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EC17F" w14:textId="34572AD4" w:rsidR="00934F55" w:rsidRDefault="00000000" w:rsidP="00934F55">
      <w:pPr>
        <w:pStyle w:val="Heading1"/>
        <w:rPr>
          <w:shd w:val="clear" w:color="auto" w:fill="auto"/>
        </w:rPr>
      </w:pPr>
      <w:sdt>
        <w:sdtPr>
          <w:rPr>
            <w:shd w:val="clear" w:color="auto" w:fill="auto"/>
          </w:rPr>
          <w:alias w:val="Role title"/>
          <w:tag w:val="Role title"/>
          <w:id w:val="-1229925637"/>
          <w:lock w:val="sdtLocked"/>
          <w:placeholder>
            <w:docPart w:val="9DAF845992664E5895C66F79CBC4E543"/>
          </w:placeholder>
          <w15:appearance w15:val="hidden"/>
          <w:text/>
        </w:sdtPr>
        <w:sdtContent>
          <w:r w:rsidR="00CA1A5D">
            <w:rPr>
              <w:shd w:val="clear" w:color="auto" w:fill="auto"/>
            </w:rPr>
            <w:t>Project Assistant</w:t>
          </w:r>
        </w:sdtContent>
      </w:sdt>
    </w:p>
    <w:p w14:paraId="070EAA8B" w14:textId="77777777" w:rsidR="00BF2147" w:rsidRPr="00813909" w:rsidRDefault="00BF2147" w:rsidP="00813909">
      <w:pPr>
        <w:pStyle w:val="Heading2"/>
      </w:pPr>
      <w:r w:rsidRPr="00813909">
        <w:t xml:space="preserve">Role </w:t>
      </w:r>
      <w:r w:rsidR="00837A03">
        <w:t>d</w:t>
      </w:r>
      <w:r w:rsidRPr="00813909">
        <w:t>escription</w:t>
      </w:r>
    </w:p>
    <w:p w14:paraId="72DAF065" w14:textId="5EE4EA49" w:rsidR="00313E5F" w:rsidRPr="00313E5F" w:rsidRDefault="00313E5F" w:rsidP="00BF2147">
      <w:pPr>
        <w:pStyle w:val="Bullist"/>
        <w:rPr>
          <w:b/>
          <w:bCs/>
        </w:rPr>
      </w:pPr>
      <w:r w:rsidRPr="00313E5F">
        <w:rPr>
          <w:b/>
          <w:bCs/>
        </w:rPr>
        <w:t xml:space="preserve">Job Family: </w:t>
      </w:r>
      <w:r w:rsidR="004C0E8A">
        <w:t>Behaviour Change &amp; Engagement</w:t>
      </w:r>
      <w:r w:rsidR="00041B19">
        <w:t xml:space="preserve"> (Level </w:t>
      </w:r>
      <w:r w:rsidR="00CA1A5D">
        <w:t>2</w:t>
      </w:r>
      <w:r w:rsidR="00041B19">
        <w:t>)</w:t>
      </w:r>
    </w:p>
    <w:p w14:paraId="25279EDB" w14:textId="47815104" w:rsidR="00BF2147" w:rsidRDefault="00BF2147" w:rsidP="00E73500">
      <w:pPr>
        <w:pStyle w:val="Bullist"/>
      </w:pPr>
      <w:r w:rsidRPr="00934F55">
        <w:rPr>
          <w:b/>
          <w:bCs/>
        </w:rPr>
        <w:t>Salary:</w:t>
      </w:r>
      <w:r>
        <w:t xml:space="preserve"> </w:t>
      </w:r>
      <w:r w:rsidR="00E73500">
        <w:t>E</w:t>
      </w:r>
    </w:p>
    <w:p w14:paraId="7F45C0CA" w14:textId="0A9651A4" w:rsidR="00565148" w:rsidRPr="00BF2147" w:rsidRDefault="00565148" w:rsidP="00565148">
      <w:pPr>
        <w:pStyle w:val="Bullist"/>
      </w:pPr>
      <w:r w:rsidRPr="00934F55">
        <w:rPr>
          <w:b/>
          <w:bCs/>
        </w:rPr>
        <w:t>Line manager:</w:t>
      </w:r>
      <w:r>
        <w:t xml:space="preserve"> </w:t>
      </w:r>
      <w:r w:rsidR="008E69A4">
        <w:t>Project Manager</w:t>
      </w:r>
    </w:p>
    <w:p w14:paraId="79F8756B" w14:textId="70F1BCE3" w:rsidR="00565148" w:rsidRPr="00C24010" w:rsidRDefault="00BE04CC" w:rsidP="00BF2147">
      <w:pPr>
        <w:pStyle w:val="Bullist"/>
        <w:rPr>
          <w:b/>
          <w:bCs/>
        </w:rPr>
      </w:pPr>
      <w:r>
        <w:rPr>
          <w:b/>
          <w:bCs/>
        </w:rPr>
        <w:t>Department / Team:</w:t>
      </w:r>
      <w:r w:rsidRPr="00BE04CC">
        <w:t xml:space="preserve"> </w:t>
      </w:r>
      <w:r w:rsidR="00B877EF">
        <w:t xml:space="preserve">Delivery – England – </w:t>
      </w:r>
      <w:r w:rsidR="00140FA9">
        <w:t xml:space="preserve">Active Journeys </w:t>
      </w:r>
    </w:p>
    <w:p w14:paraId="1F3DD8C3" w14:textId="77777777" w:rsidR="000755E2" w:rsidRPr="001F7986" w:rsidRDefault="000755E2" w:rsidP="000755E2">
      <w:pPr>
        <w:pStyle w:val="Bullist"/>
      </w:pPr>
      <w:r w:rsidRPr="001F7986">
        <w:rPr>
          <w:b/>
          <w:bCs/>
        </w:rPr>
        <w:t>Disclosure:</w:t>
      </w:r>
      <w:r w:rsidRPr="001F7986">
        <w:rPr>
          <w:b/>
          <w:bCs/>
        </w:rPr>
        <w:tab/>
      </w:r>
      <w:r w:rsidRPr="001F7986">
        <w:t xml:space="preserve">Enhanced DBS is required for this position as the post holder will be working with children in educational settings </w:t>
      </w:r>
    </w:p>
    <w:p w14:paraId="1FB61DDB" w14:textId="77777777" w:rsidR="001063B4" w:rsidRPr="00C24010" w:rsidRDefault="001063B4" w:rsidP="000755E2">
      <w:pPr>
        <w:pStyle w:val="Bullist"/>
        <w:numPr>
          <w:ilvl w:val="0"/>
          <w:numId w:val="0"/>
        </w:numPr>
        <w:ind w:left="360"/>
        <w:rPr>
          <w:b/>
          <w:bCs/>
          <w:highlight w:val="yellow"/>
        </w:rPr>
      </w:pPr>
    </w:p>
    <w:p w14:paraId="308709DB" w14:textId="69D12433" w:rsidR="00DC4DF3" w:rsidRDefault="00BF2147" w:rsidP="004E61B2">
      <w:pPr>
        <w:pStyle w:val="Heading3"/>
        <w:tabs>
          <w:tab w:val="left" w:pos="6173"/>
        </w:tabs>
      </w:pPr>
      <w:r>
        <w:t>Role summary</w:t>
      </w:r>
    </w:p>
    <w:p w14:paraId="1C5A1D53" w14:textId="00F754D9" w:rsidR="00D50CEC" w:rsidRPr="00D50CEC" w:rsidRDefault="00D50CEC" w:rsidP="00D50CEC">
      <w:pPr>
        <w:pStyle w:val="Heading3"/>
        <w:tabs>
          <w:tab w:val="left" w:pos="6173"/>
        </w:tabs>
        <w:rPr>
          <w:rFonts w:asciiTheme="minorHAnsi" w:eastAsiaTheme="minorHAnsi" w:hAnsiTheme="minorHAnsi" w:cstheme="minorBidi"/>
          <w:b w:val="0"/>
          <w:color w:val="414042"/>
          <w:sz w:val="28"/>
          <w:szCs w:val="28"/>
        </w:rPr>
      </w:pPr>
      <w:r w:rsidRPr="00D50CEC">
        <w:rPr>
          <w:rFonts w:asciiTheme="minorHAnsi" w:eastAsiaTheme="minorHAnsi" w:hAnsiTheme="minorHAnsi" w:cstheme="minorBidi"/>
          <w:b w:val="0"/>
          <w:color w:val="414042"/>
          <w:sz w:val="28"/>
          <w:szCs w:val="28"/>
        </w:rPr>
        <w:t>The Project Assistant plays a key supportive role in the running of the Tees Valley Hubs providing helpful services and interventions to make walking</w:t>
      </w:r>
      <w:r w:rsidR="00282DB1">
        <w:rPr>
          <w:rFonts w:asciiTheme="minorHAnsi" w:eastAsiaTheme="minorHAnsi" w:hAnsiTheme="minorHAnsi" w:cstheme="minorBidi"/>
          <w:b w:val="0"/>
          <w:color w:val="414042"/>
          <w:sz w:val="28"/>
          <w:szCs w:val="28"/>
        </w:rPr>
        <w:t>, wheeling</w:t>
      </w:r>
      <w:r w:rsidRPr="00D50CEC">
        <w:rPr>
          <w:rFonts w:asciiTheme="minorHAnsi" w:eastAsiaTheme="minorHAnsi" w:hAnsiTheme="minorHAnsi" w:cstheme="minorBidi"/>
          <w:b w:val="0"/>
          <w:color w:val="414042"/>
          <w:sz w:val="28"/>
          <w:szCs w:val="28"/>
        </w:rPr>
        <w:t xml:space="preserve"> and cycling the natural choice for shorter journeys in the Tees Valley. This varied role would see you working in partnership with the local authority, communities, schools, businesses, volunteers and third sector organisations, to remove barriers to transport,</w:t>
      </w:r>
      <w:r w:rsidR="006A0851">
        <w:rPr>
          <w:rFonts w:asciiTheme="minorHAnsi" w:eastAsiaTheme="minorHAnsi" w:hAnsiTheme="minorHAnsi" w:cstheme="minorBidi"/>
          <w:b w:val="0"/>
          <w:color w:val="414042"/>
          <w:sz w:val="28"/>
          <w:szCs w:val="28"/>
        </w:rPr>
        <w:t xml:space="preserve"> and</w:t>
      </w:r>
      <w:r w:rsidRPr="00D50CEC">
        <w:rPr>
          <w:rFonts w:asciiTheme="minorHAnsi" w:eastAsiaTheme="minorHAnsi" w:hAnsiTheme="minorHAnsi" w:cstheme="minorBidi"/>
          <w:b w:val="0"/>
          <w:color w:val="414042"/>
          <w:sz w:val="28"/>
          <w:szCs w:val="28"/>
        </w:rPr>
        <w:t xml:space="preserve"> increase levels of public health and wellbeing. </w:t>
      </w:r>
    </w:p>
    <w:p w14:paraId="21BF615F" w14:textId="77777777" w:rsidR="00D50CEC" w:rsidRDefault="00D50CEC" w:rsidP="00D50CEC">
      <w:pPr>
        <w:pStyle w:val="Heading3"/>
        <w:tabs>
          <w:tab w:val="left" w:pos="6173"/>
        </w:tabs>
        <w:rPr>
          <w:rFonts w:asciiTheme="minorHAnsi" w:eastAsiaTheme="minorHAnsi" w:hAnsiTheme="minorHAnsi" w:cstheme="minorBidi"/>
          <w:b w:val="0"/>
          <w:color w:val="414042"/>
          <w:sz w:val="28"/>
          <w:szCs w:val="28"/>
        </w:rPr>
      </w:pPr>
      <w:r w:rsidRPr="00D50CEC">
        <w:rPr>
          <w:rFonts w:asciiTheme="minorHAnsi" w:eastAsiaTheme="minorHAnsi" w:hAnsiTheme="minorHAnsi" w:cstheme="minorBidi"/>
          <w:b w:val="0"/>
          <w:color w:val="414042"/>
          <w:sz w:val="28"/>
          <w:szCs w:val="28"/>
        </w:rPr>
        <w:t>This position requires strong administrative and communication skills to support event logistics, maintain project documentation, and assist with stakeholder engagement. The role holder ensures projects align with equality, diversity, and inclusion principles while gaining practical experience in community engagement and data analysis.</w:t>
      </w:r>
    </w:p>
    <w:p w14:paraId="3612D099" w14:textId="77777777" w:rsidR="00424A28" w:rsidRDefault="00424A28" w:rsidP="00424A28"/>
    <w:p w14:paraId="50548C63" w14:textId="77777777" w:rsidR="00424A28" w:rsidRDefault="00424A28" w:rsidP="00424A28"/>
    <w:p w14:paraId="1C73733D" w14:textId="77777777" w:rsidR="00424A28" w:rsidRPr="00424A28" w:rsidRDefault="00424A28" w:rsidP="00424A28"/>
    <w:p w14:paraId="3FFDC950" w14:textId="4444E2D8" w:rsidR="00BF2147" w:rsidRDefault="00BF2147" w:rsidP="00D50CEC">
      <w:pPr>
        <w:pStyle w:val="Heading3"/>
        <w:tabs>
          <w:tab w:val="left" w:pos="6173"/>
        </w:tabs>
      </w:pPr>
      <w:r>
        <w:lastRenderedPageBreak/>
        <w:t>Key responsibilities</w:t>
      </w:r>
    </w:p>
    <w:p w14:paraId="76400324" w14:textId="5AD260D8" w:rsidR="00294040" w:rsidRDefault="00294040" w:rsidP="00B351A9">
      <w:pPr>
        <w:pStyle w:val="Bullist"/>
        <w:numPr>
          <w:ilvl w:val="0"/>
          <w:numId w:val="0"/>
        </w:numPr>
      </w:pPr>
    </w:p>
    <w:p w14:paraId="54E1A3C0" w14:textId="2C4315E1" w:rsidR="000A3050" w:rsidRPr="00B14212" w:rsidRDefault="00C33F03" w:rsidP="00B14212">
      <w:pPr>
        <w:pStyle w:val="Bullist"/>
        <w:numPr>
          <w:ilvl w:val="0"/>
          <w:numId w:val="0"/>
        </w:numPr>
        <w:ind w:left="360" w:hanging="360"/>
        <w:rPr>
          <w:color w:val="414042" w:themeColor="text1"/>
          <w:lang w:eastAsia="en-GB"/>
        </w:rPr>
      </w:pPr>
      <w:r w:rsidRPr="00C33F03">
        <w:rPr>
          <w:b/>
          <w:bCs/>
          <w:color w:val="414042" w:themeColor="text1"/>
          <w:lang w:eastAsia="en-GB"/>
        </w:rPr>
        <w:t>Project Management</w:t>
      </w:r>
      <w:r w:rsidR="00D04A7E">
        <w:rPr>
          <w:b/>
          <w:bCs/>
          <w:color w:val="414042" w:themeColor="text1"/>
          <w:lang w:eastAsia="en-GB"/>
        </w:rPr>
        <w:t>:</w:t>
      </w:r>
    </w:p>
    <w:p w14:paraId="15501182" w14:textId="1E367FF8" w:rsidR="00FA74F7" w:rsidRPr="00A33D60" w:rsidRDefault="006E587C" w:rsidP="004D6B16">
      <w:pPr>
        <w:pStyle w:val="Bullist"/>
      </w:pPr>
      <w:r w:rsidRPr="00A33D60">
        <w:rPr>
          <w:rFonts w:eastAsiaTheme="minorEastAsia"/>
          <w:lang w:eastAsia="en-GB"/>
        </w:rPr>
        <w:t>Support</w:t>
      </w:r>
      <w:r w:rsidR="00FA74F7" w:rsidRPr="00A33D60">
        <w:rPr>
          <w:rFonts w:eastAsiaTheme="minorEastAsia"/>
          <w:color w:val="5D5B5E" w:themeColor="text1" w:themeTint="D9"/>
        </w:rPr>
        <w:t xml:space="preserve"> the delivery of behaviour change and engagement projects working within established procedures with minimum day to day supervision. This will include administrative and project tasks and supporting the planning and organising of events</w:t>
      </w:r>
      <w:r w:rsidR="00A33D60">
        <w:rPr>
          <w:rFonts w:eastAsiaTheme="minorEastAsia"/>
          <w:color w:val="5D5B5E" w:themeColor="text1" w:themeTint="D9"/>
        </w:rPr>
        <w:t>.</w:t>
      </w:r>
    </w:p>
    <w:p w14:paraId="1AEDB7F1" w14:textId="45A410A5" w:rsidR="00A33D60" w:rsidRPr="00A33D60" w:rsidRDefault="00A33D60" w:rsidP="004D6B16">
      <w:pPr>
        <w:pStyle w:val="Bullist"/>
      </w:pPr>
      <w:r w:rsidRPr="00A33D60">
        <w:rPr>
          <w:rFonts w:eastAsiaTheme="minorEastAsia"/>
          <w:lang w:eastAsia="en-GB"/>
        </w:rPr>
        <w:t>Responsib</w:t>
      </w:r>
      <w:r w:rsidR="001411CE">
        <w:rPr>
          <w:rFonts w:eastAsiaTheme="minorEastAsia"/>
          <w:lang w:eastAsia="en-GB"/>
        </w:rPr>
        <w:t>le</w:t>
      </w:r>
      <w:r w:rsidRPr="00A33D60">
        <w:rPr>
          <w:rFonts w:eastAsiaTheme="minorEastAsia"/>
          <w:lang w:eastAsia="en-GB"/>
        </w:rPr>
        <w:t xml:space="preserve"> for carrying out relevant standard risk assessments.</w:t>
      </w:r>
    </w:p>
    <w:p w14:paraId="26E53760" w14:textId="77777777" w:rsidR="007B1074" w:rsidRDefault="007B1074" w:rsidP="007B1074">
      <w:pPr>
        <w:pStyle w:val="Bullist"/>
        <w:numPr>
          <w:ilvl w:val="0"/>
          <w:numId w:val="0"/>
        </w:numPr>
        <w:ind w:left="360"/>
      </w:pPr>
    </w:p>
    <w:p w14:paraId="74699F1E" w14:textId="0749D1D1" w:rsidR="00D04A7E" w:rsidRPr="00F67D2D" w:rsidRDefault="00F67D2D" w:rsidP="00D04A7E">
      <w:pPr>
        <w:pStyle w:val="Bullist"/>
        <w:numPr>
          <w:ilvl w:val="0"/>
          <w:numId w:val="0"/>
        </w:numPr>
        <w:rPr>
          <w:b/>
          <w:bCs/>
          <w:color w:val="414042" w:themeColor="text1"/>
          <w:lang w:eastAsia="en-GB"/>
        </w:rPr>
      </w:pPr>
      <w:r>
        <w:rPr>
          <w:b/>
          <w:bCs/>
          <w:color w:val="414042" w:themeColor="text1"/>
          <w:lang w:eastAsia="en-GB"/>
        </w:rPr>
        <w:t>Community Engagement</w:t>
      </w:r>
      <w:r w:rsidR="00B6668E">
        <w:rPr>
          <w:b/>
          <w:bCs/>
          <w:color w:val="414042" w:themeColor="text1"/>
          <w:lang w:eastAsia="en-GB"/>
        </w:rPr>
        <w:t xml:space="preserve"> / Collaborative Working:</w:t>
      </w:r>
    </w:p>
    <w:p w14:paraId="09AABA66" w14:textId="14820C39" w:rsidR="00326985" w:rsidRPr="00E97953" w:rsidRDefault="008E1BC6" w:rsidP="008E1BC6">
      <w:pPr>
        <w:pStyle w:val="Bullist"/>
      </w:pPr>
      <w:r w:rsidRPr="7533A111">
        <w:rPr>
          <w:rFonts w:eastAsiaTheme="minorEastAsia"/>
        </w:rPr>
        <w:t>P</w:t>
      </w:r>
      <w:r w:rsidR="001331AD" w:rsidRPr="7533A111">
        <w:rPr>
          <w:rFonts w:eastAsiaTheme="minorEastAsia"/>
        </w:rPr>
        <w:t>articipate in community engagement activities and meetings to help foster, promote and develop successful relationships with residents, volunteers and other community stakeholders.</w:t>
      </w:r>
    </w:p>
    <w:p w14:paraId="601661FE" w14:textId="77777777" w:rsidR="008E1BC6" w:rsidRDefault="008E1BC6" w:rsidP="008E1BC6">
      <w:pPr>
        <w:pStyle w:val="Bullist"/>
        <w:numPr>
          <w:ilvl w:val="0"/>
          <w:numId w:val="0"/>
        </w:numPr>
        <w:ind w:left="360"/>
        <w:rPr>
          <w:bCs/>
        </w:rPr>
      </w:pPr>
    </w:p>
    <w:p w14:paraId="475E8E70" w14:textId="612AB08C" w:rsidR="00B6668E" w:rsidRPr="00B6668E" w:rsidRDefault="00E624CA" w:rsidP="00B6668E">
      <w:pPr>
        <w:pStyle w:val="Bullist"/>
        <w:numPr>
          <w:ilvl w:val="0"/>
          <w:numId w:val="0"/>
        </w:numPr>
        <w:rPr>
          <w:b/>
          <w:color w:val="414042" w:themeColor="text1"/>
          <w:lang w:eastAsia="en-GB"/>
        </w:rPr>
      </w:pPr>
      <w:r>
        <w:rPr>
          <w:b/>
          <w:color w:val="414042" w:themeColor="text1"/>
          <w:lang w:eastAsia="en-GB"/>
        </w:rPr>
        <w:t>Leadership and Management:</w:t>
      </w:r>
    </w:p>
    <w:p w14:paraId="01E3275B" w14:textId="16C25B5D" w:rsidR="00C04D73" w:rsidRPr="00E97953" w:rsidRDefault="006574E4" w:rsidP="7533A111">
      <w:pPr>
        <w:pStyle w:val="Bullist"/>
        <w:rPr>
          <w:color w:val="414042" w:themeColor="text1"/>
          <w:lang w:eastAsia="en-GB"/>
        </w:rPr>
      </w:pPr>
      <w:r w:rsidRPr="7533A111">
        <w:rPr>
          <w:rFonts w:eastAsiaTheme="minorEastAsia"/>
          <w:color w:val="5D5B5E"/>
        </w:rPr>
        <w:t>Application of equality, diversity and inclusion principles</w:t>
      </w:r>
      <w:r w:rsidR="00413509" w:rsidRPr="7533A111">
        <w:t>.</w:t>
      </w:r>
    </w:p>
    <w:p w14:paraId="544136EE" w14:textId="77777777" w:rsidR="00E624CA" w:rsidRPr="007F5EC3" w:rsidRDefault="00E624CA" w:rsidP="00E624CA">
      <w:pPr>
        <w:pStyle w:val="Bullist"/>
        <w:numPr>
          <w:ilvl w:val="0"/>
          <w:numId w:val="0"/>
        </w:numPr>
        <w:ind w:left="360" w:hanging="360"/>
        <w:rPr>
          <w:bCs/>
        </w:rPr>
      </w:pPr>
    </w:p>
    <w:p w14:paraId="31623996" w14:textId="2F6646EB" w:rsidR="00E624CA" w:rsidRPr="007F5EC3" w:rsidRDefault="00A345F4" w:rsidP="00E624CA">
      <w:pPr>
        <w:pStyle w:val="Bullist"/>
        <w:numPr>
          <w:ilvl w:val="0"/>
          <w:numId w:val="0"/>
        </w:numPr>
        <w:ind w:left="360" w:hanging="360"/>
        <w:rPr>
          <w:b/>
          <w:color w:val="414042" w:themeColor="text1"/>
          <w:lang w:eastAsia="en-GB"/>
        </w:rPr>
      </w:pPr>
      <w:r w:rsidRPr="007F5EC3">
        <w:rPr>
          <w:b/>
          <w:color w:val="414042" w:themeColor="text1"/>
          <w:lang w:eastAsia="en-GB"/>
        </w:rPr>
        <w:t xml:space="preserve">Communicating with and </w:t>
      </w:r>
      <w:r w:rsidR="008332D8" w:rsidRPr="007F5EC3">
        <w:rPr>
          <w:b/>
          <w:color w:val="414042" w:themeColor="text1"/>
          <w:lang w:eastAsia="en-GB"/>
        </w:rPr>
        <w:t>I</w:t>
      </w:r>
      <w:r w:rsidRPr="007F5EC3">
        <w:rPr>
          <w:b/>
          <w:color w:val="414042" w:themeColor="text1"/>
          <w:lang w:eastAsia="en-GB"/>
        </w:rPr>
        <w:t xml:space="preserve">nfluencing </w:t>
      </w:r>
      <w:r w:rsidR="00B74F66" w:rsidRPr="007F5EC3">
        <w:rPr>
          <w:b/>
          <w:color w:val="414042" w:themeColor="text1"/>
          <w:lang w:eastAsia="en-GB"/>
        </w:rPr>
        <w:t>Partners:</w:t>
      </w:r>
    </w:p>
    <w:p w14:paraId="686F381A" w14:textId="77777777" w:rsidR="00704AFA" w:rsidRPr="00704AFA" w:rsidRDefault="00E25F85" w:rsidP="00E25F85">
      <w:pPr>
        <w:pStyle w:val="Bullist"/>
        <w:rPr>
          <w:bCs/>
        </w:rPr>
      </w:pPr>
      <w:r w:rsidRPr="00704AFA">
        <w:rPr>
          <w:bCs/>
        </w:rPr>
        <w:t>Shar</w:t>
      </w:r>
      <w:r w:rsidR="004E0010" w:rsidRPr="00704AFA">
        <w:rPr>
          <w:bCs/>
        </w:rPr>
        <w:t>e</w:t>
      </w:r>
      <w:r w:rsidR="00704AFA" w:rsidRPr="00704AFA">
        <w:rPr>
          <w:rFonts w:eastAsiaTheme="minorEastAsia"/>
          <w:bCs/>
          <w:color w:val="5D5B5E" w:themeColor="text1" w:themeTint="D9"/>
          <w:lang w:eastAsia="en-GB"/>
        </w:rPr>
        <w:t xml:space="preserve"> information with a broad range of internal and external stakeholders and volunteers. </w:t>
      </w:r>
    </w:p>
    <w:p w14:paraId="3247CA77" w14:textId="7385CB39" w:rsidR="00E25F85" w:rsidRPr="00704AFA" w:rsidRDefault="00704AFA" w:rsidP="00E25F85">
      <w:pPr>
        <w:pStyle w:val="Bullist"/>
        <w:rPr>
          <w:bCs/>
        </w:rPr>
      </w:pPr>
      <w:r w:rsidRPr="00704AFA">
        <w:rPr>
          <w:rFonts w:eastAsiaTheme="minorEastAsia"/>
          <w:bCs/>
          <w:color w:val="5D5B5E" w:themeColor="text1" w:themeTint="D9"/>
        </w:rPr>
        <w:t>Respond to routine queries/issues.</w:t>
      </w:r>
    </w:p>
    <w:p w14:paraId="1F267CDA" w14:textId="77777777" w:rsidR="00E25F85" w:rsidRDefault="00E25F85" w:rsidP="00E25F85">
      <w:pPr>
        <w:pStyle w:val="Bullist"/>
        <w:numPr>
          <w:ilvl w:val="0"/>
          <w:numId w:val="0"/>
        </w:numPr>
        <w:ind w:left="360"/>
        <w:rPr>
          <w:bCs/>
        </w:rPr>
      </w:pPr>
    </w:p>
    <w:p w14:paraId="52DD1C8C" w14:textId="3722960D" w:rsidR="009078F8" w:rsidRPr="009D7C97" w:rsidRDefault="009078F8" w:rsidP="009078F8">
      <w:pPr>
        <w:pStyle w:val="Bullist"/>
        <w:numPr>
          <w:ilvl w:val="0"/>
          <w:numId w:val="0"/>
        </w:numPr>
        <w:ind w:left="360" w:hanging="360"/>
        <w:rPr>
          <w:b/>
          <w:color w:val="414042" w:themeColor="text1"/>
          <w:lang w:eastAsia="en-GB"/>
        </w:rPr>
      </w:pPr>
      <w:r w:rsidRPr="009D7C97">
        <w:rPr>
          <w:b/>
        </w:rPr>
        <w:t>Strategy and Business Development:</w:t>
      </w:r>
    </w:p>
    <w:p w14:paraId="18F2FA8C" w14:textId="44EB7CCC" w:rsidR="00283845" w:rsidRPr="00C36932" w:rsidRDefault="00F06447" w:rsidP="7533A111">
      <w:pPr>
        <w:pStyle w:val="Bullist"/>
        <w:rPr>
          <w:rFonts w:eastAsiaTheme="minorEastAsia"/>
          <w:color w:val="414042" w:themeColor="text1"/>
          <w:lang w:eastAsia="en-GB"/>
        </w:rPr>
      </w:pPr>
      <w:r w:rsidRPr="7533A111">
        <w:rPr>
          <w:rFonts w:eastAsiaTheme="minorEastAsia"/>
        </w:rPr>
        <w:t>Assist in the production of identified project proposals and further developing Sustrans’ approaches to project delivery by suggesting new ideas.</w:t>
      </w:r>
    </w:p>
    <w:p w14:paraId="65291103" w14:textId="4865513F" w:rsidR="00C36932" w:rsidRPr="00C36932" w:rsidRDefault="00C36932" w:rsidP="004E4B40">
      <w:pPr>
        <w:pStyle w:val="Bullist"/>
        <w:rPr>
          <w:rFonts w:eastAsiaTheme="minorEastAsia"/>
          <w:color w:val="414042" w:themeColor="text1"/>
          <w:lang w:eastAsia="en-GB"/>
        </w:rPr>
      </w:pPr>
      <w:r w:rsidRPr="00C36932">
        <w:rPr>
          <w:rFonts w:eastAsiaTheme="minorEastAsia"/>
        </w:rPr>
        <w:t>Awareness of funding opportunities.</w:t>
      </w:r>
    </w:p>
    <w:p w14:paraId="7250D433" w14:textId="77777777" w:rsidR="00535BB1" w:rsidRDefault="00535BB1" w:rsidP="00535BB1">
      <w:pPr>
        <w:pStyle w:val="Bullist"/>
        <w:numPr>
          <w:ilvl w:val="0"/>
          <w:numId w:val="0"/>
        </w:numPr>
        <w:ind w:left="360" w:hanging="360"/>
        <w:rPr>
          <w:rFonts w:eastAsiaTheme="minorEastAsia"/>
        </w:rPr>
      </w:pPr>
    </w:p>
    <w:p w14:paraId="7B031CED" w14:textId="6C082581" w:rsidR="003E4F75" w:rsidRPr="009D7C97" w:rsidRDefault="00535BB1" w:rsidP="009D7C97">
      <w:pPr>
        <w:pStyle w:val="Bullist"/>
        <w:numPr>
          <w:ilvl w:val="0"/>
          <w:numId w:val="0"/>
        </w:numPr>
        <w:ind w:left="360" w:hanging="360"/>
        <w:rPr>
          <w:b/>
          <w:bCs/>
          <w:color w:val="414042" w:themeColor="text1"/>
          <w:lang w:eastAsia="en-GB"/>
        </w:rPr>
      </w:pPr>
      <w:r>
        <w:rPr>
          <w:rFonts w:eastAsiaTheme="minorEastAsia"/>
          <w:b/>
          <w:bCs/>
        </w:rPr>
        <w:t>Analysis, Reporting &amp; Documentatio</w:t>
      </w:r>
      <w:r w:rsidR="008332D8">
        <w:rPr>
          <w:rFonts w:eastAsiaTheme="minorEastAsia"/>
          <w:b/>
          <w:bCs/>
        </w:rPr>
        <w:t>n</w:t>
      </w:r>
      <w:r>
        <w:rPr>
          <w:rFonts w:eastAsiaTheme="minorEastAsia"/>
          <w:b/>
          <w:bCs/>
        </w:rPr>
        <w:t>:</w:t>
      </w:r>
    </w:p>
    <w:p w14:paraId="1791EEDF" w14:textId="56D6FF00" w:rsidR="0091788B" w:rsidRPr="00880F1B" w:rsidRDefault="00677132" w:rsidP="00880F1B">
      <w:pPr>
        <w:pStyle w:val="Bullist"/>
        <w:rPr>
          <w:bCs/>
        </w:rPr>
      </w:pPr>
      <w:r w:rsidRPr="00880F1B">
        <w:rPr>
          <w:rFonts w:eastAsiaTheme="minorEastAsia" w:cstheme="minorHAnsi"/>
        </w:rPr>
        <w:t>B</w:t>
      </w:r>
      <w:r w:rsidR="0091788B" w:rsidRPr="00880F1B">
        <w:rPr>
          <w:rFonts w:eastAsiaTheme="minorEastAsia" w:cstheme="minorHAnsi"/>
          <w:color w:val="414042" w:themeColor="text1"/>
        </w:rPr>
        <w:t xml:space="preserve">asic data analysis or reporting at the direction of senior colleagues. </w:t>
      </w:r>
    </w:p>
    <w:p w14:paraId="2326D815" w14:textId="526CC458" w:rsidR="0091788B" w:rsidRPr="00880F1B" w:rsidRDefault="0091788B" w:rsidP="0091788B">
      <w:pPr>
        <w:pStyle w:val="Bullist"/>
        <w:rPr>
          <w:bCs/>
        </w:rPr>
      </w:pPr>
      <w:r w:rsidRPr="00880F1B">
        <w:rPr>
          <w:rFonts w:cstheme="minorHAnsi"/>
          <w:color w:val="333333"/>
          <w:shd w:val="clear" w:color="auto" w:fill="FFFFFF"/>
        </w:rPr>
        <w:t>Maintain</w:t>
      </w:r>
      <w:r w:rsidR="00880F1B" w:rsidRPr="00880F1B">
        <w:rPr>
          <w:rFonts w:cstheme="minorHAnsi"/>
          <w:color w:val="333333"/>
          <w:shd w:val="clear" w:color="auto" w:fill="FFFFFF"/>
        </w:rPr>
        <w:t xml:space="preserve"> </w:t>
      </w:r>
      <w:r w:rsidRPr="00880F1B">
        <w:rPr>
          <w:rFonts w:cstheme="minorHAnsi"/>
          <w:color w:val="333333"/>
          <w:shd w:val="clear" w:color="auto" w:fill="FFFFFF"/>
        </w:rPr>
        <w:t>up</w:t>
      </w:r>
      <w:r w:rsidR="00AF7D47">
        <w:rPr>
          <w:rFonts w:cstheme="minorHAnsi"/>
          <w:color w:val="333333"/>
          <w:shd w:val="clear" w:color="auto" w:fill="FFFFFF"/>
        </w:rPr>
        <w:t>-</w:t>
      </w:r>
      <w:r w:rsidRPr="00880F1B">
        <w:rPr>
          <w:rFonts w:cstheme="minorHAnsi"/>
          <w:color w:val="333333"/>
          <w:shd w:val="clear" w:color="auto" w:fill="FFFFFF"/>
        </w:rPr>
        <w:t>to</w:t>
      </w:r>
      <w:r w:rsidR="00AF7D47">
        <w:rPr>
          <w:rFonts w:cstheme="minorHAnsi"/>
          <w:color w:val="333333"/>
          <w:shd w:val="clear" w:color="auto" w:fill="FFFFFF"/>
        </w:rPr>
        <w:t>-</w:t>
      </w:r>
      <w:r w:rsidRPr="00880F1B">
        <w:rPr>
          <w:rFonts w:cstheme="minorHAnsi"/>
          <w:color w:val="333333"/>
          <w:shd w:val="clear" w:color="auto" w:fill="FFFFFF"/>
        </w:rPr>
        <w:t>date project-related information on internal systems, helping more senior team members to keep project records and impact data up to date</w:t>
      </w:r>
      <w:r w:rsidR="00880F1B" w:rsidRPr="00880F1B">
        <w:rPr>
          <w:rFonts w:cstheme="minorHAnsi"/>
          <w:color w:val="333333"/>
          <w:shd w:val="clear" w:color="auto" w:fill="FFFFFF"/>
        </w:rPr>
        <w:t>.</w:t>
      </w:r>
    </w:p>
    <w:p w14:paraId="553F5452" w14:textId="77777777" w:rsidR="00D85F3E" w:rsidRDefault="00D85F3E" w:rsidP="00D85F3E">
      <w:pPr>
        <w:pStyle w:val="Bullist"/>
        <w:numPr>
          <w:ilvl w:val="0"/>
          <w:numId w:val="0"/>
        </w:numPr>
        <w:ind w:left="360" w:hanging="360"/>
        <w:rPr>
          <w:bCs/>
        </w:rPr>
      </w:pPr>
    </w:p>
    <w:p w14:paraId="055CDDBF" w14:textId="77777777" w:rsidR="00424A28" w:rsidRDefault="00424A28" w:rsidP="00D85F3E">
      <w:pPr>
        <w:pStyle w:val="Bullist"/>
        <w:numPr>
          <w:ilvl w:val="0"/>
          <w:numId w:val="0"/>
        </w:numPr>
        <w:ind w:left="360" w:hanging="360"/>
        <w:rPr>
          <w:bCs/>
        </w:rPr>
      </w:pPr>
    </w:p>
    <w:p w14:paraId="313BB88E" w14:textId="77777777" w:rsidR="00424A28" w:rsidRDefault="00424A28" w:rsidP="00D85F3E">
      <w:pPr>
        <w:pStyle w:val="Bullist"/>
        <w:numPr>
          <w:ilvl w:val="0"/>
          <w:numId w:val="0"/>
        </w:numPr>
        <w:ind w:left="360" w:hanging="360"/>
        <w:rPr>
          <w:bCs/>
        </w:rPr>
      </w:pPr>
    </w:p>
    <w:p w14:paraId="6B154952" w14:textId="77777777" w:rsidR="00424A28" w:rsidRDefault="00424A28" w:rsidP="00D85F3E">
      <w:pPr>
        <w:pStyle w:val="Bullist"/>
        <w:numPr>
          <w:ilvl w:val="0"/>
          <w:numId w:val="0"/>
        </w:numPr>
        <w:ind w:left="360" w:hanging="360"/>
        <w:rPr>
          <w:bCs/>
        </w:rPr>
      </w:pPr>
    </w:p>
    <w:p w14:paraId="2E444251" w14:textId="512ED114" w:rsidR="00D85F3E" w:rsidRDefault="00D85F3E" w:rsidP="00D85F3E">
      <w:pPr>
        <w:pStyle w:val="Bullist"/>
        <w:numPr>
          <w:ilvl w:val="0"/>
          <w:numId w:val="0"/>
        </w:numPr>
        <w:ind w:left="360" w:hanging="360"/>
        <w:rPr>
          <w:b/>
        </w:rPr>
      </w:pPr>
      <w:r w:rsidRPr="002E7C82">
        <w:rPr>
          <w:b/>
        </w:rPr>
        <w:t>Technical Know-How:</w:t>
      </w:r>
    </w:p>
    <w:p w14:paraId="7D96B53D" w14:textId="77777777" w:rsidR="002B4536" w:rsidRPr="002B4536" w:rsidRDefault="002B4536" w:rsidP="002B4536">
      <w:pPr>
        <w:pStyle w:val="Bullist"/>
      </w:pPr>
      <w:r w:rsidRPr="7533A111">
        <w:rPr>
          <w:rFonts w:eastAsia="Times New Roman"/>
          <w:color w:val="414042" w:themeColor="text1"/>
          <w:lang w:eastAsia="en-GB"/>
        </w:rPr>
        <w:t>T</w:t>
      </w:r>
      <w:r w:rsidR="00FE3849" w:rsidRPr="7533A111">
        <w:rPr>
          <w:rFonts w:eastAsia="Times New Roman"/>
          <w:lang w:eastAsia="en-GB"/>
        </w:rPr>
        <w:t xml:space="preserve">horough understanding of relevant systems and processes to support and assist with behaviour change and engagement projects. </w:t>
      </w:r>
    </w:p>
    <w:p w14:paraId="6597E39D" w14:textId="34268757" w:rsidR="00FE3849" w:rsidRPr="002B4536" w:rsidRDefault="00FE3849" w:rsidP="002B4536">
      <w:pPr>
        <w:pStyle w:val="Bullist"/>
      </w:pPr>
      <w:r w:rsidRPr="002B4536">
        <w:rPr>
          <w:rFonts w:eastAsia="Times New Roman"/>
          <w:lang w:eastAsia="en-GB"/>
        </w:rPr>
        <w:t>Operat</w:t>
      </w:r>
      <w:r w:rsidR="002B4536">
        <w:rPr>
          <w:rFonts w:eastAsia="Times New Roman"/>
          <w:lang w:eastAsia="en-GB"/>
        </w:rPr>
        <w:t>e</w:t>
      </w:r>
      <w:r w:rsidRPr="002B4536">
        <w:rPr>
          <w:rFonts w:eastAsia="Times New Roman"/>
          <w:lang w:eastAsia="en-GB"/>
        </w:rPr>
        <w:t xml:space="preserve"> within established guidance and under close supervision.</w:t>
      </w:r>
    </w:p>
    <w:p w14:paraId="4D4325C0" w14:textId="0225DE5E" w:rsidR="00FE3849" w:rsidRPr="002B4536" w:rsidRDefault="00FE3849" w:rsidP="00FE3849">
      <w:pPr>
        <w:pStyle w:val="Bullist"/>
      </w:pPr>
      <w:r w:rsidRPr="002B4536">
        <w:rPr>
          <w:rFonts w:eastAsia="Times New Roman"/>
          <w:lang w:eastAsia="en-GB"/>
        </w:rPr>
        <w:t>Developing understanding of the COM-B Model or the National Standards for Community Engagement</w:t>
      </w:r>
      <w:r w:rsidR="002B4536">
        <w:rPr>
          <w:rFonts w:eastAsia="Times New Roman"/>
          <w:lang w:eastAsia="en-GB"/>
        </w:rPr>
        <w:t>.</w:t>
      </w:r>
    </w:p>
    <w:p w14:paraId="05C86BC4" w14:textId="684D1248" w:rsidR="00BF2147" w:rsidRDefault="00BF2147" w:rsidP="00904BFC">
      <w:pPr>
        <w:pStyle w:val="Heading2"/>
      </w:pPr>
      <w:r>
        <w:t>Person specification</w:t>
      </w:r>
    </w:p>
    <w:p w14:paraId="154729BE" w14:textId="68AAC9AA" w:rsidR="00904BFC" w:rsidRDefault="004612FE" w:rsidP="7FE294B3">
      <w:pPr>
        <w:pStyle w:val="Heading3"/>
      </w:pPr>
      <w:r w:rsidRPr="7533A111">
        <w:t>Specific/technical knowledge required</w:t>
      </w:r>
    </w:p>
    <w:p w14:paraId="5E45F21F" w14:textId="5FD5B229" w:rsidR="009E51A3" w:rsidRPr="00B06E44" w:rsidRDefault="004150D8" w:rsidP="00884580">
      <w:pPr>
        <w:pStyle w:val="Bullist"/>
        <w:rPr>
          <w:bCs/>
          <w:lang w:val="en-US"/>
        </w:rPr>
      </w:pPr>
      <w:r w:rsidRPr="004150D8">
        <w:rPr>
          <w:rFonts w:cstheme="minorHAnsi"/>
        </w:rPr>
        <w:t>Knowledge of safeguarding principles.</w:t>
      </w:r>
    </w:p>
    <w:p w14:paraId="1B386299" w14:textId="38514C24" w:rsidR="0054484E" w:rsidRPr="00DB6D2B" w:rsidRDefault="00DB6D2B" w:rsidP="0054484E">
      <w:pPr>
        <w:pStyle w:val="Bullist"/>
        <w:rPr>
          <w:bCs/>
        </w:rPr>
      </w:pPr>
      <w:r w:rsidRPr="00DB6D2B">
        <w:t>Competence in the use of Microsoft Office.</w:t>
      </w:r>
    </w:p>
    <w:p w14:paraId="01F7A2A7" w14:textId="4E47B894" w:rsidR="006B0803" w:rsidRDefault="006B0803" w:rsidP="006B0803">
      <w:pPr>
        <w:pStyle w:val="Heading3"/>
      </w:pPr>
      <w:r>
        <w:t>Skills and abilities</w:t>
      </w:r>
    </w:p>
    <w:p w14:paraId="0208AA36" w14:textId="6ABF3E5A" w:rsidR="00884580" w:rsidRPr="007F1D36" w:rsidRDefault="0056361A" w:rsidP="00884580">
      <w:pPr>
        <w:pStyle w:val="Bullist"/>
        <w:ind w:left="363"/>
        <w:rPr>
          <w:lang w:val="en-US"/>
        </w:rPr>
      </w:pPr>
      <w:r>
        <w:t>Understanding of</w:t>
      </w:r>
      <w:r w:rsidR="00134BD9">
        <w:t xml:space="preserve"> project management principles</w:t>
      </w:r>
      <w:r>
        <w:t>.</w:t>
      </w:r>
    </w:p>
    <w:p w14:paraId="224DA6F3" w14:textId="781767C1" w:rsidR="007F1D36" w:rsidRPr="009D7C97" w:rsidRDefault="002620E7" w:rsidP="00884580">
      <w:pPr>
        <w:pStyle w:val="Bullist"/>
        <w:ind w:left="363"/>
        <w:rPr>
          <w:lang w:val="en-US"/>
        </w:rPr>
      </w:pPr>
      <w:r w:rsidRPr="002620E7">
        <w:t>Experience of effectively working as part of a team</w:t>
      </w:r>
      <w:r w:rsidR="006A289D">
        <w:t>.</w:t>
      </w:r>
    </w:p>
    <w:p w14:paraId="7BFA87F4" w14:textId="4958D372" w:rsidR="0052607B" w:rsidRPr="006E7437" w:rsidRDefault="00F86032" w:rsidP="007550E2">
      <w:pPr>
        <w:pStyle w:val="Bullist"/>
        <w:ind w:left="363"/>
      </w:pPr>
      <w:r>
        <w:rPr>
          <w:lang w:val="en-US"/>
        </w:rPr>
        <w:t xml:space="preserve">Excellent verbal and written communication skills. </w:t>
      </w:r>
    </w:p>
    <w:p w14:paraId="73FC2467" w14:textId="65109F04" w:rsidR="006E7437" w:rsidRPr="00E904B9" w:rsidRDefault="00E904B9" w:rsidP="007550E2">
      <w:pPr>
        <w:pStyle w:val="Bullist"/>
        <w:ind w:left="363"/>
      </w:pPr>
      <w:r>
        <w:rPr>
          <w:lang w:val="en-US"/>
        </w:rPr>
        <w:t>P</w:t>
      </w:r>
      <w:r w:rsidR="00F53AA6">
        <w:rPr>
          <w:lang w:val="en-US"/>
        </w:rPr>
        <w:t xml:space="preserve">roven </w:t>
      </w:r>
      <w:r w:rsidR="006848A2">
        <w:rPr>
          <w:lang w:val="en-US"/>
        </w:rPr>
        <w:t>problem-solving</w:t>
      </w:r>
      <w:r>
        <w:rPr>
          <w:lang w:val="en-US"/>
        </w:rPr>
        <w:t xml:space="preserve"> skills.</w:t>
      </w:r>
    </w:p>
    <w:p w14:paraId="441C9A4A" w14:textId="121CC6F7" w:rsidR="00E904B9" w:rsidRPr="00262C2C" w:rsidRDefault="00E904B9" w:rsidP="007550E2">
      <w:pPr>
        <w:pStyle w:val="Bullist"/>
        <w:ind w:left="363"/>
      </w:pPr>
      <w:r>
        <w:rPr>
          <w:lang w:val="en-US"/>
        </w:rPr>
        <w:t>Time management skills</w:t>
      </w:r>
      <w:r w:rsidR="007C7020">
        <w:rPr>
          <w:lang w:val="en-US"/>
        </w:rPr>
        <w:t xml:space="preserve"> -</w:t>
      </w:r>
      <w:r w:rsidR="007C7020" w:rsidRPr="007C7020">
        <w:rPr>
          <w:lang w:val="en-US"/>
        </w:rPr>
        <w:t xml:space="preserve"> </w:t>
      </w:r>
      <w:r w:rsidR="007C7020">
        <w:t>a</w:t>
      </w:r>
      <w:r w:rsidR="007C7020" w:rsidRPr="007C7020">
        <w:t>bility to plan and prioritise own work tasks to meet deadlines</w:t>
      </w:r>
      <w:r w:rsidR="007C7020">
        <w:t>.</w:t>
      </w:r>
    </w:p>
    <w:p w14:paraId="15C5F045" w14:textId="5294E013" w:rsidR="00262C2C" w:rsidRPr="00262C2C" w:rsidRDefault="00262C2C" w:rsidP="007550E2">
      <w:pPr>
        <w:pStyle w:val="Bullist"/>
        <w:ind w:left="363"/>
      </w:pPr>
      <w:r w:rsidRPr="00262C2C">
        <w:t>Commitment to Sustrans vision, mission and values and an interest in active travel.</w:t>
      </w:r>
    </w:p>
    <w:p w14:paraId="31B56555" w14:textId="77777777" w:rsidR="001F1641" w:rsidRPr="00DB524A" w:rsidRDefault="001F1641" w:rsidP="00B14D6E">
      <w:pPr>
        <w:pStyle w:val="Bullist"/>
        <w:numPr>
          <w:ilvl w:val="0"/>
          <w:numId w:val="0"/>
        </w:numPr>
        <w:ind w:left="3"/>
      </w:pPr>
    </w:p>
    <w:p w14:paraId="5C25FCA0" w14:textId="307BBE09" w:rsidR="005E0757" w:rsidRDefault="005E0757" w:rsidP="00D749CC">
      <w:pPr>
        <w:pStyle w:val="Bullist"/>
        <w:numPr>
          <w:ilvl w:val="0"/>
          <w:numId w:val="0"/>
        </w:numPr>
        <w:ind w:left="360" w:hanging="360"/>
      </w:pPr>
    </w:p>
    <w:p w14:paraId="79D148B3" w14:textId="16155CC6" w:rsidR="4C9C8710" w:rsidRDefault="4C9C8710" w:rsidP="4C9C8710">
      <w:pPr>
        <w:pStyle w:val="Bullist"/>
        <w:numPr>
          <w:ilvl w:val="0"/>
          <w:numId w:val="0"/>
        </w:numPr>
      </w:pPr>
    </w:p>
    <w:p w14:paraId="5B402D7C" w14:textId="270BD4C6" w:rsidR="00402BF1" w:rsidRDefault="008A396F" w:rsidP="00867B8F">
      <w:pPr>
        <w:pStyle w:val="Bullist"/>
        <w:numPr>
          <w:ilvl w:val="0"/>
          <w:numId w:val="0"/>
        </w:numPr>
      </w:pPr>
      <w:r w:rsidRPr="7533A111">
        <w:t xml:space="preserve">This document does not form part of the contract of employment but does outline our expectations. </w:t>
      </w:r>
      <w:r w:rsidR="00867B8F" w:rsidRPr="7533A111">
        <w:t xml:space="preserve"> </w:t>
      </w:r>
      <w:r w:rsidRPr="7533A111">
        <w:t xml:space="preserve">If we need to amend this document in the </w:t>
      </w:r>
      <w:proofErr w:type="gramStart"/>
      <w:r w:rsidRPr="7533A111">
        <w:t>future</w:t>
      </w:r>
      <w:proofErr w:type="gramEnd"/>
      <w:r w:rsidRPr="7533A111">
        <w:t xml:space="preserve"> we will consult with the post holder before doing so.</w:t>
      </w:r>
    </w:p>
    <w:sdt>
      <w:sdtPr>
        <w:alias w:val="Sustrans charity info"/>
        <w:tag w:val="Sustrans charity info"/>
        <w:id w:val="-872611222"/>
        <w:lock w:val="sdtContentLocked"/>
        <w:placeholder>
          <w:docPart w:val="3C5633461DDA4C19AD4BEDD7D468D579"/>
        </w:placeholder>
        <w:showingPlcHdr/>
        <w15:appearance w15:val="hidden"/>
      </w:sdtPr>
      <w:sdtContent>
        <w:p w14:paraId="481DD3CD" w14:textId="77777777" w:rsidR="00402BF1" w:rsidRDefault="00402BF1" w:rsidP="00402BF1">
          <w:pPr>
            <w:pBdr>
              <w:top w:val="single" w:sz="4" w:space="6" w:color="BCBCBC"/>
            </w:pBdr>
            <w:spacing w:before="640"/>
          </w:pPr>
          <w:r w:rsidRPr="005D5198">
            <w:t>Sustrans is a registered charity in England and Wales (number 326550) and Scotland (SC039263).</w:t>
          </w:r>
        </w:p>
        <w:p w14:paraId="3B532C93" w14:textId="77777777" w:rsidR="00402BF1" w:rsidRDefault="00402BF1" w:rsidP="00402BF1">
          <w:r w:rsidRPr="7533A111">
            <w:t>We work for and with communities, helping them come to life by walking, wheeling and cycling.</w:t>
          </w:r>
        </w:p>
        <w:p w14:paraId="00E1D9B9" w14:textId="77777777" w:rsidR="00402BF1" w:rsidRDefault="00402BF1" w:rsidP="00402BF1">
          <w:r>
            <w:t>We campaign to create healthier places and happier lives for everyone.</w:t>
          </w:r>
        </w:p>
      </w:sdtContent>
    </w:sdt>
    <w:p w14:paraId="736A4B45" w14:textId="77777777" w:rsidR="001F7D08" w:rsidRDefault="00402BF1" w:rsidP="00402BF1">
      <w:r>
        <w:t xml:space="preserve">Join us on our journey. </w:t>
      </w:r>
      <w:hyperlink r:id="rId12" w:tooltip="Sustrans homepage" w:history="1">
        <w:r w:rsidRPr="001F7D08">
          <w:rPr>
            <w:rStyle w:val="Hyperlink"/>
          </w:rPr>
          <w:t>www.sustrans.org.uk</w:t>
        </w:r>
      </w:hyperlink>
    </w:p>
    <w:sectPr w:rsidR="001F7D08" w:rsidSect="00EF7124">
      <w:headerReference w:type="default" r:id="rId13"/>
      <w:footerReference w:type="default" r:id="rId14"/>
      <w:headerReference w:type="first" r:id="rId15"/>
      <w:footerReference w:type="first" r:id="rId16"/>
      <w:pgSz w:w="11906" w:h="16838" w:code="9"/>
      <w:pgMar w:top="1440" w:right="2019" w:bottom="1440" w:left="2019" w:header="714" w:footer="851"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99063" w14:textId="77777777" w:rsidR="00770ADA" w:rsidRDefault="00770ADA" w:rsidP="0089381F">
      <w:r>
        <w:separator/>
      </w:r>
    </w:p>
    <w:p w14:paraId="68F50472" w14:textId="77777777" w:rsidR="00770ADA" w:rsidRDefault="00770ADA"/>
  </w:endnote>
  <w:endnote w:type="continuationSeparator" w:id="0">
    <w:p w14:paraId="34CF00B5" w14:textId="77777777" w:rsidR="00770ADA" w:rsidRDefault="00770ADA" w:rsidP="0089381F">
      <w:r>
        <w:continuationSeparator/>
      </w:r>
    </w:p>
    <w:p w14:paraId="045B0117" w14:textId="77777777" w:rsidR="00770ADA" w:rsidRDefault="00770ADA"/>
  </w:endnote>
  <w:endnote w:type="continuationNotice" w:id="1">
    <w:p w14:paraId="2F711A49" w14:textId="77777777" w:rsidR="00770ADA" w:rsidRDefault="00770A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CD902" w14:textId="77777777" w:rsidR="00013D20" w:rsidRDefault="000E5257" w:rsidP="00571635">
    <w:pPr>
      <w:pStyle w:val="Footer"/>
    </w:pPr>
    <w:r>
      <w:tab/>
    </w:r>
    <w:r w:rsidR="0005500E">
      <w:rPr>
        <w:b/>
        <w:color w:val="253773"/>
      </w:rPr>
      <w:drawing>
        <wp:anchor distT="0" distB="0" distL="114300" distR="114300" simplePos="0" relativeHeight="251658240" behindDoc="1" locked="0" layoutInCell="1" allowOverlap="1" wp14:anchorId="1D9861F2" wp14:editId="79F2452C">
          <wp:simplePos x="0" y="0"/>
          <wp:positionH relativeFrom="column">
            <wp:posOffset>4176395</wp:posOffset>
          </wp:positionH>
          <wp:positionV relativeFrom="line">
            <wp:align>bottom</wp:align>
          </wp:positionV>
          <wp:extent cx="1263600" cy="507600"/>
          <wp:effectExtent l="0" t="0" r="0" b="6985"/>
          <wp:wrapNone/>
          <wp:docPr id="1968502192" name="Picture 19685021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63600" cy="507600"/>
                  </a:xfrm>
                  <a:prstGeom prst="rect">
                    <a:avLst/>
                  </a:prstGeom>
                </pic:spPr>
              </pic:pic>
            </a:graphicData>
          </a:graphic>
          <wp14:sizeRelH relativeFrom="margin">
            <wp14:pctWidth>0</wp14:pctWidth>
          </wp14:sizeRelH>
          <wp14:sizeRelV relativeFrom="margin">
            <wp14:pctHeight>0</wp14:pctHeight>
          </wp14:sizeRelV>
        </wp:anchor>
      </w:drawing>
    </w:r>
    <w:r w:rsidR="00080E1D">
      <w:rPr>
        <w:rStyle w:val="FooterCha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707EA" w14:textId="77777777" w:rsidR="003A6011" w:rsidRDefault="003A6011" w:rsidP="00837EC0">
    <w:pPr>
      <w:pStyle w:val="Footer"/>
      <w:ind w:firstLine="0"/>
    </w:pPr>
    <w:r>
      <w:rPr>
        <w:b/>
        <w:color w:val="253773"/>
      </w:rPr>
      <w:drawing>
        <wp:anchor distT="0" distB="0" distL="114300" distR="114300" simplePos="0" relativeHeight="251658241" behindDoc="1" locked="0" layoutInCell="1" allowOverlap="1" wp14:anchorId="320E4EB7" wp14:editId="69EE96EC">
          <wp:simplePos x="0" y="0"/>
          <wp:positionH relativeFrom="column">
            <wp:posOffset>4176395</wp:posOffset>
          </wp:positionH>
          <wp:positionV relativeFrom="line">
            <wp:align>bottom</wp:align>
          </wp:positionV>
          <wp:extent cx="1263600" cy="507600"/>
          <wp:effectExtent l="0" t="0" r="0" b="6985"/>
          <wp:wrapNone/>
          <wp:docPr id="1931157563" name="Picture 19311575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63600" cy="507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84334" w14:textId="77777777" w:rsidR="00770ADA" w:rsidRPr="00A23EC7" w:rsidRDefault="00770ADA">
      <w:pPr>
        <w:rPr>
          <w:color w:val="009BA7"/>
        </w:rPr>
      </w:pPr>
      <w:r w:rsidRPr="0044051C">
        <w:rPr>
          <w:color w:val="009BA7"/>
        </w:rPr>
        <w:separator/>
      </w:r>
      <w:r w:rsidRPr="0044051C">
        <w:rPr>
          <w:color w:val="009BA7"/>
        </w:rPr>
        <w:separator/>
      </w:r>
      <w:r w:rsidRPr="0044051C">
        <w:rPr>
          <w:color w:val="009BA7"/>
        </w:rPr>
        <w:separator/>
      </w:r>
    </w:p>
  </w:footnote>
  <w:footnote w:type="continuationSeparator" w:id="0">
    <w:p w14:paraId="6A90AE9B" w14:textId="77777777" w:rsidR="00770ADA" w:rsidRDefault="00770ADA" w:rsidP="0089381F">
      <w:r>
        <w:continuationSeparator/>
      </w:r>
    </w:p>
    <w:p w14:paraId="4B875C5B" w14:textId="77777777" w:rsidR="00770ADA" w:rsidRDefault="00770ADA"/>
  </w:footnote>
  <w:footnote w:type="continuationNotice" w:id="1">
    <w:p w14:paraId="41FC5624" w14:textId="77777777" w:rsidR="00770ADA" w:rsidRDefault="00770A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75E82" w14:textId="64A9D370" w:rsidR="00A22023" w:rsidRDefault="00000000" w:rsidP="00837EC0">
    <w:pPr>
      <w:pStyle w:val="Header"/>
      <w:ind w:right="-496"/>
    </w:pPr>
    <w:sdt>
      <w:sdtPr>
        <w:alias w:val="Side bar"/>
        <w:tag w:val="side-bar"/>
        <w:id w:val="1111864025"/>
        <w:lock w:val="contentLocked"/>
        <w:docPartList>
          <w:docPartGallery w:val="Quick Parts"/>
          <w:docPartCategory w:val="Sustrans template elements"/>
        </w:docPartList>
      </w:sdtPr>
      <w:sdtContent>
        <w:r w:rsidR="00A22023" w:rsidRPr="00AE26A2">
          <w:rPr>
            <w:noProof/>
          </w:rPr>
          <mc:AlternateContent>
            <mc:Choice Requires="wps">
              <w:drawing>
                <wp:anchor distT="0" distB="0" distL="114300" distR="114300" simplePos="0" relativeHeight="251658242" behindDoc="1" locked="0" layoutInCell="1" allowOverlap="1" wp14:anchorId="6A17CF14" wp14:editId="2E7019BE">
                  <wp:simplePos x="1892595" y="3094074"/>
                  <wp:positionH relativeFrom="page">
                    <wp:align>left</wp:align>
                  </wp:positionH>
                  <wp:positionV relativeFrom="page">
                    <wp:align>top</wp:align>
                  </wp:positionV>
                  <wp:extent cx="640800" cy="10692000"/>
                  <wp:effectExtent l="0" t="0" r="6985" b="0"/>
                  <wp:wrapNone/>
                  <wp:docPr id="1443741346"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0800" cy="10692000"/>
                          </a:xfrm>
                          <a:prstGeom prst="rect">
                            <a:avLst/>
                          </a:prstGeom>
                          <a:solidFill>
                            <a:srgbClr val="0D008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908C9F" id="Rectangle 1" o:spid="_x0000_s1026" alt="&quot;&quot;" style="position:absolute;margin-left:0;margin-top:0;width:50.45pt;height:841.9pt;z-index:-25165823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" fillcolor="#0d0086" stroked="f" strokeweight="1pt">
                  <w10:wrap anchorx="page" anchory="page"/>
                </v:rect>
              </w:pict>
            </mc:Fallback>
          </mc:AlternateContent>
        </w:r>
      </w:sdtContent>
    </w:sdt>
    <w:r w:rsidR="00D87E58" w:rsidRPr="00AE26A2">
      <w:t xml:space="preserve"> </w:t>
    </w:r>
    <w:sdt>
      <w:sdtPr>
        <w:rPr>
          <w:rStyle w:val="HeaderChar"/>
        </w:rPr>
        <w:alias w:val="Role title (header)"/>
        <w:tag w:val="footer-title"/>
        <w:id w:val="1505014773"/>
        <w:lock w:val="sdtContentLocked"/>
        <w15:appearance w15:val="hidden"/>
      </w:sdtPr>
      <w:sdtContent>
        <w:r w:rsidR="00D87E58" w:rsidRPr="00AE26A2">
          <w:rPr>
            <w:rStyle w:val="HeaderChar"/>
          </w:rPr>
          <w:fldChar w:fldCharType="begin"/>
        </w:r>
        <w:r w:rsidR="00D87E58" w:rsidRPr="00AE26A2">
          <w:rPr>
            <w:rStyle w:val="HeaderChar"/>
          </w:rPr>
          <w:instrText xml:space="preserve"> IF "</w:instrText>
        </w:r>
        <w:r w:rsidR="00D87E58" w:rsidRPr="00AE26A2">
          <w:rPr>
            <w:rStyle w:val="HeaderChar"/>
          </w:rPr>
          <w:fldChar w:fldCharType="begin"/>
        </w:r>
        <w:r w:rsidR="00D87E58" w:rsidRPr="00AE26A2">
          <w:rPr>
            <w:rStyle w:val="HeaderChar"/>
          </w:rPr>
          <w:instrText xml:space="preserve"> STYLEREF "Title" </w:instrText>
        </w:r>
        <w:r w:rsidR="00D87E58" w:rsidRPr="00AE26A2">
          <w:rPr>
            <w:rStyle w:val="HeaderChar"/>
          </w:rPr>
          <w:fldChar w:fldCharType="separate"/>
        </w:r>
        <w:r w:rsidR="00424A28">
          <w:rPr>
            <w:rStyle w:val="HeaderChar"/>
            <w:b/>
            <w:bCs/>
            <w:noProof/>
            <w:lang w:val="en-US"/>
          </w:rPr>
          <w:instrText>Error! No text of specified style in document.</w:instrText>
        </w:r>
        <w:r w:rsidR="00D87E58" w:rsidRPr="00AE26A2">
          <w:rPr>
            <w:rStyle w:val="HeaderChar"/>
          </w:rPr>
          <w:fldChar w:fldCharType="end"/>
        </w:r>
        <w:r w:rsidR="00D87E58" w:rsidRPr="00AE26A2">
          <w:rPr>
            <w:rStyle w:val="HeaderChar"/>
          </w:rPr>
          <w:instrText xml:space="preserve">" = "Error! No text of specified style in document." </w:instrText>
        </w:r>
        <w:r w:rsidR="00D87E58" w:rsidRPr="00AE26A2">
          <w:rPr>
            <w:rStyle w:val="HeaderChar"/>
          </w:rPr>
          <w:fldChar w:fldCharType="begin"/>
        </w:r>
        <w:r w:rsidR="00D87E58" w:rsidRPr="00AE26A2">
          <w:rPr>
            <w:rStyle w:val="HeaderChar"/>
          </w:rPr>
          <w:instrText xml:space="preserve"> IF "</w:instrText>
        </w:r>
        <w:r w:rsidR="00D87E58" w:rsidRPr="00AE26A2">
          <w:rPr>
            <w:rStyle w:val="HeaderChar"/>
          </w:rPr>
          <w:fldChar w:fldCharType="begin"/>
        </w:r>
        <w:r w:rsidR="00D87E58" w:rsidRPr="00AE26A2">
          <w:rPr>
            <w:rStyle w:val="HeaderChar"/>
          </w:rPr>
          <w:instrText xml:space="preserve"> STYLEREF "Heading 1" </w:instrText>
        </w:r>
        <w:r w:rsidR="00D87E58" w:rsidRPr="00AE26A2">
          <w:rPr>
            <w:rStyle w:val="HeaderChar"/>
          </w:rPr>
          <w:fldChar w:fldCharType="separate"/>
        </w:r>
        <w:r w:rsidR="00424A28">
          <w:rPr>
            <w:rStyle w:val="HeaderChar"/>
            <w:noProof/>
          </w:rPr>
          <w:instrText>Project Assistant</w:instrText>
        </w:r>
        <w:r w:rsidR="00D87E58" w:rsidRPr="00AE26A2">
          <w:rPr>
            <w:rStyle w:val="HeaderChar"/>
          </w:rPr>
          <w:fldChar w:fldCharType="end"/>
        </w:r>
        <w:r w:rsidR="00D87E58" w:rsidRPr="00AE26A2">
          <w:rPr>
            <w:rStyle w:val="HeaderChar"/>
          </w:rPr>
          <w:instrText xml:space="preserve">" = "Error! No text of specified style in document." </w:instrText>
        </w:r>
        <w:r w:rsidR="00D87E58" w:rsidRPr="00AE26A2">
          <w:rPr>
            <w:rStyle w:val="HeaderChar"/>
          </w:rPr>
          <w:fldChar w:fldCharType="begin"/>
        </w:r>
        <w:r w:rsidR="00D87E58" w:rsidRPr="00AE26A2">
          <w:rPr>
            <w:rStyle w:val="HeaderChar"/>
          </w:rPr>
          <w:instrText xml:space="preserve"> IF "</w:instrText>
        </w:r>
        <w:r w:rsidR="00D87E58" w:rsidRPr="00AE26A2">
          <w:rPr>
            <w:rStyle w:val="HeaderChar"/>
          </w:rPr>
          <w:fldChar w:fldCharType="begin"/>
        </w:r>
        <w:r w:rsidR="00D87E58" w:rsidRPr="00AE26A2">
          <w:rPr>
            <w:rStyle w:val="HeaderChar"/>
          </w:rPr>
          <w:instrText xml:space="preserve"> STYLEREF "H1 (no break)" </w:instrText>
        </w:r>
        <w:r w:rsidR="00D87E58" w:rsidRPr="00AE26A2">
          <w:rPr>
            <w:rStyle w:val="HeaderChar"/>
          </w:rPr>
          <w:fldChar w:fldCharType="separate"/>
        </w:r>
        <w:r w:rsidR="00D87E58" w:rsidRPr="00AE26A2">
          <w:rPr>
            <w:rStyle w:val="HeaderChar"/>
          </w:rPr>
          <w:instrText>Error! No text of specified style in document.</w:instrText>
        </w:r>
        <w:r w:rsidR="00D87E58" w:rsidRPr="00AE26A2">
          <w:rPr>
            <w:rStyle w:val="HeaderChar"/>
          </w:rPr>
          <w:fldChar w:fldCharType="end"/>
        </w:r>
        <w:r w:rsidR="00D87E58" w:rsidRPr="00AE26A2">
          <w:rPr>
            <w:rStyle w:val="HeaderChar"/>
          </w:rPr>
          <w:instrText xml:space="preserve">" = "Error! No text of specified style in document." "" </w:instrText>
        </w:r>
        <w:r w:rsidR="00D87E58" w:rsidRPr="00AE26A2">
          <w:rPr>
            <w:rStyle w:val="HeaderChar"/>
          </w:rPr>
          <w:fldChar w:fldCharType="begin"/>
        </w:r>
        <w:r w:rsidR="00D87E58" w:rsidRPr="00AE26A2">
          <w:rPr>
            <w:rStyle w:val="HeaderChar"/>
          </w:rPr>
          <w:instrText xml:space="preserve"> STYLEREF "H1 (no break)" </w:instrText>
        </w:r>
        <w:r w:rsidR="00D87E58" w:rsidRPr="00AE26A2">
          <w:rPr>
            <w:rStyle w:val="HeaderChar"/>
          </w:rPr>
          <w:fldChar w:fldCharType="end"/>
        </w:r>
        <w:r w:rsidR="00D87E58" w:rsidRPr="00AE26A2">
          <w:rPr>
            <w:rStyle w:val="HeaderChar"/>
          </w:rPr>
          <w:instrText xml:space="preserve"> </w:instrText>
        </w:r>
        <w:r w:rsidR="00D87E58" w:rsidRPr="00AE26A2">
          <w:rPr>
            <w:rStyle w:val="HeaderChar"/>
          </w:rPr>
          <w:fldChar w:fldCharType="end"/>
        </w:r>
        <w:r w:rsidR="00D87E58" w:rsidRPr="00AE26A2">
          <w:rPr>
            <w:rStyle w:val="HeaderChar"/>
          </w:rPr>
          <w:instrText xml:space="preserve"> </w:instrText>
        </w:r>
        <w:r w:rsidR="00D87E58" w:rsidRPr="00AE26A2">
          <w:rPr>
            <w:rStyle w:val="HeaderChar"/>
          </w:rPr>
          <w:fldChar w:fldCharType="begin"/>
        </w:r>
        <w:r w:rsidR="00D87E58" w:rsidRPr="00AE26A2">
          <w:rPr>
            <w:rStyle w:val="HeaderChar"/>
          </w:rPr>
          <w:instrText xml:space="preserve"> STYLEREF "Heading 1" </w:instrText>
        </w:r>
        <w:r w:rsidR="00D87E58" w:rsidRPr="00AE26A2">
          <w:rPr>
            <w:rStyle w:val="HeaderChar"/>
          </w:rPr>
          <w:fldChar w:fldCharType="separate"/>
        </w:r>
        <w:r w:rsidR="00424A28">
          <w:rPr>
            <w:rStyle w:val="HeaderChar"/>
            <w:noProof/>
          </w:rPr>
          <w:instrText>Project Assistant</w:instrText>
        </w:r>
        <w:r w:rsidR="00D87E58" w:rsidRPr="00AE26A2">
          <w:rPr>
            <w:rStyle w:val="HeaderChar"/>
          </w:rPr>
          <w:fldChar w:fldCharType="end"/>
        </w:r>
        <w:r w:rsidR="00D87E58" w:rsidRPr="00AE26A2">
          <w:rPr>
            <w:rStyle w:val="HeaderChar"/>
          </w:rPr>
          <w:instrText xml:space="preserve"> </w:instrText>
        </w:r>
        <w:r w:rsidR="00D87E58" w:rsidRPr="00AE26A2">
          <w:rPr>
            <w:rStyle w:val="HeaderChar"/>
          </w:rPr>
          <w:fldChar w:fldCharType="separate"/>
        </w:r>
        <w:r w:rsidR="00424A28">
          <w:rPr>
            <w:rStyle w:val="HeaderChar"/>
            <w:noProof/>
          </w:rPr>
          <w:instrText>Project Assistant</w:instrText>
        </w:r>
        <w:r w:rsidR="00D87E58" w:rsidRPr="00AE26A2">
          <w:rPr>
            <w:rStyle w:val="HeaderChar"/>
          </w:rPr>
          <w:fldChar w:fldCharType="end"/>
        </w:r>
        <w:r w:rsidR="00D87E58" w:rsidRPr="00AE26A2">
          <w:rPr>
            <w:rStyle w:val="HeaderChar"/>
          </w:rPr>
          <w:instrText xml:space="preserve"> </w:instrText>
        </w:r>
        <w:r w:rsidR="00D87E58" w:rsidRPr="00AE26A2">
          <w:rPr>
            <w:rStyle w:val="HeaderChar"/>
          </w:rPr>
          <w:fldChar w:fldCharType="begin"/>
        </w:r>
        <w:r w:rsidR="00D87E58" w:rsidRPr="00AE26A2">
          <w:rPr>
            <w:rStyle w:val="HeaderChar"/>
          </w:rPr>
          <w:instrText xml:space="preserve"> STYLEREF "Title" </w:instrText>
        </w:r>
        <w:r w:rsidR="00D87E58" w:rsidRPr="00AE26A2">
          <w:rPr>
            <w:rStyle w:val="HeaderChar"/>
          </w:rPr>
          <w:fldChar w:fldCharType="separate"/>
        </w:r>
        <w:r w:rsidR="00D87E58" w:rsidRPr="00AE26A2">
          <w:rPr>
            <w:rStyle w:val="HeaderChar"/>
          </w:rPr>
          <w:instrText>Enter a title</w:instrText>
        </w:r>
        <w:r w:rsidR="00D87E58" w:rsidRPr="00AE26A2">
          <w:rPr>
            <w:rStyle w:val="HeaderChar"/>
          </w:rPr>
          <w:fldChar w:fldCharType="end"/>
        </w:r>
        <w:r w:rsidR="00D87E58" w:rsidRPr="00AE26A2">
          <w:rPr>
            <w:rStyle w:val="HeaderChar"/>
          </w:rPr>
          <w:instrText xml:space="preserve"> </w:instrText>
        </w:r>
        <w:r w:rsidR="00D87E58" w:rsidRPr="00AE26A2">
          <w:rPr>
            <w:rStyle w:val="HeaderChar"/>
          </w:rPr>
          <w:fldChar w:fldCharType="separate"/>
        </w:r>
        <w:r w:rsidR="00424A28">
          <w:rPr>
            <w:rStyle w:val="HeaderChar"/>
            <w:noProof/>
          </w:rPr>
          <w:t>Project Assistant</w:t>
        </w:r>
        <w:r w:rsidR="00D87E58" w:rsidRPr="00AE26A2">
          <w:rPr>
            <w:rStyle w:val="HeaderChar"/>
          </w:rPr>
          <w:fldChar w:fldCharType="end"/>
        </w:r>
      </w:sdtContent>
    </w:sdt>
    <w:r w:rsidR="00D87E58" w:rsidRPr="00AE26A2">
      <w:tab/>
    </w:r>
    <w:sdt>
      <w:sdtPr>
        <w:rPr>
          <w:rStyle w:val="Header-page-numberChar"/>
        </w:rPr>
        <w:alias w:val="Page number"/>
        <w:tag w:val="footer-page-number"/>
        <w:id w:val="639614684"/>
        <w:lock w:val="sdtContentLocked"/>
        <w:showingPlcHdr/>
      </w:sdtPr>
      <w:sdtEndPr>
        <w:rPr>
          <w:rStyle w:val="DefaultParagraphFont"/>
          <w:b w:val="0"/>
          <w:noProof w:val="0"/>
          <w:color w:val="414042"/>
        </w:rPr>
      </w:sdtEndPr>
      <w:sdtContent>
        <w:r w:rsidR="00D87E58" w:rsidRPr="000E5257">
          <w:rPr>
            <w:rStyle w:val="Header-page-numberChar"/>
          </w:rPr>
          <w:fldChar w:fldCharType="begin"/>
        </w:r>
        <w:r w:rsidR="00D87E58" w:rsidRPr="000E5257">
          <w:rPr>
            <w:rStyle w:val="Header-page-numberChar"/>
          </w:rPr>
          <w:instrText xml:space="preserve"> PAGE   \* MERGEFORMAT </w:instrText>
        </w:r>
        <w:r w:rsidR="00D87E58" w:rsidRPr="000E5257">
          <w:rPr>
            <w:rStyle w:val="Header-page-numberChar"/>
          </w:rPr>
          <w:fldChar w:fldCharType="separate"/>
        </w:r>
        <w:r w:rsidR="00D87E58" w:rsidRPr="000E5257">
          <w:rPr>
            <w:rStyle w:val="Header-page-numberChar"/>
          </w:rPr>
          <w:t>1</w:t>
        </w:r>
        <w:r w:rsidR="00D87E58" w:rsidRPr="000E5257">
          <w:rPr>
            <w:rStyle w:val="Header-page-numberChar"/>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78360" w14:textId="77777777" w:rsidR="00837EC0" w:rsidRDefault="00000000" w:rsidP="00837EC0">
    <w:pPr>
      <w:pStyle w:val="Header"/>
      <w:ind w:right="-496"/>
    </w:pPr>
    <w:sdt>
      <w:sdtPr>
        <w:alias w:val="Side bar"/>
        <w:tag w:val="side-bar"/>
        <w:id w:val="-958728203"/>
        <w:lock w:val="contentLocked"/>
        <w:docPartList>
          <w:docPartGallery w:val="Quick Parts"/>
          <w:docPartCategory w:val="Sustrans template elements"/>
        </w:docPartList>
      </w:sdtPr>
      <w:sdtContent>
        <w:r w:rsidR="00837EC0" w:rsidRPr="00AE26A2">
          <w:rPr>
            <w:noProof/>
          </w:rPr>
          <mc:AlternateContent>
            <mc:Choice Requires="wps">
              <w:drawing>
                <wp:anchor distT="0" distB="0" distL="114300" distR="114300" simplePos="0" relativeHeight="251658243" behindDoc="1" locked="0" layoutInCell="1" allowOverlap="1" wp14:anchorId="5E549508" wp14:editId="6DE62B0C">
                  <wp:simplePos x="1892595" y="3094074"/>
                  <wp:positionH relativeFrom="page">
                    <wp:align>left</wp:align>
                  </wp:positionH>
                  <wp:positionV relativeFrom="page">
                    <wp:align>top</wp:align>
                  </wp:positionV>
                  <wp:extent cx="640800" cy="10692000"/>
                  <wp:effectExtent l="0" t="0" r="6985" b="0"/>
                  <wp:wrapNone/>
                  <wp:docPr id="527928610"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0800" cy="10692000"/>
                          </a:xfrm>
                          <a:prstGeom prst="rect">
                            <a:avLst/>
                          </a:prstGeom>
                          <a:solidFill>
                            <a:srgbClr val="0D008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A63031" id="Rectangle 1" o:spid="_x0000_s1026" alt="&quot;&quot;" style="position:absolute;margin-left:0;margin-top:0;width:50.45pt;height:841.9pt;z-index:-251658237;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" fillcolor="#0d0086" stroked="f" strokeweight="1pt">
                  <w10:wrap anchorx="page" anchory="page"/>
                </v:rect>
              </w:pict>
            </mc:Fallback>
          </mc:AlternateContent>
        </w:r>
      </w:sdtContent>
    </w:sdt>
    <w:r w:rsidR="00837EC0" w:rsidRPr="00AE26A2">
      <w:tab/>
    </w:r>
    <w:sdt>
      <w:sdtPr>
        <w:rPr>
          <w:rStyle w:val="Header-page-numberChar"/>
        </w:rPr>
        <w:alias w:val="Page number"/>
        <w:tag w:val="footer-page-number"/>
        <w:id w:val="2016957466"/>
        <w:lock w:val="contentLocked"/>
      </w:sdtPr>
      <w:sdtEndPr>
        <w:rPr>
          <w:rStyle w:val="DefaultParagraphFont"/>
          <w:b w:val="0"/>
          <w:noProof w:val="0"/>
          <w:color w:val="414042"/>
        </w:rPr>
      </w:sdtEndPr>
      <w:sdtContent>
        <w:r w:rsidR="00837EC0" w:rsidRPr="000E5257">
          <w:rPr>
            <w:rStyle w:val="Header-page-numberChar"/>
          </w:rPr>
          <w:fldChar w:fldCharType="begin"/>
        </w:r>
        <w:r w:rsidR="00837EC0" w:rsidRPr="000E5257">
          <w:rPr>
            <w:rStyle w:val="Header-page-numberChar"/>
          </w:rPr>
          <w:instrText xml:space="preserve"> PAGE   \* MERGEFORMAT </w:instrText>
        </w:r>
        <w:r w:rsidR="00837EC0" w:rsidRPr="000E5257">
          <w:rPr>
            <w:rStyle w:val="Header-page-numberChar"/>
          </w:rPr>
          <w:fldChar w:fldCharType="separate"/>
        </w:r>
        <w:r w:rsidR="00837EC0">
          <w:rPr>
            <w:rStyle w:val="Header-page-numberChar"/>
          </w:rPr>
          <w:t>2</w:t>
        </w:r>
        <w:r w:rsidR="00837EC0" w:rsidRPr="000E5257">
          <w:rPr>
            <w:rStyle w:val="Header-page-numberChar"/>
          </w:rPr>
          <w:fldChar w:fldCharType="end"/>
        </w:r>
      </w:sdtContent>
    </w:sdt>
  </w:p>
  <w:p w14:paraId="37D7AF26" w14:textId="77777777" w:rsidR="00837EC0" w:rsidRDefault="00837E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D78E04C4"/>
    <w:lvl w:ilvl="0">
      <w:start w:val="1"/>
      <w:numFmt w:val="bullet"/>
      <w:pStyle w:val="ListBullet3"/>
      <w:lvlText w:val=""/>
      <w:lvlJc w:val="left"/>
      <w:pPr>
        <w:ind w:left="926" w:hanging="360"/>
      </w:pPr>
      <w:rPr>
        <w:rFonts w:ascii="Symbol" w:hAnsi="Symbol" w:hint="default"/>
        <w:color w:val="922C6F"/>
      </w:rPr>
    </w:lvl>
  </w:abstractNum>
  <w:abstractNum w:abstractNumId="1" w15:restartNumberingAfterBreak="0">
    <w:nsid w:val="FFFFFF83"/>
    <w:multiLevelType w:val="singleLevel"/>
    <w:tmpl w:val="A66866CE"/>
    <w:lvl w:ilvl="0">
      <w:start w:val="1"/>
      <w:numFmt w:val="bullet"/>
      <w:pStyle w:val="ListBullet2"/>
      <w:lvlText w:val=""/>
      <w:lvlJc w:val="left"/>
      <w:pPr>
        <w:ind w:left="643" w:hanging="360"/>
      </w:pPr>
      <w:rPr>
        <w:rFonts w:ascii="Symbol" w:hAnsi="Symbol" w:hint="default"/>
        <w:b/>
        <w:bCs/>
        <w:color w:val="922C6F"/>
      </w:rPr>
    </w:lvl>
  </w:abstractNum>
  <w:abstractNum w:abstractNumId="2" w15:restartNumberingAfterBreak="0">
    <w:nsid w:val="FFFFFF89"/>
    <w:multiLevelType w:val="singleLevel"/>
    <w:tmpl w:val="0450E340"/>
    <w:lvl w:ilvl="0">
      <w:start w:val="1"/>
      <w:numFmt w:val="bullet"/>
      <w:pStyle w:val="ListBullet"/>
      <w:lvlText w:val=""/>
      <w:lvlJc w:val="left"/>
      <w:pPr>
        <w:ind w:left="360" w:hanging="360"/>
      </w:pPr>
      <w:rPr>
        <w:rFonts w:ascii="Symbol" w:hAnsi="Symbol" w:hint="default"/>
        <w:color w:val="922C6F"/>
      </w:rPr>
    </w:lvl>
  </w:abstractNum>
  <w:abstractNum w:abstractNumId="3" w15:restartNumberingAfterBreak="0">
    <w:nsid w:val="057A3762"/>
    <w:multiLevelType w:val="hybridMultilevel"/>
    <w:tmpl w:val="DF7632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39418A"/>
    <w:multiLevelType w:val="multilevel"/>
    <w:tmpl w:val="0809001F"/>
    <w:styleLink w:val="111111"/>
    <w:lvl w:ilvl="0">
      <w:start w:val="1"/>
      <w:numFmt w:val="decimal"/>
      <w:lvlText w:val="%1."/>
      <w:lvlJc w:val="left"/>
      <w:pPr>
        <w:ind w:left="360" w:hanging="360"/>
      </w:pPr>
      <w:rPr>
        <w:color w:val="922C6F"/>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086FA1"/>
    <w:multiLevelType w:val="hybridMultilevel"/>
    <w:tmpl w:val="63ECF57E"/>
    <w:lvl w:ilvl="0" w:tplc="56BE09BC">
      <w:start w:val="1"/>
      <w:numFmt w:val="decimal"/>
      <w:pStyle w:val="List"/>
      <w:lvlText w:val="%1."/>
      <w:lvlJc w:val="left"/>
      <w:pPr>
        <w:ind w:left="720" w:hanging="360"/>
      </w:pPr>
      <w:rPr>
        <w:rFonts w:hint="default"/>
        <w:b/>
        <w:i w:val="0"/>
        <w:color w:val="922C6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D83BD5"/>
    <w:multiLevelType w:val="hybridMultilevel"/>
    <w:tmpl w:val="A9CA5152"/>
    <w:lvl w:ilvl="0" w:tplc="695A1AE8">
      <w:start w:val="1"/>
      <w:numFmt w:val="bullet"/>
      <w:pStyle w:val="Bullist"/>
      <w:lvlText w:val=""/>
      <w:lvlJc w:val="left"/>
      <w:pPr>
        <w:ind w:left="360" w:hanging="360"/>
      </w:pPr>
      <w:rPr>
        <w:rFonts w:ascii="Symbol" w:hAnsi="Symbol" w:hint="default"/>
        <w:b/>
        <w:i w:val="0"/>
        <w:color w:val="922C6F"/>
      </w:rPr>
    </w:lvl>
    <w:lvl w:ilvl="1" w:tplc="258E0058">
      <w:start w:val="1"/>
      <w:numFmt w:val="bullet"/>
      <w:lvlText w:val="o"/>
      <w:lvlJc w:val="left"/>
      <w:pPr>
        <w:ind w:left="1080" w:hanging="360"/>
      </w:pPr>
      <w:rPr>
        <w:rFonts w:ascii="Courier New" w:hAnsi="Courier New" w:cs="Courier New" w:hint="default"/>
        <w:b/>
        <w:bCs/>
        <w:color w:val="922C6F"/>
      </w:rPr>
    </w:lvl>
    <w:lvl w:ilvl="2" w:tplc="EB98C22A">
      <w:start w:val="1"/>
      <w:numFmt w:val="bullet"/>
      <w:lvlText w:val=""/>
      <w:lvlJc w:val="left"/>
      <w:pPr>
        <w:ind w:left="1980" w:hanging="360"/>
      </w:pPr>
      <w:rPr>
        <w:rFonts w:ascii="Wingdings" w:hAnsi="Wingdings" w:hint="default"/>
        <w:color w:val="922C6F"/>
      </w:rPr>
    </w:lvl>
    <w:lvl w:ilvl="3" w:tplc="2440FFE0">
      <w:start w:val="1"/>
      <w:numFmt w:val="bullet"/>
      <w:lvlText w:val=""/>
      <w:lvlJc w:val="left"/>
      <w:pPr>
        <w:ind w:left="2520" w:hanging="360"/>
      </w:pPr>
      <w:rPr>
        <w:rFonts w:ascii="Symbol" w:hAnsi="Symbol" w:hint="default"/>
        <w:color w:val="922C6F"/>
      </w:rPr>
    </w:lvl>
    <w:lvl w:ilvl="4" w:tplc="FE521BE2">
      <w:start w:val="1"/>
      <w:numFmt w:val="bullet"/>
      <w:lvlText w:val="o"/>
      <w:lvlJc w:val="left"/>
      <w:pPr>
        <w:ind w:left="3240" w:hanging="360"/>
      </w:pPr>
      <w:rPr>
        <w:rFonts w:ascii="Courier New" w:hAnsi="Courier New" w:cs="Courier New" w:hint="default"/>
        <w:color w:val="922C6F"/>
      </w:rPr>
    </w:lvl>
    <w:lvl w:ilvl="5" w:tplc="73BC4D00">
      <w:start w:val="1"/>
      <w:numFmt w:val="bullet"/>
      <w:lvlText w:val=""/>
      <w:lvlJc w:val="left"/>
      <w:pPr>
        <w:ind w:left="4140" w:hanging="360"/>
      </w:pPr>
      <w:rPr>
        <w:rFonts w:ascii="Wingdings" w:hAnsi="Wingdings" w:hint="default"/>
        <w:color w:val="922C6F"/>
      </w:r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58C3000E"/>
    <w:multiLevelType w:val="hybridMultilevel"/>
    <w:tmpl w:val="C66A5A56"/>
    <w:lvl w:ilvl="0" w:tplc="2D0A68BE">
      <w:start w:val="1"/>
      <w:numFmt w:val="bullet"/>
      <w:lvlText w:val=""/>
      <w:lvlJc w:val="left"/>
      <w:pPr>
        <w:ind w:left="360" w:hanging="360"/>
      </w:pPr>
      <w:rPr>
        <w:rFonts w:ascii="Symbol" w:hAnsi="Symbol" w:hint="default"/>
        <w:color w:val="922C6F"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FAF7C72"/>
    <w:multiLevelType w:val="multilevel"/>
    <w:tmpl w:val="0809001D"/>
    <w:styleLink w:val="1ai"/>
    <w:lvl w:ilvl="0">
      <w:start w:val="1"/>
      <w:numFmt w:val="decimal"/>
      <w:lvlText w:val="%1)"/>
      <w:lvlJc w:val="left"/>
      <w:pPr>
        <w:ind w:left="360" w:hanging="360"/>
      </w:pPr>
      <w:rPr>
        <w:color w:val="922C6F"/>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A271C47"/>
    <w:multiLevelType w:val="hybridMultilevel"/>
    <w:tmpl w:val="FB1CFC02"/>
    <w:lvl w:ilvl="0" w:tplc="34842336">
      <w:start w:val="1"/>
      <w:numFmt w:val="decimal"/>
      <w:pStyle w:val="ListParagraph"/>
      <w:lvlText w:val="%1."/>
      <w:lvlJc w:val="left"/>
      <w:pPr>
        <w:ind w:left="720" w:hanging="360"/>
      </w:pPr>
      <w:rPr>
        <w:rFonts w:hint="default"/>
        <w:b/>
        <w:i w:val="0"/>
        <w:color w:val="922C6F"/>
      </w:rPr>
    </w:lvl>
    <w:lvl w:ilvl="1" w:tplc="04DCAA42">
      <w:start w:val="1"/>
      <w:numFmt w:val="lowerLetter"/>
      <w:lvlText w:val="%2."/>
      <w:lvlJc w:val="left"/>
      <w:pPr>
        <w:ind w:left="1440" w:hanging="360"/>
      </w:pPr>
      <w:rPr>
        <w:color w:val="922C6F"/>
      </w:rPr>
    </w:lvl>
    <w:lvl w:ilvl="2" w:tplc="11683052">
      <w:start w:val="1"/>
      <w:numFmt w:val="lowerRoman"/>
      <w:lvlText w:val="%3."/>
      <w:lvlJc w:val="right"/>
      <w:pPr>
        <w:ind w:left="2160" w:hanging="180"/>
      </w:pPr>
      <w:rPr>
        <w:color w:val="922C6F"/>
      </w:rPr>
    </w:lvl>
    <w:lvl w:ilvl="3" w:tplc="2DD6CCD0">
      <w:start w:val="1"/>
      <w:numFmt w:val="decimal"/>
      <w:lvlText w:val="%4."/>
      <w:lvlJc w:val="left"/>
      <w:pPr>
        <w:ind w:left="2880" w:hanging="360"/>
      </w:pPr>
      <w:rPr>
        <w:color w:val="922C6F"/>
      </w:rPr>
    </w:lvl>
    <w:lvl w:ilvl="4" w:tplc="C79AF326">
      <w:start w:val="1"/>
      <w:numFmt w:val="lowerLetter"/>
      <w:lvlText w:val="%5."/>
      <w:lvlJc w:val="left"/>
      <w:pPr>
        <w:ind w:left="3600" w:hanging="360"/>
      </w:pPr>
      <w:rPr>
        <w:color w:val="922C6F"/>
      </w:rPr>
    </w:lvl>
    <w:lvl w:ilvl="5" w:tplc="EB3E57AA">
      <w:start w:val="1"/>
      <w:numFmt w:val="lowerRoman"/>
      <w:lvlText w:val="%6."/>
      <w:lvlJc w:val="right"/>
      <w:pPr>
        <w:ind w:left="4320" w:hanging="180"/>
      </w:pPr>
      <w:rPr>
        <w:color w:val="922C6F"/>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CE603AB"/>
    <w:multiLevelType w:val="hybridMultilevel"/>
    <w:tmpl w:val="37EE0F00"/>
    <w:lvl w:ilvl="0" w:tplc="08090001">
      <w:start w:val="1"/>
      <w:numFmt w:val="bullet"/>
      <w:lvlText w:val=""/>
      <w:lvlJc w:val="left"/>
      <w:pPr>
        <w:ind w:left="460" w:hanging="360"/>
      </w:pPr>
      <w:rPr>
        <w:rFonts w:ascii="Symbol" w:hAnsi="Symbol" w:hint="default"/>
      </w:rPr>
    </w:lvl>
    <w:lvl w:ilvl="1" w:tplc="735AE2DE">
      <w:numFmt w:val="bullet"/>
      <w:lvlText w:val="-"/>
      <w:lvlJc w:val="left"/>
      <w:pPr>
        <w:ind w:left="1180" w:hanging="360"/>
      </w:pPr>
      <w:rPr>
        <w:rFonts w:ascii="Aptos" w:eastAsiaTheme="minorHAnsi" w:hAnsi="Aptos" w:cstheme="minorBidi"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16cid:durableId="928466190">
    <w:abstractNumId w:val="9"/>
  </w:num>
  <w:num w:numId="2" w16cid:durableId="664207505">
    <w:abstractNumId w:val="6"/>
  </w:num>
  <w:num w:numId="3" w16cid:durableId="744062213">
    <w:abstractNumId w:val="4"/>
  </w:num>
  <w:num w:numId="4" w16cid:durableId="1992319598">
    <w:abstractNumId w:val="8"/>
  </w:num>
  <w:num w:numId="5" w16cid:durableId="1573420017">
    <w:abstractNumId w:val="5"/>
  </w:num>
  <w:num w:numId="6" w16cid:durableId="429474746">
    <w:abstractNumId w:val="2"/>
  </w:num>
  <w:num w:numId="7" w16cid:durableId="1483277134">
    <w:abstractNumId w:val="1"/>
  </w:num>
  <w:num w:numId="8" w16cid:durableId="1190337889">
    <w:abstractNumId w:val="0"/>
  </w:num>
  <w:num w:numId="9" w16cid:durableId="1788961760">
    <w:abstractNumId w:val="10"/>
  </w:num>
  <w:num w:numId="10" w16cid:durableId="1282034010">
    <w:abstractNumId w:val="7"/>
  </w:num>
  <w:num w:numId="11" w16cid:durableId="1545865316">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gutterAtTop/>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B56"/>
    <w:rsid w:val="00001157"/>
    <w:rsid w:val="0000135A"/>
    <w:rsid w:val="00006A11"/>
    <w:rsid w:val="00007EA2"/>
    <w:rsid w:val="00011A81"/>
    <w:rsid w:val="00012063"/>
    <w:rsid w:val="0001302F"/>
    <w:rsid w:val="00013B8A"/>
    <w:rsid w:val="00013D20"/>
    <w:rsid w:val="00013EDD"/>
    <w:rsid w:val="00014148"/>
    <w:rsid w:val="00017855"/>
    <w:rsid w:val="00021824"/>
    <w:rsid w:val="000260C3"/>
    <w:rsid w:val="000301AC"/>
    <w:rsid w:val="00034D08"/>
    <w:rsid w:val="000411C0"/>
    <w:rsid w:val="00041752"/>
    <w:rsid w:val="00041B19"/>
    <w:rsid w:val="00041C5F"/>
    <w:rsid w:val="00042217"/>
    <w:rsid w:val="00042C1D"/>
    <w:rsid w:val="0004352A"/>
    <w:rsid w:val="000444DD"/>
    <w:rsid w:val="0004782B"/>
    <w:rsid w:val="00047E93"/>
    <w:rsid w:val="0005500E"/>
    <w:rsid w:val="00055804"/>
    <w:rsid w:val="00057452"/>
    <w:rsid w:val="000575B2"/>
    <w:rsid w:val="0005795B"/>
    <w:rsid w:val="00057EFA"/>
    <w:rsid w:val="00062FD1"/>
    <w:rsid w:val="00063329"/>
    <w:rsid w:val="0006390F"/>
    <w:rsid w:val="00063ED7"/>
    <w:rsid w:val="00064279"/>
    <w:rsid w:val="00064B61"/>
    <w:rsid w:val="0006617D"/>
    <w:rsid w:val="00066E7D"/>
    <w:rsid w:val="0007098D"/>
    <w:rsid w:val="00070F7E"/>
    <w:rsid w:val="00071EC1"/>
    <w:rsid w:val="000742F6"/>
    <w:rsid w:val="000755E2"/>
    <w:rsid w:val="00076E1E"/>
    <w:rsid w:val="00080E1D"/>
    <w:rsid w:val="000822BB"/>
    <w:rsid w:val="00085083"/>
    <w:rsid w:val="00096E7B"/>
    <w:rsid w:val="000A0790"/>
    <w:rsid w:val="000A0A1D"/>
    <w:rsid w:val="000A19F1"/>
    <w:rsid w:val="000A267A"/>
    <w:rsid w:val="000A3050"/>
    <w:rsid w:val="000A7D5B"/>
    <w:rsid w:val="000B32BF"/>
    <w:rsid w:val="000B47FA"/>
    <w:rsid w:val="000B6BC5"/>
    <w:rsid w:val="000B72C8"/>
    <w:rsid w:val="000B7514"/>
    <w:rsid w:val="000B7B14"/>
    <w:rsid w:val="000B7C0A"/>
    <w:rsid w:val="000C0A7B"/>
    <w:rsid w:val="000C0CE0"/>
    <w:rsid w:val="000C1551"/>
    <w:rsid w:val="000C290A"/>
    <w:rsid w:val="000C33D2"/>
    <w:rsid w:val="000C4070"/>
    <w:rsid w:val="000C5934"/>
    <w:rsid w:val="000C5A01"/>
    <w:rsid w:val="000C7900"/>
    <w:rsid w:val="000D0B71"/>
    <w:rsid w:val="000D210A"/>
    <w:rsid w:val="000D36DD"/>
    <w:rsid w:val="000D3C2F"/>
    <w:rsid w:val="000D47C7"/>
    <w:rsid w:val="000D48C6"/>
    <w:rsid w:val="000E36E0"/>
    <w:rsid w:val="000E5257"/>
    <w:rsid w:val="000E7A4A"/>
    <w:rsid w:val="000F0778"/>
    <w:rsid w:val="000F09DD"/>
    <w:rsid w:val="000F7592"/>
    <w:rsid w:val="001001EA"/>
    <w:rsid w:val="00101369"/>
    <w:rsid w:val="001059B1"/>
    <w:rsid w:val="001063B4"/>
    <w:rsid w:val="001169EF"/>
    <w:rsid w:val="00117D55"/>
    <w:rsid w:val="00122160"/>
    <w:rsid w:val="00125159"/>
    <w:rsid w:val="0013006C"/>
    <w:rsid w:val="00130DAE"/>
    <w:rsid w:val="001331AD"/>
    <w:rsid w:val="001334B9"/>
    <w:rsid w:val="001341F6"/>
    <w:rsid w:val="00134BD9"/>
    <w:rsid w:val="00135D20"/>
    <w:rsid w:val="00137065"/>
    <w:rsid w:val="00140FA9"/>
    <w:rsid w:val="001411CE"/>
    <w:rsid w:val="00141FA0"/>
    <w:rsid w:val="001425B7"/>
    <w:rsid w:val="001438E0"/>
    <w:rsid w:val="00147122"/>
    <w:rsid w:val="001506ED"/>
    <w:rsid w:val="00151AF3"/>
    <w:rsid w:val="00151D04"/>
    <w:rsid w:val="00151E81"/>
    <w:rsid w:val="00152CBC"/>
    <w:rsid w:val="00160242"/>
    <w:rsid w:val="00162F47"/>
    <w:rsid w:val="00163EFF"/>
    <w:rsid w:val="0016526B"/>
    <w:rsid w:val="00171D4F"/>
    <w:rsid w:val="00171EDD"/>
    <w:rsid w:val="00172E73"/>
    <w:rsid w:val="0017323F"/>
    <w:rsid w:val="00175DAB"/>
    <w:rsid w:val="00180827"/>
    <w:rsid w:val="0018348B"/>
    <w:rsid w:val="00183A1F"/>
    <w:rsid w:val="00183D18"/>
    <w:rsid w:val="001848B1"/>
    <w:rsid w:val="00187240"/>
    <w:rsid w:val="0018778D"/>
    <w:rsid w:val="00187B2F"/>
    <w:rsid w:val="00192C99"/>
    <w:rsid w:val="00197AB5"/>
    <w:rsid w:val="001A0AE4"/>
    <w:rsid w:val="001A13B8"/>
    <w:rsid w:val="001A2555"/>
    <w:rsid w:val="001A3193"/>
    <w:rsid w:val="001B215C"/>
    <w:rsid w:val="001B2633"/>
    <w:rsid w:val="001C2C1A"/>
    <w:rsid w:val="001C587C"/>
    <w:rsid w:val="001C5A81"/>
    <w:rsid w:val="001C7E3E"/>
    <w:rsid w:val="001C7EF4"/>
    <w:rsid w:val="001D2957"/>
    <w:rsid w:val="001D4CEE"/>
    <w:rsid w:val="001D7E1B"/>
    <w:rsid w:val="001E0EE7"/>
    <w:rsid w:val="001E0FC6"/>
    <w:rsid w:val="001E23C3"/>
    <w:rsid w:val="001E267E"/>
    <w:rsid w:val="001E5F0B"/>
    <w:rsid w:val="001F1641"/>
    <w:rsid w:val="001F172D"/>
    <w:rsid w:val="001F1E6F"/>
    <w:rsid w:val="001F2712"/>
    <w:rsid w:val="001F36EF"/>
    <w:rsid w:val="001F436A"/>
    <w:rsid w:val="001F7986"/>
    <w:rsid w:val="001F7A68"/>
    <w:rsid w:val="001F7D08"/>
    <w:rsid w:val="0020178E"/>
    <w:rsid w:val="00203424"/>
    <w:rsid w:val="00204DFF"/>
    <w:rsid w:val="00207C96"/>
    <w:rsid w:val="002128DF"/>
    <w:rsid w:val="00214E0F"/>
    <w:rsid w:val="00221894"/>
    <w:rsid w:val="00222C13"/>
    <w:rsid w:val="00222CED"/>
    <w:rsid w:val="00224B41"/>
    <w:rsid w:val="00227262"/>
    <w:rsid w:val="002320FF"/>
    <w:rsid w:val="002322EE"/>
    <w:rsid w:val="00235E36"/>
    <w:rsid w:val="002361D9"/>
    <w:rsid w:val="00240E17"/>
    <w:rsid w:val="00242869"/>
    <w:rsid w:val="002431F6"/>
    <w:rsid w:val="00245B26"/>
    <w:rsid w:val="00250BB3"/>
    <w:rsid w:val="0025204F"/>
    <w:rsid w:val="002520B1"/>
    <w:rsid w:val="00255FB4"/>
    <w:rsid w:val="00257900"/>
    <w:rsid w:val="002620E7"/>
    <w:rsid w:val="00262C2C"/>
    <w:rsid w:val="00263A59"/>
    <w:rsid w:val="00263C77"/>
    <w:rsid w:val="0026596D"/>
    <w:rsid w:val="00267B5B"/>
    <w:rsid w:val="00272AE9"/>
    <w:rsid w:val="00274A27"/>
    <w:rsid w:val="00282DB1"/>
    <w:rsid w:val="00283845"/>
    <w:rsid w:val="00284CCF"/>
    <w:rsid w:val="002912E3"/>
    <w:rsid w:val="00292574"/>
    <w:rsid w:val="00293433"/>
    <w:rsid w:val="00293D04"/>
    <w:rsid w:val="00294040"/>
    <w:rsid w:val="00295147"/>
    <w:rsid w:val="002A21D6"/>
    <w:rsid w:val="002A6789"/>
    <w:rsid w:val="002A7198"/>
    <w:rsid w:val="002A7360"/>
    <w:rsid w:val="002B3B62"/>
    <w:rsid w:val="002B3E61"/>
    <w:rsid w:val="002B4536"/>
    <w:rsid w:val="002B535B"/>
    <w:rsid w:val="002B5932"/>
    <w:rsid w:val="002B629F"/>
    <w:rsid w:val="002B78E6"/>
    <w:rsid w:val="002C026A"/>
    <w:rsid w:val="002C0ED6"/>
    <w:rsid w:val="002C2C41"/>
    <w:rsid w:val="002C437F"/>
    <w:rsid w:val="002C6248"/>
    <w:rsid w:val="002D12EF"/>
    <w:rsid w:val="002D3F9B"/>
    <w:rsid w:val="002D49F5"/>
    <w:rsid w:val="002D7638"/>
    <w:rsid w:val="002E224A"/>
    <w:rsid w:val="002E3521"/>
    <w:rsid w:val="002E6EF0"/>
    <w:rsid w:val="002E7C82"/>
    <w:rsid w:val="002F0F39"/>
    <w:rsid w:val="002F3860"/>
    <w:rsid w:val="002F4F0A"/>
    <w:rsid w:val="002F5DA5"/>
    <w:rsid w:val="002F6330"/>
    <w:rsid w:val="002F6ADA"/>
    <w:rsid w:val="002F7706"/>
    <w:rsid w:val="00300629"/>
    <w:rsid w:val="003024EF"/>
    <w:rsid w:val="003031A0"/>
    <w:rsid w:val="003045F0"/>
    <w:rsid w:val="00312B72"/>
    <w:rsid w:val="00313422"/>
    <w:rsid w:val="00313E5F"/>
    <w:rsid w:val="00313EE7"/>
    <w:rsid w:val="00317F45"/>
    <w:rsid w:val="00320254"/>
    <w:rsid w:val="00320EE7"/>
    <w:rsid w:val="00321866"/>
    <w:rsid w:val="00323F64"/>
    <w:rsid w:val="00325100"/>
    <w:rsid w:val="003266B5"/>
    <w:rsid w:val="00326985"/>
    <w:rsid w:val="00330D9E"/>
    <w:rsid w:val="0033139B"/>
    <w:rsid w:val="003334C4"/>
    <w:rsid w:val="003341ED"/>
    <w:rsid w:val="00334785"/>
    <w:rsid w:val="00340FEC"/>
    <w:rsid w:val="00342167"/>
    <w:rsid w:val="00343F6F"/>
    <w:rsid w:val="00351466"/>
    <w:rsid w:val="00351BFB"/>
    <w:rsid w:val="0035280B"/>
    <w:rsid w:val="00353145"/>
    <w:rsid w:val="003547DB"/>
    <w:rsid w:val="003601D6"/>
    <w:rsid w:val="00360599"/>
    <w:rsid w:val="00362C76"/>
    <w:rsid w:val="003645EF"/>
    <w:rsid w:val="0037027C"/>
    <w:rsid w:val="00375FAD"/>
    <w:rsid w:val="00391B32"/>
    <w:rsid w:val="0039252E"/>
    <w:rsid w:val="00394BA4"/>
    <w:rsid w:val="003953A2"/>
    <w:rsid w:val="00395E65"/>
    <w:rsid w:val="0039699C"/>
    <w:rsid w:val="00397997"/>
    <w:rsid w:val="00397C70"/>
    <w:rsid w:val="003A3724"/>
    <w:rsid w:val="003A504B"/>
    <w:rsid w:val="003A6011"/>
    <w:rsid w:val="003A6D4F"/>
    <w:rsid w:val="003B7DD4"/>
    <w:rsid w:val="003C10F1"/>
    <w:rsid w:val="003C2FD1"/>
    <w:rsid w:val="003C4AD8"/>
    <w:rsid w:val="003C6897"/>
    <w:rsid w:val="003C7117"/>
    <w:rsid w:val="003D585A"/>
    <w:rsid w:val="003D62B0"/>
    <w:rsid w:val="003D6B4C"/>
    <w:rsid w:val="003E0B5C"/>
    <w:rsid w:val="003E23AD"/>
    <w:rsid w:val="003E3214"/>
    <w:rsid w:val="003E4F75"/>
    <w:rsid w:val="003E5D3C"/>
    <w:rsid w:val="003F0E82"/>
    <w:rsid w:val="003F328C"/>
    <w:rsid w:val="003F45A6"/>
    <w:rsid w:val="003F6E53"/>
    <w:rsid w:val="003F6EE1"/>
    <w:rsid w:val="003F7398"/>
    <w:rsid w:val="003F7BC0"/>
    <w:rsid w:val="004010CF"/>
    <w:rsid w:val="0040115C"/>
    <w:rsid w:val="00402BF1"/>
    <w:rsid w:val="00403E76"/>
    <w:rsid w:val="004057B4"/>
    <w:rsid w:val="00406F01"/>
    <w:rsid w:val="00411F98"/>
    <w:rsid w:val="00412641"/>
    <w:rsid w:val="004131B3"/>
    <w:rsid w:val="00413509"/>
    <w:rsid w:val="00414183"/>
    <w:rsid w:val="0041486F"/>
    <w:rsid w:val="004150D8"/>
    <w:rsid w:val="00417207"/>
    <w:rsid w:val="00420236"/>
    <w:rsid w:val="00420679"/>
    <w:rsid w:val="00420C87"/>
    <w:rsid w:val="0042142B"/>
    <w:rsid w:val="00421F27"/>
    <w:rsid w:val="00424768"/>
    <w:rsid w:val="00424A28"/>
    <w:rsid w:val="0042513A"/>
    <w:rsid w:val="00425335"/>
    <w:rsid w:val="0042642A"/>
    <w:rsid w:val="00426E5D"/>
    <w:rsid w:val="00430534"/>
    <w:rsid w:val="00433315"/>
    <w:rsid w:val="00434922"/>
    <w:rsid w:val="00434AF8"/>
    <w:rsid w:val="004359E6"/>
    <w:rsid w:val="0043635F"/>
    <w:rsid w:val="00436AD4"/>
    <w:rsid w:val="0044011D"/>
    <w:rsid w:val="0044051C"/>
    <w:rsid w:val="004408AC"/>
    <w:rsid w:val="00441EBD"/>
    <w:rsid w:val="0044524F"/>
    <w:rsid w:val="00447309"/>
    <w:rsid w:val="0044757E"/>
    <w:rsid w:val="0045090E"/>
    <w:rsid w:val="0045319C"/>
    <w:rsid w:val="004547C2"/>
    <w:rsid w:val="004604DE"/>
    <w:rsid w:val="004612FE"/>
    <w:rsid w:val="00462075"/>
    <w:rsid w:val="00464AC6"/>
    <w:rsid w:val="00466955"/>
    <w:rsid w:val="004679B9"/>
    <w:rsid w:val="00467BF0"/>
    <w:rsid w:val="00470268"/>
    <w:rsid w:val="00474A93"/>
    <w:rsid w:val="00476A04"/>
    <w:rsid w:val="0048502A"/>
    <w:rsid w:val="00486C03"/>
    <w:rsid w:val="00486C85"/>
    <w:rsid w:val="0049070A"/>
    <w:rsid w:val="004969DA"/>
    <w:rsid w:val="0049755D"/>
    <w:rsid w:val="004A16D2"/>
    <w:rsid w:val="004A2B39"/>
    <w:rsid w:val="004A36AD"/>
    <w:rsid w:val="004B079F"/>
    <w:rsid w:val="004B1AA1"/>
    <w:rsid w:val="004B4DA7"/>
    <w:rsid w:val="004B5074"/>
    <w:rsid w:val="004B52FB"/>
    <w:rsid w:val="004B7713"/>
    <w:rsid w:val="004C0E8A"/>
    <w:rsid w:val="004C0FF4"/>
    <w:rsid w:val="004C12EB"/>
    <w:rsid w:val="004C2D07"/>
    <w:rsid w:val="004C3B4F"/>
    <w:rsid w:val="004C3EB6"/>
    <w:rsid w:val="004C53E2"/>
    <w:rsid w:val="004C6B7E"/>
    <w:rsid w:val="004D1BD7"/>
    <w:rsid w:val="004D36AB"/>
    <w:rsid w:val="004D3BE9"/>
    <w:rsid w:val="004D417C"/>
    <w:rsid w:val="004D5CC3"/>
    <w:rsid w:val="004D6B16"/>
    <w:rsid w:val="004D792E"/>
    <w:rsid w:val="004E0010"/>
    <w:rsid w:val="004E3416"/>
    <w:rsid w:val="004E40A2"/>
    <w:rsid w:val="004E4A3B"/>
    <w:rsid w:val="004E4B40"/>
    <w:rsid w:val="004E5538"/>
    <w:rsid w:val="004E58F2"/>
    <w:rsid w:val="004E61B2"/>
    <w:rsid w:val="004E62EA"/>
    <w:rsid w:val="004E716B"/>
    <w:rsid w:val="004F267C"/>
    <w:rsid w:val="004F3704"/>
    <w:rsid w:val="004F41AE"/>
    <w:rsid w:val="004F52AC"/>
    <w:rsid w:val="004F5B32"/>
    <w:rsid w:val="004F5CC5"/>
    <w:rsid w:val="004F6822"/>
    <w:rsid w:val="0050414E"/>
    <w:rsid w:val="005076B2"/>
    <w:rsid w:val="00507A95"/>
    <w:rsid w:val="00512F9F"/>
    <w:rsid w:val="00513B93"/>
    <w:rsid w:val="00515CD1"/>
    <w:rsid w:val="00516ADB"/>
    <w:rsid w:val="00517904"/>
    <w:rsid w:val="00521620"/>
    <w:rsid w:val="00521AA2"/>
    <w:rsid w:val="00524EDA"/>
    <w:rsid w:val="0052607B"/>
    <w:rsid w:val="00527D59"/>
    <w:rsid w:val="00531D0C"/>
    <w:rsid w:val="00532776"/>
    <w:rsid w:val="0053363B"/>
    <w:rsid w:val="00534F38"/>
    <w:rsid w:val="00535BB1"/>
    <w:rsid w:val="00540768"/>
    <w:rsid w:val="00540ED3"/>
    <w:rsid w:val="00541D01"/>
    <w:rsid w:val="00543395"/>
    <w:rsid w:val="0054484E"/>
    <w:rsid w:val="005449DD"/>
    <w:rsid w:val="00546AB7"/>
    <w:rsid w:val="00547693"/>
    <w:rsid w:val="0054777F"/>
    <w:rsid w:val="005507FB"/>
    <w:rsid w:val="0055170F"/>
    <w:rsid w:val="005555A9"/>
    <w:rsid w:val="00556B72"/>
    <w:rsid w:val="005579CF"/>
    <w:rsid w:val="0056361A"/>
    <w:rsid w:val="00565148"/>
    <w:rsid w:val="0056616D"/>
    <w:rsid w:val="00567CC4"/>
    <w:rsid w:val="00571635"/>
    <w:rsid w:val="00572881"/>
    <w:rsid w:val="005744F7"/>
    <w:rsid w:val="00577958"/>
    <w:rsid w:val="00577AB6"/>
    <w:rsid w:val="00581C5D"/>
    <w:rsid w:val="00584476"/>
    <w:rsid w:val="00585F4C"/>
    <w:rsid w:val="00594DAF"/>
    <w:rsid w:val="0059549C"/>
    <w:rsid w:val="0059730E"/>
    <w:rsid w:val="005A0673"/>
    <w:rsid w:val="005A4118"/>
    <w:rsid w:val="005A495C"/>
    <w:rsid w:val="005A6DAA"/>
    <w:rsid w:val="005B0145"/>
    <w:rsid w:val="005B0A12"/>
    <w:rsid w:val="005B5BBB"/>
    <w:rsid w:val="005C2FCA"/>
    <w:rsid w:val="005C527B"/>
    <w:rsid w:val="005C5924"/>
    <w:rsid w:val="005C59CE"/>
    <w:rsid w:val="005C6C06"/>
    <w:rsid w:val="005C6C9A"/>
    <w:rsid w:val="005C7672"/>
    <w:rsid w:val="005C7A30"/>
    <w:rsid w:val="005D358C"/>
    <w:rsid w:val="005D3635"/>
    <w:rsid w:val="005D3EAF"/>
    <w:rsid w:val="005D4A5F"/>
    <w:rsid w:val="005D5198"/>
    <w:rsid w:val="005E0757"/>
    <w:rsid w:val="005E1802"/>
    <w:rsid w:val="005E246B"/>
    <w:rsid w:val="005E2C67"/>
    <w:rsid w:val="005F1E72"/>
    <w:rsid w:val="005F5142"/>
    <w:rsid w:val="005F6493"/>
    <w:rsid w:val="006001A1"/>
    <w:rsid w:val="00600271"/>
    <w:rsid w:val="00602952"/>
    <w:rsid w:val="00604ECD"/>
    <w:rsid w:val="00605217"/>
    <w:rsid w:val="00606944"/>
    <w:rsid w:val="00606E08"/>
    <w:rsid w:val="00607597"/>
    <w:rsid w:val="00607F9E"/>
    <w:rsid w:val="00613E60"/>
    <w:rsid w:val="00617F15"/>
    <w:rsid w:val="00621225"/>
    <w:rsid w:val="0062166C"/>
    <w:rsid w:val="0062548B"/>
    <w:rsid w:val="00634F6C"/>
    <w:rsid w:val="00637DCC"/>
    <w:rsid w:val="00640450"/>
    <w:rsid w:val="006425E3"/>
    <w:rsid w:val="0064345A"/>
    <w:rsid w:val="006464F5"/>
    <w:rsid w:val="00646F1C"/>
    <w:rsid w:val="0065169F"/>
    <w:rsid w:val="006541DE"/>
    <w:rsid w:val="0065663A"/>
    <w:rsid w:val="00657319"/>
    <w:rsid w:val="006574E4"/>
    <w:rsid w:val="0066027A"/>
    <w:rsid w:val="006608E5"/>
    <w:rsid w:val="00664467"/>
    <w:rsid w:val="00665AD8"/>
    <w:rsid w:val="00667DBF"/>
    <w:rsid w:val="00667FBB"/>
    <w:rsid w:val="00672992"/>
    <w:rsid w:val="006745C9"/>
    <w:rsid w:val="00677132"/>
    <w:rsid w:val="00680C2B"/>
    <w:rsid w:val="00681619"/>
    <w:rsid w:val="00683220"/>
    <w:rsid w:val="00683514"/>
    <w:rsid w:val="00683AE4"/>
    <w:rsid w:val="006848A2"/>
    <w:rsid w:val="00684E17"/>
    <w:rsid w:val="0068567D"/>
    <w:rsid w:val="006857B7"/>
    <w:rsid w:val="00686382"/>
    <w:rsid w:val="00691BAF"/>
    <w:rsid w:val="0069214F"/>
    <w:rsid w:val="006927F4"/>
    <w:rsid w:val="00692A54"/>
    <w:rsid w:val="00694041"/>
    <w:rsid w:val="006A0851"/>
    <w:rsid w:val="006A0A6B"/>
    <w:rsid w:val="006A289D"/>
    <w:rsid w:val="006A5974"/>
    <w:rsid w:val="006A62AB"/>
    <w:rsid w:val="006A6D1F"/>
    <w:rsid w:val="006B009F"/>
    <w:rsid w:val="006B0803"/>
    <w:rsid w:val="006B30DC"/>
    <w:rsid w:val="006B3745"/>
    <w:rsid w:val="006B43D3"/>
    <w:rsid w:val="006B44F3"/>
    <w:rsid w:val="006B491E"/>
    <w:rsid w:val="006B4AEC"/>
    <w:rsid w:val="006C079A"/>
    <w:rsid w:val="006C08B6"/>
    <w:rsid w:val="006C0FAC"/>
    <w:rsid w:val="006C234A"/>
    <w:rsid w:val="006C4465"/>
    <w:rsid w:val="006C448E"/>
    <w:rsid w:val="006C530E"/>
    <w:rsid w:val="006C61F9"/>
    <w:rsid w:val="006C6D8F"/>
    <w:rsid w:val="006D3CDD"/>
    <w:rsid w:val="006D4B07"/>
    <w:rsid w:val="006D51A1"/>
    <w:rsid w:val="006D51E4"/>
    <w:rsid w:val="006D654F"/>
    <w:rsid w:val="006D6A12"/>
    <w:rsid w:val="006E0005"/>
    <w:rsid w:val="006E4A9E"/>
    <w:rsid w:val="006E5106"/>
    <w:rsid w:val="006E587C"/>
    <w:rsid w:val="006E6017"/>
    <w:rsid w:val="006E6D09"/>
    <w:rsid w:val="006E7175"/>
    <w:rsid w:val="006E7437"/>
    <w:rsid w:val="006E77F0"/>
    <w:rsid w:val="006F5500"/>
    <w:rsid w:val="0070112C"/>
    <w:rsid w:val="00701E5B"/>
    <w:rsid w:val="0070412F"/>
    <w:rsid w:val="00704AFA"/>
    <w:rsid w:val="00704F74"/>
    <w:rsid w:val="00706F1B"/>
    <w:rsid w:val="00714559"/>
    <w:rsid w:val="007147B7"/>
    <w:rsid w:val="00714AD3"/>
    <w:rsid w:val="00716A83"/>
    <w:rsid w:val="00721E8C"/>
    <w:rsid w:val="00722059"/>
    <w:rsid w:val="00725DCB"/>
    <w:rsid w:val="00726430"/>
    <w:rsid w:val="00732F1B"/>
    <w:rsid w:val="0073425B"/>
    <w:rsid w:val="00734EAF"/>
    <w:rsid w:val="00735DB6"/>
    <w:rsid w:val="0074209E"/>
    <w:rsid w:val="007426F0"/>
    <w:rsid w:val="00743AB4"/>
    <w:rsid w:val="00750BF6"/>
    <w:rsid w:val="007548BD"/>
    <w:rsid w:val="007548F8"/>
    <w:rsid w:val="00754BCC"/>
    <w:rsid w:val="007550E2"/>
    <w:rsid w:val="007605EC"/>
    <w:rsid w:val="007620E0"/>
    <w:rsid w:val="0076314B"/>
    <w:rsid w:val="00764335"/>
    <w:rsid w:val="00767D78"/>
    <w:rsid w:val="0077060D"/>
    <w:rsid w:val="00770ADA"/>
    <w:rsid w:val="0077380C"/>
    <w:rsid w:val="007738A5"/>
    <w:rsid w:val="007742D9"/>
    <w:rsid w:val="007754F0"/>
    <w:rsid w:val="007774E8"/>
    <w:rsid w:val="00783345"/>
    <w:rsid w:val="0078520D"/>
    <w:rsid w:val="00787F7A"/>
    <w:rsid w:val="00790B9A"/>
    <w:rsid w:val="0079221D"/>
    <w:rsid w:val="00792815"/>
    <w:rsid w:val="007929FB"/>
    <w:rsid w:val="00792C45"/>
    <w:rsid w:val="0079767E"/>
    <w:rsid w:val="007A04B4"/>
    <w:rsid w:val="007A079F"/>
    <w:rsid w:val="007A0EA4"/>
    <w:rsid w:val="007A0EB9"/>
    <w:rsid w:val="007A331D"/>
    <w:rsid w:val="007A37D7"/>
    <w:rsid w:val="007A3C67"/>
    <w:rsid w:val="007A47C3"/>
    <w:rsid w:val="007A58A2"/>
    <w:rsid w:val="007A7073"/>
    <w:rsid w:val="007B0FBE"/>
    <w:rsid w:val="007B1074"/>
    <w:rsid w:val="007B2715"/>
    <w:rsid w:val="007B2DC5"/>
    <w:rsid w:val="007B2DED"/>
    <w:rsid w:val="007B5B0E"/>
    <w:rsid w:val="007B7DD8"/>
    <w:rsid w:val="007C07EA"/>
    <w:rsid w:val="007C0D3B"/>
    <w:rsid w:val="007C7020"/>
    <w:rsid w:val="007D4106"/>
    <w:rsid w:val="007D6286"/>
    <w:rsid w:val="007D691B"/>
    <w:rsid w:val="007E2BD6"/>
    <w:rsid w:val="007E3320"/>
    <w:rsid w:val="007E3A76"/>
    <w:rsid w:val="007F03CF"/>
    <w:rsid w:val="007F1D36"/>
    <w:rsid w:val="007F2CBD"/>
    <w:rsid w:val="007F4C84"/>
    <w:rsid w:val="007F4D03"/>
    <w:rsid w:val="007F5EC3"/>
    <w:rsid w:val="007F766D"/>
    <w:rsid w:val="00802B1D"/>
    <w:rsid w:val="00803136"/>
    <w:rsid w:val="00804991"/>
    <w:rsid w:val="00806213"/>
    <w:rsid w:val="00806B4A"/>
    <w:rsid w:val="00813909"/>
    <w:rsid w:val="00815D83"/>
    <w:rsid w:val="008165DD"/>
    <w:rsid w:val="008170BA"/>
    <w:rsid w:val="00817F39"/>
    <w:rsid w:val="00820CC4"/>
    <w:rsid w:val="0082677A"/>
    <w:rsid w:val="008332D8"/>
    <w:rsid w:val="00835EBF"/>
    <w:rsid w:val="00837A03"/>
    <w:rsid w:val="00837EC0"/>
    <w:rsid w:val="0084000C"/>
    <w:rsid w:val="008422AD"/>
    <w:rsid w:val="008447A6"/>
    <w:rsid w:val="0084497C"/>
    <w:rsid w:val="00850BC3"/>
    <w:rsid w:val="00860FD1"/>
    <w:rsid w:val="00863F2D"/>
    <w:rsid w:val="008654DF"/>
    <w:rsid w:val="0086577D"/>
    <w:rsid w:val="008668F8"/>
    <w:rsid w:val="00867B8F"/>
    <w:rsid w:val="00871226"/>
    <w:rsid w:val="00871A02"/>
    <w:rsid w:val="00874B44"/>
    <w:rsid w:val="00875834"/>
    <w:rsid w:val="00875E2F"/>
    <w:rsid w:val="008801A2"/>
    <w:rsid w:val="00880F1B"/>
    <w:rsid w:val="008837F2"/>
    <w:rsid w:val="00884580"/>
    <w:rsid w:val="00884EEE"/>
    <w:rsid w:val="00886CB0"/>
    <w:rsid w:val="00887507"/>
    <w:rsid w:val="00892B7A"/>
    <w:rsid w:val="0089381F"/>
    <w:rsid w:val="00893DC5"/>
    <w:rsid w:val="008944F8"/>
    <w:rsid w:val="00894FAE"/>
    <w:rsid w:val="00896AF6"/>
    <w:rsid w:val="00897A3D"/>
    <w:rsid w:val="008A26FC"/>
    <w:rsid w:val="008A396F"/>
    <w:rsid w:val="008A3AAD"/>
    <w:rsid w:val="008A6AD0"/>
    <w:rsid w:val="008B0BC8"/>
    <w:rsid w:val="008B3769"/>
    <w:rsid w:val="008B44D2"/>
    <w:rsid w:val="008B7F4E"/>
    <w:rsid w:val="008C1D6D"/>
    <w:rsid w:val="008C55B9"/>
    <w:rsid w:val="008C6CD1"/>
    <w:rsid w:val="008C7556"/>
    <w:rsid w:val="008C791B"/>
    <w:rsid w:val="008D0686"/>
    <w:rsid w:val="008D179E"/>
    <w:rsid w:val="008D1A6F"/>
    <w:rsid w:val="008D2CF5"/>
    <w:rsid w:val="008E1BC6"/>
    <w:rsid w:val="008E1C80"/>
    <w:rsid w:val="008E69A4"/>
    <w:rsid w:val="008F5A26"/>
    <w:rsid w:val="008F7956"/>
    <w:rsid w:val="00900748"/>
    <w:rsid w:val="00900967"/>
    <w:rsid w:val="009013D3"/>
    <w:rsid w:val="0090456D"/>
    <w:rsid w:val="00904BFC"/>
    <w:rsid w:val="009076E8"/>
    <w:rsid w:val="009078F8"/>
    <w:rsid w:val="00916A04"/>
    <w:rsid w:val="00917578"/>
    <w:rsid w:val="0091788B"/>
    <w:rsid w:val="00917BB0"/>
    <w:rsid w:val="00921329"/>
    <w:rsid w:val="0092602D"/>
    <w:rsid w:val="00927CCE"/>
    <w:rsid w:val="00932763"/>
    <w:rsid w:val="00934F55"/>
    <w:rsid w:val="00936F70"/>
    <w:rsid w:val="00940BD0"/>
    <w:rsid w:val="009410EB"/>
    <w:rsid w:val="0094145B"/>
    <w:rsid w:val="0094509B"/>
    <w:rsid w:val="00945395"/>
    <w:rsid w:val="00947984"/>
    <w:rsid w:val="00950D9B"/>
    <w:rsid w:val="00951A1D"/>
    <w:rsid w:val="00951DFD"/>
    <w:rsid w:val="009524FD"/>
    <w:rsid w:val="00956390"/>
    <w:rsid w:val="00956A1F"/>
    <w:rsid w:val="0096132A"/>
    <w:rsid w:val="009620F6"/>
    <w:rsid w:val="009624E2"/>
    <w:rsid w:val="00962937"/>
    <w:rsid w:val="00966751"/>
    <w:rsid w:val="00970C19"/>
    <w:rsid w:val="00971AFD"/>
    <w:rsid w:val="00977FCA"/>
    <w:rsid w:val="00980489"/>
    <w:rsid w:val="009825A7"/>
    <w:rsid w:val="009843A9"/>
    <w:rsid w:val="0098569A"/>
    <w:rsid w:val="00990830"/>
    <w:rsid w:val="009961A7"/>
    <w:rsid w:val="0099692C"/>
    <w:rsid w:val="009A01C3"/>
    <w:rsid w:val="009A58DF"/>
    <w:rsid w:val="009A7A27"/>
    <w:rsid w:val="009B20B0"/>
    <w:rsid w:val="009B34C2"/>
    <w:rsid w:val="009B44EB"/>
    <w:rsid w:val="009B47B7"/>
    <w:rsid w:val="009C06A5"/>
    <w:rsid w:val="009C0B9E"/>
    <w:rsid w:val="009C18DE"/>
    <w:rsid w:val="009C2A2F"/>
    <w:rsid w:val="009C3B80"/>
    <w:rsid w:val="009C5600"/>
    <w:rsid w:val="009D0E63"/>
    <w:rsid w:val="009D30A0"/>
    <w:rsid w:val="009D3BB6"/>
    <w:rsid w:val="009D6310"/>
    <w:rsid w:val="009D687C"/>
    <w:rsid w:val="009D68C6"/>
    <w:rsid w:val="009D769F"/>
    <w:rsid w:val="009D7C97"/>
    <w:rsid w:val="009E51A3"/>
    <w:rsid w:val="009E724F"/>
    <w:rsid w:val="009E7C0A"/>
    <w:rsid w:val="009F0149"/>
    <w:rsid w:val="009F04DD"/>
    <w:rsid w:val="009F2C3B"/>
    <w:rsid w:val="009F4FEE"/>
    <w:rsid w:val="009F6DBA"/>
    <w:rsid w:val="00A013B0"/>
    <w:rsid w:val="00A01EB7"/>
    <w:rsid w:val="00A057AC"/>
    <w:rsid w:val="00A06181"/>
    <w:rsid w:val="00A10075"/>
    <w:rsid w:val="00A12E30"/>
    <w:rsid w:val="00A131ED"/>
    <w:rsid w:val="00A14ECF"/>
    <w:rsid w:val="00A16D92"/>
    <w:rsid w:val="00A20983"/>
    <w:rsid w:val="00A211A6"/>
    <w:rsid w:val="00A22023"/>
    <w:rsid w:val="00A22514"/>
    <w:rsid w:val="00A23EC7"/>
    <w:rsid w:val="00A27CD0"/>
    <w:rsid w:val="00A306EB"/>
    <w:rsid w:val="00A31378"/>
    <w:rsid w:val="00A33327"/>
    <w:rsid w:val="00A3399C"/>
    <w:rsid w:val="00A33D60"/>
    <w:rsid w:val="00A345F4"/>
    <w:rsid w:val="00A354D5"/>
    <w:rsid w:val="00A376EA"/>
    <w:rsid w:val="00A410A6"/>
    <w:rsid w:val="00A42D6F"/>
    <w:rsid w:val="00A45215"/>
    <w:rsid w:val="00A46EF1"/>
    <w:rsid w:val="00A46FE3"/>
    <w:rsid w:val="00A63F19"/>
    <w:rsid w:val="00A6537E"/>
    <w:rsid w:val="00A65504"/>
    <w:rsid w:val="00A70161"/>
    <w:rsid w:val="00A81A21"/>
    <w:rsid w:val="00A82789"/>
    <w:rsid w:val="00A8514A"/>
    <w:rsid w:val="00A87CE5"/>
    <w:rsid w:val="00A90527"/>
    <w:rsid w:val="00A92275"/>
    <w:rsid w:val="00A94C41"/>
    <w:rsid w:val="00A9595F"/>
    <w:rsid w:val="00A95C0A"/>
    <w:rsid w:val="00A95FD6"/>
    <w:rsid w:val="00A971ED"/>
    <w:rsid w:val="00AA1AFC"/>
    <w:rsid w:val="00AA3D32"/>
    <w:rsid w:val="00AB040D"/>
    <w:rsid w:val="00AB2FB2"/>
    <w:rsid w:val="00AB495D"/>
    <w:rsid w:val="00AB4FFE"/>
    <w:rsid w:val="00AB5808"/>
    <w:rsid w:val="00AB5B71"/>
    <w:rsid w:val="00AC1820"/>
    <w:rsid w:val="00AC1C3C"/>
    <w:rsid w:val="00AC2D1F"/>
    <w:rsid w:val="00AC2FAC"/>
    <w:rsid w:val="00AC3FB5"/>
    <w:rsid w:val="00AC4BD4"/>
    <w:rsid w:val="00AC7A09"/>
    <w:rsid w:val="00AD0434"/>
    <w:rsid w:val="00AD2B9C"/>
    <w:rsid w:val="00AD4FAE"/>
    <w:rsid w:val="00AD53C4"/>
    <w:rsid w:val="00AE1265"/>
    <w:rsid w:val="00AE245B"/>
    <w:rsid w:val="00AE26A2"/>
    <w:rsid w:val="00AE3E2D"/>
    <w:rsid w:val="00AE3E4C"/>
    <w:rsid w:val="00AE45A2"/>
    <w:rsid w:val="00AE4ECD"/>
    <w:rsid w:val="00AE54D1"/>
    <w:rsid w:val="00AF0951"/>
    <w:rsid w:val="00AF1072"/>
    <w:rsid w:val="00AF1486"/>
    <w:rsid w:val="00AF61D2"/>
    <w:rsid w:val="00AF6A3B"/>
    <w:rsid w:val="00AF6BF3"/>
    <w:rsid w:val="00AF7D47"/>
    <w:rsid w:val="00B0000D"/>
    <w:rsid w:val="00B06E44"/>
    <w:rsid w:val="00B06FD6"/>
    <w:rsid w:val="00B1131E"/>
    <w:rsid w:val="00B1186A"/>
    <w:rsid w:val="00B12453"/>
    <w:rsid w:val="00B13309"/>
    <w:rsid w:val="00B14212"/>
    <w:rsid w:val="00B14D6E"/>
    <w:rsid w:val="00B1532E"/>
    <w:rsid w:val="00B21E81"/>
    <w:rsid w:val="00B2478D"/>
    <w:rsid w:val="00B25E32"/>
    <w:rsid w:val="00B279A9"/>
    <w:rsid w:val="00B30B2A"/>
    <w:rsid w:val="00B32459"/>
    <w:rsid w:val="00B32F50"/>
    <w:rsid w:val="00B35027"/>
    <w:rsid w:val="00B351A9"/>
    <w:rsid w:val="00B37E5C"/>
    <w:rsid w:val="00B4067C"/>
    <w:rsid w:val="00B41019"/>
    <w:rsid w:val="00B41F5C"/>
    <w:rsid w:val="00B4521B"/>
    <w:rsid w:val="00B46764"/>
    <w:rsid w:val="00B46946"/>
    <w:rsid w:val="00B47867"/>
    <w:rsid w:val="00B50CCE"/>
    <w:rsid w:val="00B52D82"/>
    <w:rsid w:val="00B55F24"/>
    <w:rsid w:val="00B5616E"/>
    <w:rsid w:val="00B57590"/>
    <w:rsid w:val="00B578F8"/>
    <w:rsid w:val="00B57F82"/>
    <w:rsid w:val="00B62170"/>
    <w:rsid w:val="00B62DC1"/>
    <w:rsid w:val="00B63632"/>
    <w:rsid w:val="00B63C96"/>
    <w:rsid w:val="00B6668E"/>
    <w:rsid w:val="00B67820"/>
    <w:rsid w:val="00B70E43"/>
    <w:rsid w:val="00B71EA5"/>
    <w:rsid w:val="00B74F66"/>
    <w:rsid w:val="00B77EFF"/>
    <w:rsid w:val="00B855F5"/>
    <w:rsid w:val="00B86F6B"/>
    <w:rsid w:val="00B8724E"/>
    <w:rsid w:val="00B877EF"/>
    <w:rsid w:val="00B908BD"/>
    <w:rsid w:val="00B90BAB"/>
    <w:rsid w:val="00B92354"/>
    <w:rsid w:val="00B928CD"/>
    <w:rsid w:val="00B92C0D"/>
    <w:rsid w:val="00B92F27"/>
    <w:rsid w:val="00B93292"/>
    <w:rsid w:val="00B95D29"/>
    <w:rsid w:val="00B97954"/>
    <w:rsid w:val="00BA0BE4"/>
    <w:rsid w:val="00BA0CDB"/>
    <w:rsid w:val="00BA2063"/>
    <w:rsid w:val="00BA5D4F"/>
    <w:rsid w:val="00BA7F8A"/>
    <w:rsid w:val="00BB7164"/>
    <w:rsid w:val="00BC263A"/>
    <w:rsid w:val="00BC282F"/>
    <w:rsid w:val="00BC3FA9"/>
    <w:rsid w:val="00BC54A3"/>
    <w:rsid w:val="00BC6A0E"/>
    <w:rsid w:val="00BC7B29"/>
    <w:rsid w:val="00BC7D40"/>
    <w:rsid w:val="00BD05BD"/>
    <w:rsid w:val="00BD094A"/>
    <w:rsid w:val="00BD0A46"/>
    <w:rsid w:val="00BD18BB"/>
    <w:rsid w:val="00BD1C22"/>
    <w:rsid w:val="00BD3B07"/>
    <w:rsid w:val="00BE04CC"/>
    <w:rsid w:val="00BE2D2B"/>
    <w:rsid w:val="00BE33FD"/>
    <w:rsid w:val="00BE3AA7"/>
    <w:rsid w:val="00BE6AB9"/>
    <w:rsid w:val="00BE6EAD"/>
    <w:rsid w:val="00BF1BAF"/>
    <w:rsid w:val="00BF2147"/>
    <w:rsid w:val="00BF247B"/>
    <w:rsid w:val="00BF3AA8"/>
    <w:rsid w:val="00BF4C64"/>
    <w:rsid w:val="00BF74E5"/>
    <w:rsid w:val="00C0124E"/>
    <w:rsid w:val="00C04D73"/>
    <w:rsid w:val="00C05A19"/>
    <w:rsid w:val="00C05F30"/>
    <w:rsid w:val="00C1037B"/>
    <w:rsid w:val="00C10706"/>
    <w:rsid w:val="00C10B64"/>
    <w:rsid w:val="00C10D8E"/>
    <w:rsid w:val="00C12A6D"/>
    <w:rsid w:val="00C1358A"/>
    <w:rsid w:val="00C2050D"/>
    <w:rsid w:val="00C20D7F"/>
    <w:rsid w:val="00C2127E"/>
    <w:rsid w:val="00C22755"/>
    <w:rsid w:val="00C23398"/>
    <w:rsid w:val="00C23688"/>
    <w:rsid w:val="00C24010"/>
    <w:rsid w:val="00C24886"/>
    <w:rsid w:val="00C25A06"/>
    <w:rsid w:val="00C30924"/>
    <w:rsid w:val="00C31206"/>
    <w:rsid w:val="00C31F55"/>
    <w:rsid w:val="00C323B0"/>
    <w:rsid w:val="00C33F03"/>
    <w:rsid w:val="00C354E7"/>
    <w:rsid w:val="00C36932"/>
    <w:rsid w:val="00C37BA8"/>
    <w:rsid w:val="00C40F9E"/>
    <w:rsid w:val="00C41184"/>
    <w:rsid w:val="00C4268D"/>
    <w:rsid w:val="00C44AEF"/>
    <w:rsid w:val="00C47F34"/>
    <w:rsid w:val="00C51329"/>
    <w:rsid w:val="00C54311"/>
    <w:rsid w:val="00C5491D"/>
    <w:rsid w:val="00C55F78"/>
    <w:rsid w:val="00C561BF"/>
    <w:rsid w:val="00C62418"/>
    <w:rsid w:val="00C630A1"/>
    <w:rsid w:val="00C64675"/>
    <w:rsid w:val="00C65581"/>
    <w:rsid w:val="00C67B3D"/>
    <w:rsid w:val="00C804C1"/>
    <w:rsid w:val="00C81755"/>
    <w:rsid w:val="00C863C4"/>
    <w:rsid w:val="00C9027C"/>
    <w:rsid w:val="00C9114D"/>
    <w:rsid w:val="00C918D7"/>
    <w:rsid w:val="00C94D1F"/>
    <w:rsid w:val="00C971B9"/>
    <w:rsid w:val="00C976D7"/>
    <w:rsid w:val="00CA0549"/>
    <w:rsid w:val="00CA0BAC"/>
    <w:rsid w:val="00CA0D3D"/>
    <w:rsid w:val="00CA1A5D"/>
    <w:rsid w:val="00CA5225"/>
    <w:rsid w:val="00CA794E"/>
    <w:rsid w:val="00CB3ACC"/>
    <w:rsid w:val="00CB66B4"/>
    <w:rsid w:val="00CB7954"/>
    <w:rsid w:val="00CC13E2"/>
    <w:rsid w:val="00CC1DDB"/>
    <w:rsid w:val="00CC2582"/>
    <w:rsid w:val="00CD2136"/>
    <w:rsid w:val="00CD51DC"/>
    <w:rsid w:val="00CD56DB"/>
    <w:rsid w:val="00CD6919"/>
    <w:rsid w:val="00CD7767"/>
    <w:rsid w:val="00CE1289"/>
    <w:rsid w:val="00CE2433"/>
    <w:rsid w:val="00CF0301"/>
    <w:rsid w:val="00D01140"/>
    <w:rsid w:val="00D02133"/>
    <w:rsid w:val="00D04A7E"/>
    <w:rsid w:val="00D04C85"/>
    <w:rsid w:val="00D051C5"/>
    <w:rsid w:val="00D07E68"/>
    <w:rsid w:val="00D1056F"/>
    <w:rsid w:val="00D107E6"/>
    <w:rsid w:val="00D1328D"/>
    <w:rsid w:val="00D135D3"/>
    <w:rsid w:val="00D157B8"/>
    <w:rsid w:val="00D17BEB"/>
    <w:rsid w:val="00D2003E"/>
    <w:rsid w:val="00D2047A"/>
    <w:rsid w:val="00D21058"/>
    <w:rsid w:val="00D216C4"/>
    <w:rsid w:val="00D221EC"/>
    <w:rsid w:val="00D23C75"/>
    <w:rsid w:val="00D240A4"/>
    <w:rsid w:val="00D252FE"/>
    <w:rsid w:val="00D253B5"/>
    <w:rsid w:val="00D27BB6"/>
    <w:rsid w:val="00D30242"/>
    <w:rsid w:val="00D30ED4"/>
    <w:rsid w:val="00D32E34"/>
    <w:rsid w:val="00D3398A"/>
    <w:rsid w:val="00D349BE"/>
    <w:rsid w:val="00D404ED"/>
    <w:rsid w:val="00D41A9B"/>
    <w:rsid w:val="00D45F88"/>
    <w:rsid w:val="00D46CC2"/>
    <w:rsid w:val="00D50B56"/>
    <w:rsid w:val="00D50CEC"/>
    <w:rsid w:val="00D50E76"/>
    <w:rsid w:val="00D55881"/>
    <w:rsid w:val="00D6268D"/>
    <w:rsid w:val="00D63FAD"/>
    <w:rsid w:val="00D66E39"/>
    <w:rsid w:val="00D743B7"/>
    <w:rsid w:val="00D749CC"/>
    <w:rsid w:val="00D77BEC"/>
    <w:rsid w:val="00D809BC"/>
    <w:rsid w:val="00D8126E"/>
    <w:rsid w:val="00D82FD3"/>
    <w:rsid w:val="00D85F3E"/>
    <w:rsid w:val="00D86B71"/>
    <w:rsid w:val="00D87E58"/>
    <w:rsid w:val="00D91FE7"/>
    <w:rsid w:val="00D943B2"/>
    <w:rsid w:val="00D95E08"/>
    <w:rsid w:val="00D97C91"/>
    <w:rsid w:val="00DA1109"/>
    <w:rsid w:val="00DA2705"/>
    <w:rsid w:val="00DA27C7"/>
    <w:rsid w:val="00DA5397"/>
    <w:rsid w:val="00DA7947"/>
    <w:rsid w:val="00DB524A"/>
    <w:rsid w:val="00DB6088"/>
    <w:rsid w:val="00DB6D2B"/>
    <w:rsid w:val="00DC12D1"/>
    <w:rsid w:val="00DC2DD8"/>
    <w:rsid w:val="00DC4DF3"/>
    <w:rsid w:val="00DC5816"/>
    <w:rsid w:val="00DD25A3"/>
    <w:rsid w:val="00DD7DA5"/>
    <w:rsid w:val="00DE0008"/>
    <w:rsid w:val="00DE007A"/>
    <w:rsid w:val="00DE05F9"/>
    <w:rsid w:val="00DE2209"/>
    <w:rsid w:val="00DE287B"/>
    <w:rsid w:val="00DE569E"/>
    <w:rsid w:val="00DE6B02"/>
    <w:rsid w:val="00DF0E70"/>
    <w:rsid w:val="00E0224C"/>
    <w:rsid w:val="00E027B7"/>
    <w:rsid w:val="00E02FDF"/>
    <w:rsid w:val="00E03B07"/>
    <w:rsid w:val="00E067E3"/>
    <w:rsid w:val="00E06E06"/>
    <w:rsid w:val="00E10428"/>
    <w:rsid w:val="00E10C3A"/>
    <w:rsid w:val="00E119B6"/>
    <w:rsid w:val="00E13951"/>
    <w:rsid w:val="00E14342"/>
    <w:rsid w:val="00E14E29"/>
    <w:rsid w:val="00E20835"/>
    <w:rsid w:val="00E21AE5"/>
    <w:rsid w:val="00E220C2"/>
    <w:rsid w:val="00E249C6"/>
    <w:rsid w:val="00E24CF5"/>
    <w:rsid w:val="00E25F85"/>
    <w:rsid w:val="00E27096"/>
    <w:rsid w:val="00E32402"/>
    <w:rsid w:val="00E329F0"/>
    <w:rsid w:val="00E3736D"/>
    <w:rsid w:val="00E4301E"/>
    <w:rsid w:val="00E43EE7"/>
    <w:rsid w:val="00E45189"/>
    <w:rsid w:val="00E453EA"/>
    <w:rsid w:val="00E470A4"/>
    <w:rsid w:val="00E47973"/>
    <w:rsid w:val="00E61309"/>
    <w:rsid w:val="00E614E1"/>
    <w:rsid w:val="00E624CA"/>
    <w:rsid w:val="00E65C1B"/>
    <w:rsid w:val="00E66A5E"/>
    <w:rsid w:val="00E67313"/>
    <w:rsid w:val="00E675A8"/>
    <w:rsid w:val="00E73500"/>
    <w:rsid w:val="00E73683"/>
    <w:rsid w:val="00E80EAB"/>
    <w:rsid w:val="00E81294"/>
    <w:rsid w:val="00E81E24"/>
    <w:rsid w:val="00E8316E"/>
    <w:rsid w:val="00E83DF3"/>
    <w:rsid w:val="00E85FA7"/>
    <w:rsid w:val="00E8640B"/>
    <w:rsid w:val="00E904B9"/>
    <w:rsid w:val="00E92B3A"/>
    <w:rsid w:val="00E97953"/>
    <w:rsid w:val="00EA1925"/>
    <w:rsid w:val="00EA1B57"/>
    <w:rsid w:val="00EA3091"/>
    <w:rsid w:val="00EA3473"/>
    <w:rsid w:val="00EA6792"/>
    <w:rsid w:val="00EA6DA4"/>
    <w:rsid w:val="00EB0642"/>
    <w:rsid w:val="00EB1A32"/>
    <w:rsid w:val="00EB1A85"/>
    <w:rsid w:val="00EB1BAB"/>
    <w:rsid w:val="00EB72EE"/>
    <w:rsid w:val="00EC157D"/>
    <w:rsid w:val="00EC2525"/>
    <w:rsid w:val="00EC5CA3"/>
    <w:rsid w:val="00EC603B"/>
    <w:rsid w:val="00ED0AB1"/>
    <w:rsid w:val="00ED1FA2"/>
    <w:rsid w:val="00ED2708"/>
    <w:rsid w:val="00ED48A5"/>
    <w:rsid w:val="00ED4ED4"/>
    <w:rsid w:val="00ED5600"/>
    <w:rsid w:val="00ED6218"/>
    <w:rsid w:val="00EE0ECF"/>
    <w:rsid w:val="00EE178B"/>
    <w:rsid w:val="00EE2ABD"/>
    <w:rsid w:val="00EE7956"/>
    <w:rsid w:val="00EF0D7F"/>
    <w:rsid w:val="00EF0FA6"/>
    <w:rsid w:val="00EF2F5F"/>
    <w:rsid w:val="00EF57E8"/>
    <w:rsid w:val="00EF64A0"/>
    <w:rsid w:val="00EF6631"/>
    <w:rsid w:val="00EF7124"/>
    <w:rsid w:val="00F00EC0"/>
    <w:rsid w:val="00F01448"/>
    <w:rsid w:val="00F020DB"/>
    <w:rsid w:val="00F0486A"/>
    <w:rsid w:val="00F06447"/>
    <w:rsid w:val="00F10962"/>
    <w:rsid w:val="00F109D0"/>
    <w:rsid w:val="00F10B5E"/>
    <w:rsid w:val="00F126BC"/>
    <w:rsid w:val="00F13667"/>
    <w:rsid w:val="00F159A7"/>
    <w:rsid w:val="00F1692A"/>
    <w:rsid w:val="00F201AF"/>
    <w:rsid w:val="00F204E8"/>
    <w:rsid w:val="00F22425"/>
    <w:rsid w:val="00F24856"/>
    <w:rsid w:val="00F26B62"/>
    <w:rsid w:val="00F27907"/>
    <w:rsid w:val="00F31C7C"/>
    <w:rsid w:val="00F33920"/>
    <w:rsid w:val="00F43D2A"/>
    <w:rsid w:val="00F44568"/>
    <w:rsid w:val="00F46275"/>
    <w:rsid w:val="00F468E8"/>
    <w:rsid w:val="00F4739A"/>
    <w:rsid w:val="00F479AA"/>
    <w:rsid w:val="00F47A6A"/>
    <w:rsid w:val="00F52103"/>
    <w:rsid w:val="00F52148"/>
    <w:rsid w:val="00F53AA6"/>
    <w:rsid w:val="00F56C2C"/>
    <w:rsid w:val="00F576A8"/>
    <w:rsid w:val="00F60C8F"/>
    <w:rsid w:val="00F614B2"/>
    <w:rsid w:val="00F61AA2"/>
    <w:rsid w:val="00F6244D"/>
    <w:rsid w:val="00F67D2D"/>
    <w:rsid w:val="00F70847"/>
    <w:rsid w:val="00F724BB"/>
    <w:rsid w:val="00F729AA"/>
    <w:rsid w:val="00F73072"/>
    <w:rsid w:val="00F772E6"/>
    <w:rsid w:val="00F80D42"/>
    <w:rsid w:val="00F83C5D"/>
    <w:rsid w:val="00F8469D"/>
    <w:rsid w:val="00F84B9F"/>
    <w:rsid w:val="00F86032"/>
    <w:rsid w:val="00F86150"/>
    <w:rsid w:val="00F874D3"/>
    <w:rsid w:val="00F87782"/>
    <w:rsid w:val="00F90BBF"/>
    <w:rsid w:val="00F91FFE"/>
    <w:rsid w:val="00F9374A"/>
    <w:rsid w:val="00F93F10"/>
    <w:rsid w:val="00F96C9B"/>
    <w:rsid w:val="00F97674"/>
    <w:rsid w:val="00FA06F2"/>
    <w:rsid w:val="00FA0E79"/>
    <w:rsid w:val="00FA35B5"/>
    <w:rsid w:val="00FA5302"/>
    <w:rsid w:val="00FA74F7"/>
    <w:rsid w:val="00FA7B02"/>
    <w:rsid w:val="00FB78BC"/>
    <w:rsid w:val="00FC4B59"/>
    <w:rsid w:val="00FC51D7"/>
    <w:rsid w:val="00FD25D1"/>
    <w:rsid w:val="00FD36EE"/>
    <w:rsid w:val="00FD39DC"/>
    <w:rsid w:val="00FE281A"/>
    <w:rsid w:val="00FE3849"/>
    <w:rsid w:val="00FE5851"/>
    <w:rsid w:val="00FE5BE6"/>
    <w:rsid w:val="00FE72FF"/>
    <w:rsid w:val="00FE7452"/>
    <w:rsid w:val="00FF2DEB"/>
    <w:rsid w:val="00FF5F9B"/>
    <w:rsid w:val="00FF6A31"/>
    <w:rsid w:val="0828253B"/>
    <w:rsid w:val="0A912E9E"/>
    <w:rsid w:val="15F9DD9B"/>
    <w:rsid w:val="1B00452F"/>
    <w:rsid w:val="1C9DA017"/>
    <w:rsid w:val="1CBC68E0"/>
    <w:rsid w:val="1DF5AF16"/>
    <w:rsid w:val="2164FE0E"/>
    <w:rsid w:val="313E86BE"/>
    <w:rsid w:val="3277D72F"/>
    <w:rsid w:val="3A62F98E"/>
    <w:rsid w:val="3AE98665"/>
    <w:rsid w:val="3E401632"/>
    <w:rsid w:val="4161BBE8"/>
    <w:rsid w:val="4214D259"/>
    <w:rsid w:val="4279329B"/>
    <w:rsid w:val="447FCF54"/>
    <w:rsid w:val="468844F0"/>
    <w:rsid w:val="49076095"/>
    <w:rsid w:val="4C976A5F"/>
    <w:rsid w:val="4C9C8710"/>
    <w:rsid w:val="4CAB8038"/>
    <w:rsid w:val="5434ACDE"/>
    <w:rsid w:val="55BD7267"/>
    <w:rsid w:val="570DB103"/>
    <w:rsid w:val="581607A2"/>
    <w:rsid w:val="58DFFA95"/>
    <w:rsid w:val="61A05EA7"/>
    <w:rsid w:val="64D2C19F"/>
    <w:rsid w:val="6AEC34C9"/>
    <w:rsid w:val="70BCFA3A"/>
    <w:rsid w:val="73586865"/>
    <w:rsid w:val="74D7AF69"/>
    <w:rsid w:val="7533A111"/>
    <w:rsid w:val="7662EED7"/>
    <w:rsid w:val="780ED781"/>
    <w:rsid w:val="7FE294B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60B21"/>
  <w15:docId w15:val="{CDA39E27-0C99-4138-B1C2-85196729A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414042"/>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unhideWhenUsed="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unhideWhenUsed="1"/>
    <w:lsdException w:name="Smart Link" w:semiHidden="1"/>
  </w:latentStyles>
  <w:style w:type="paragraph" w:default="1" w:styleId="Normal">
    <w:name w:val="Normal"/>
    <w:qFormat/>
    <w:rsid w:val="00934F55"/>
  </w:style>
  <w:style w:type="paragraph" w:styleId="Heading1">
    <w:name w:val="heading 1"/>
    <w:aliases w:val="H1"/>
    <w:basedOn w:val="Normal"/>
    <w:next w:val="Normal"/>
    <w:link w:val="Heading1Char"/>
    <w:uiPriority w:val="1"/>
    <w:qFormat/>
    <w:rsid w:val="00AE26A2"/>
    <w:pPr>
      <w:keepNext/>
      <w:keepLines/>
      <w:pageBreakBefore/>
      <w:suppressAutoHyphens/>
      <w:spacing w:after="480" w:line="240" w:lineRule="auto"/>
      <w:outlineLvl w:val="0"/>
    </w:pPr>
    <w:rPr>
      <w:rFonts w:asciiTheme="majorHAnsi" w:eastAsiaTheme="majorEastAsia" w:hAnsiTheme="majorHAnsi" w:cstheme="majorBidi"/>
      <w:b/>
      <w:color w:val="0D0086" w:themeColor="text2"/>
      <w:spacing w:val="-24"/>
      <w:sz w:val="72"/>
      <w:szCs w:val="32"/>
      <w:shd w:val="clear" w:color="auto" w:fill="FFFFFF" w:themeFill="background1"/>
    </w:rPr>
  </w:style>
  <w:style w:type="paragraph" w:styleId="Heading2">
    <w:name w:val="heading 2"/>
    <w:aliases w:val="H2"/>
    <w:basedOn w:val="Normal"/>
    <w:next w:val="Normal"/>
    <w:link w:val="Heading2Char"/>
    <w:uiPriority w:val="1"/>
    <w:qFormat/>
    <w:rsid w:val="00AE245B"/>
    <w:pPr>
      <w:keepNext/>
      <w:keepLines/>
      <w:suppressAutoHyphens/>
      <w:spacing w:before="640" w:after="240"/>
      <w:outlineLvl w:val="1"/>
    </w:pPr>
    <w:rPr>
      <w:rFonts w:asciiTheme="majorHAnsi" w:eastAsiaTheme="majorEastAsia" w:hAnsiTheme="majorHAnsi" w:cstheme="majorBidi"/>
      <w:b/>
      <w:color w:val="922C6F" w:themeColor="accent1"/>
      <w:sz w:val="48"/>
      <w:szCs w:val="96"/>
    </w:rPr>
  </w:style>
  <w:style w:type="paragraph" w:styleId="Heading3">
    <w:name w:val="heading 3"/>
    <w:aliases w:val="H3"/>
    <w:basedOn w:val="Normal"/>
    <w:next w:val="Normal"/>
    <w:link w:val="Heading3Char"/>
    <w:uiPriority w:val="1"/>
    <w:qFormat/>
    <w:rsid w:val="00AE245B"/>
    <w:pPr>
      <w:keepNext/>
      <w:keepLines/>
      <w:spacing w:before="360" w:after="0"/>
      <w:outlineLvl w:val="2"/>
    </w:pPr>
    <w:rPr>
      <w:rFonts w:asciiTheme="majorHAnsi" w:eastAsiaTheme="majorEastAsia" w:hAnsiTheme="majorHAnsi" w:cstheme="majorBidi"/>
      <w:b/>
      <w:color w:val="0D0086" w:themeColor="text2"/>
      <w:sz w:val="36"/>
      <w:szCs w:val="24"/>
    </w:rPr>
  </w:style>
  <w:style w:type="paragraph" w:styleId="Heading4">
    <w:name w:val="heading 4"/>
    <w:aliases w:val="H4"/>
    <w:basedOn w:val="Normal"/>
    <w:next w:val="Normal"/>
    <w:link w:val="Heading4Char"/>
    <w:uiPriority w:val="1"/>
    <w:qFormat/>
    <w:rsid w:val="00AE245B"/>
    <w:pPr>
      <w:keepNext/>
      <w:keepLines/>
      <w:spacing w:before="240" w:after="0"/>
      <w:outlineLvl w:val="3"/>
    </w:pPr>
    <w:rPr>
      <w:rFonts w:asciiTheme="majorHAnsi" w:eastAsiaTheme="majorEastAsia" w:hAnsiTheme="majorHAnsi" w:cstheme="majorBidi"/>
      <w:b/>
      <w:iCs/>
      <w:color w:val="414042" w:themeColor="text1"/>
      <w:sz w:val="32"/>
    </w:rPr>
  </w:style>
  <w:style w:type="paragraph" w:styleId="Heading5">
    <w:name w:val="heading 5"/>
    <w:aliases w:val="H5"/>
    <w:basedOn w:val="Normal"/>
    <w:next w:val="Normal"/>
    <w:link w:val="Heading5Char"/>
    <w:uiPriority w:val="1"/>
    <w:qFormat/>
    <w:rsid w:val="00AE245B"/>
    <w:pPr>
      <w:keepNext/>
      <w:keepLines/>
      <w:spacing w:before="240" w:after="0"/>
      <w:outlineLvl w:val="4"/>
    </w:pPr>
    <w:rPr>
      <w:rFonts w:asciiTheme="majorHAnsi" w:eastAsiaTheme="majorEastAsia" w:hAnsiTheme="majorHAnsi" w:cstheme="majorBidi"/>
      <w:b/>
      <w:color w:val="0D0086" w:themeColor="text2"/>
    </w:rPr>
  </w:style>
  <w:style w:type="paragraph" w:styleId="Heading6">
    <w:name w:val="heading 6"/>
    <w:aliases w:val="H6"/>
    <w:basedOn w:val="Normal"/>
    <w:next w:val="Normal"/>
    <w:link w:val="Heading6Char"/>
    <w:uiPriority w:val="9"/>
    <w:unhideWhenUsed/>
    <w:rsid w:val="00AE245B"/>
    <w:pPr>
      <w:keepNext/>
      <w:keepLines/>
      <w:spacing w:before="240" w:after="0"/>
      <w:outlineLvl w:val="5"/>
    </w:pPr>
    <w:rPr>
      <w:rFonts w:asciiTheme="majorHAnsi" w:eastAsiaTheme="majorEastAsia" w:hAnsiTheme="majorHAnsi" w:cstheme="majorBidi"/>
      <w:color w:val="922C6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autoRedefine/>
    <w:uiPriority w:val="99"/>
    <w:rsid w:val="00571635"/>
    <w:pPr>
      <w:tabs>
        <w:tab w:val="left" w:pos="0"/>
        <w:tab w:val="right" w:pos="8647"/>
      </w:tabs>
      <w:spacing w:before="600" w:after="0" w:line="240" w:lineRule="auto"/>
      <w:ind w:right="2041" w:hanging="567"/>
    </w:pPr>
    <w:rPr>
      <w:noProof/>
      <w:sz w:val="24"/>
    </w:rPr>
  </w:style>
  <w:style w:type="character" w:customStyle="1" w:styleId="FooterChar">
    <w:name w:val="Footer Char"/>
    <w:basedOn w:val="DefaultParagraphFont"/>
    <w:link w:val="Footer"/>
    <w:uiPriority w:val="99"/>
    <w:rsid w:val="00571635"/>
    <w:rPr>
      <w:noProof/>
      <w:sz w:val="24"/>
    </w:rPr>
  </w:style>
  <w:style w:type="character" w:styleId="PlaceholderText">
    <w:name w:val="Placeholder Text"/>
    <w:basedOn w:val="DefaultParagraphFont"/>
    <w:uiPriority w:val="99"/>
    <w:semiHidden/>
    <w:rsid w:val="00A22023"/>
    <w:rPr>
      <w:color w:val="0D0086" w:themeColor="text2"/>
    </w:rPr>
  </w:style>
  <w:style w:type="character" w:customStyle="1" w:styleId="Heading1Char">
    <w:name w:val="Heading 1 Char"/>
    <w:aliases w:val="H1 Char"/>
    <w:basedOn w:val="DefaultParagraphFont"/>
    <w:link w:val="Heading1"/>
    <w:uiPriority w:val="1"/>
    <w:rsid w:val="00AE26A2"/>
    <w:rPr>
      <w:rFonts w:asciiTheme="majorHAnsi" w:eastAsiaTheme="majorEastAsia" w:hAnsiTheme="majorHAnsi" w:cstheme="majorBidi"/>
      <w:b/>
      <w:color w:val="0D0086" w:themeColor="text2"/>
      <w:spacing w:val="-24"/>
      <w:sz w:val="72"/>
      <w:szCs w:val="32"/>
    </w:rPr>
  </w:style>
  <w:style w:type="paragraph" w:styleId="Subtitle">
    <w:name w:val="Subtitle"/>
    <w:basedOn w:val="Normal"/>
    <w:next w:val="Normal"/>
    <w:link w:val="SubtitleChar"/>
    <w:autoRedefine/>
    <w:uiPriority w:val="11"/>
    <w:rsid w:val="00837A03"/>
    <w:pPr>
      <w:numPr>
        <w:ilvl w:val="1"/>
      </w:numPr>
      <w:spacing w:after="480"/>
    </w:pPr>
    <w:rPr>
      <w:rFonts w:eastAsiaTheme="minorEastAsia"/>
      <w:spacing w:val="15"/>
      <w:sz w:val="36"/>
    </w:rPr>
  </w:style>
  <w:style w:type="character" w:customStyle="1" w:styleId="SubtitleChar">
    <w:name w:val="Subtitle Char"/>
    <w:basedOn w:val="DefaultParagraphFont"/>
    <w:link w:val="Subtitle"/>
    <w:uiPriority w:val="11"/>
    <w:rsid w:val="00837A03"/>
    <w:rPr>
      <w:rFonts w:eastAsiaTheme="minorEastAsia"/>
      <w:spacing w:val="15"/>
      <w:sz w:val="36"/>
    </w:rPr>
  </w:style>
  <w:style w:type="paragraph" w:customStyle="1" w:styleId="Publicationdate">
    <w:name w:val="Publication date"/>
    <w:basedOn w:val="Normal"/>
    <w:next w:val="Contactname"/>
    <w:link w:val="PublicationdateChar"/>
    <w:autoRedefine/>
    <w:uiPriority w:val="99"/>
    <w:semiHidden/>
    <w:rsid w:val="00AF0951"/>
    <w:pPr>
      <w:pBdr>
        <w:top w:val="single" w:sz="24" w:space="31" w:color="253773"/>
      </w:pBdr>
      <w:spacing w:after="1440"/>
    </w:pPr>
    <w:rPr>
      <w:sz w:val="32"/>
    </w:rPr>
  </w:style>
  <w:style w:type="paragraph" w:customStyle="1" w:styleId="Contactname">
    <w:name w:val="Contact name"/>
    <w:basedOn w:val="Normal"/>
    <w:link w:val="ContactnameChar"/>
    <w:autoRedefine/>
    <w:uiPriority w:val="99"/>
    <w:rsid w:val="001341F6"/>
    <w:pPr>
      <w:tabs>
        <w:tab w:val="right" w:pos="10206"/>
      </w:tabs>
      <w:spacing w:after="0"/>
    </w:pPr>
    <w:rPr>
      <w:sz w:val="24"/>
    </w:rPr>
  </w:style>
  <w:style w:type="character" w:customStyle="1" w:styleId="PublicationdateChar">
    <w:name w:val="Publication date Char"/>
    <w:basedOn w:val="DefaultParagraphFont"/>
    <w:link w:val="Publicationdate"/>
    <w:uiPriority w:val="99"/>
    <w:semiHidden/>
    <w:rsid w:val="000B6BC5"/>
    <w:rPr>
      <w:sz w:val="32"/>
    </w:rPr>
  </w:style>
  <w:style w:type="character" w:customStyle="1" w:styleId="Heading2Char">
    <w:name w:val="Heading 2 Char"/>
    <w:aliases w:val="H2 Char"/>
    <w:basedOn w:val="DefaultParagraphFont"/>
    <w:link w:val="Heading2"/>
    <w:uiPriority w:val="1"/>
    <w:rsid w:val="00AE245B"/>
    <w:rPr>
      <w:rFonts w:asciiTheme="majorHAnsi" w:eastAsiaTheme="majorEastAsia" w:hAnsiTheme="majorHAnsi" w:cstheme="majorBidi"/>
      <w:b/>
      <w:color w:val="922C6F" w:themeColor="accent1"/>
      <w:sz w:val="48"/>
      <w:szCs w:val="96"/>
    </w:rPr>
  </w:style>
  <w:style w:type="character" w:customStyle="1" w:styleId="Heading3Char">
    <w:name w:val="Heading 3 Char"/>
    <w:aliases w:val="H3 Char"/>
    <w:basedOn w:val="DefaultParagraphFont"/>
    <w:link w:val="Heading3"/>
    <w:uiPriority w:val="1"/>
    <w:rsid w:val="00AE245B"/>
    <w:rPr>
      <w:rFonts w:asciiTheme="majorHAnsi" w:eastAsiaTheme="majorEastAsia" w:hAnsiTheme="majorHAnsi" w:cstheme="majorBidi"/>
      <w:b/>
      <w:color w:val="0D0086" w:themeColor="text2"/>
      <w:sz w:val="36"/>
      <w:szCs w:val="24"/>
    </w:rPr>
  </w:style>
  <w:style w:type="character" w:styleId="Hyperlink">
    <w:name w:val="Hyperlink"/>
    <w:basedOn w:val="DefaultParagraphFont"/>
    <w:uiPriority w:val="99"/>
    <w:rsid w:val="00085083"/>
    <w:rPr>
      <w:color w:val="0D0086"/>
      <w:u w:val="single"/>
    </w:rPr>
  </w:style>
  <w:style w:type="character" w:styleId="UnresolvedMention">
    <w:name w:val="Unresolved Mention"/>
    <w:basedOn w:val="DefaultParagraphFont"/>
    <w:uiPriority w:val="99"/>
    <w:semiHidden/>
    <w:rsid w:val="00577AB6"/>
    <w:rPr>
      <w:color w:val="605E5C"/>
      <w:shd w:val="clear" w:color="auto" w:fill="E1DFDD"/>
    </w:rPr>
  </w:style>
  <w:style w:type="paragraph" w:customStyle="1" w:styleId="Charitynumber">
    <w:name w:val="Charity number"/>
    <w:basedOn w:val="Contactname"/>
    <w:link w:val="CharitynumberChar"/>
    <w:autoRedefine/>
    <w:uiPriority w:val="99"/>
    <w:semiHidden/>
    <w:rsid w:val="00EB1BAB"/>
  </w:style>
  <w:style w:type="paragraph" w:styleId="Header">
    <w:name w:val="header"/>
    <w:basedOn w:val="Normal"/>
    <w:link w:val="HeaderChar"/>
    <w:uiPriority w:val="99"/>
    <w:semiHidden/>
    <w:rsid w:val="00837EC0"/>
    <w:pPr>
      <w:tabs>
        <w:tab w:val="right" w:pos="11340"/>
      </w:tabs>
      <w:spacing w:after="0" w:line="240" w:lineRule="auto"/>
    </w:pPr>
    <w:rPr>
      <w:sz w:val="24"/>
    </w:rPr>
  </w:style>
  <w:style w:type="character" w:customStyle="1" w:styleId="ContactnameChar">
    <w:name w:val="Contact name Char"/>
    <w:basedOn w:val="DefaultParagraphFont"/>
    <w:link w:val="Contactname"/>
    <w:uiPriority w:val="99"/>
    <w:rsid w:val="001341F6"/>
    <w:rPr>
      <w:sz w:val="24"/>
    </w:rPr>
  </w:style>
  <w:style w:type="character" w:customStyle="1" w:styleId="CharitynumberChar">
    <w:name w:val="Charity number Char"/>
    <w:basedOn w:val="ContactnameChar"/>
    <w:link w:val="Charitynumber"/>
    <w:uiPriority w:val="99"/>
    <w:semiHidden/>
    <w:rsid w:val="00EB1BAB"/>
    <w:rPr>
      <w:sz w:val="24"/>
    </w:rPr>
  </w:style>
  <w:style w:type="character" w:customStyle="1" w:styleId="HeaderChar">
    <w:name w:val="Header Char"/>
    <w:basedOn w:val="DefaultParagraphFont"/>
    <w:link w:val="Header"/>
    <w:uiPriority w:val="99"/>
    <w:semiHidden/>
    <w:rsid w:val="00837EC0"/>
    <w:rPr>
      <w:sz w:val="24"/>
    </w:rPr>
  </w:style>
  <w:style w:type="paragraph" w:customStyle="1" w:styleId="Contactemail">
    <w:name w:val="Contact email"/>
    <w:basedOn w:val="Contactname"/>
    <w:link w:val="ContactemailChar"/>
    <w:uiPriority w:val="99"/>
    <w:semiHidden/>
    <w:rsid w:val="00D252FE"/>
  </w:style>
  <w:style w:type="character" w:customStyle="1" w:styleId="ContactemailChar">
    <w:name w:val="Contact email Char"/>
    <w:basedOn w:val="ContactnameChar"/>
    <w:link w:val="Contactemail"/>
    <w:uiPriority w:val="99"/>
    <w:semiHidden/>
    <w:rsid w:val="000B6BC5"/>
    <w:rPr>
      <w:sz w:val="24"/>
    </w:rPr>
  </w:style>
  <w:style w:type="paragraph" w:customStyle="1" w:styleId="Charityblurb">
    <w:name w:val="Charity blurb"/>
    <w:basedOn w:val="Charitynumber"/>
    <w:uiPriority w:val="99"/>
    <w:semiHidden/>
    <w:rsid w:val="00D252FE"/>
    <w:pPr>
      <w:spacing w:after="160"/>
    </w:pPr>
  </w:style>
  <w:style w:type="paragraph" w:customStyle="1" w:styleId="Charityblurb-firstline">
    <w:name w:val="Charity blurb - first line"/>
    <w:basedOn w:val="Charitynumber"/>
    <w:next w:val="Charitynumber"/>
    <w:uiPriority w:val="99"/>
    <w:rsid w:val="00EB1BAB"/>
    <w:pPr>
      <w:pBdr>
        <w:top w:val="single" w:sz="12" w:space="9" w:color="253773"/>
      </w:pBdr>
      <w:spacing w:before="180" w:after="160"/>
      <w:ind w:right="1701"/>
    </w:pPr>
  </w:style>
  <w:style w:type="character" w:customStyle="1" w:styleId="Heading4Char">
    <w:name w:val="Heading 4 Char"/>
    <w:aliases w:val="H4 Char"/>
    <w:basedOn w:val="DefaultParagraphFont"/>
    <w:link w:val="Heading4"/>
    <w:uiPriority w:val="1"/>
    <w:rsid w:val="00AE245B"/>
    <w:rPr>
      <w:rFonts w:asciiTheme="majorHAnsi" w:eastAsiaTheme="majorEastAsia" w:hAnsiTheme="majorHAnsi" w:cstheme="majorBidi"/>
      <w:b/>
      <w:iCs/>
      <w:color w:val="414042" w:themeColor="text1"/>
      <w:sz w:val="32"/>
    </w:rPr>
  </w:style>
  <w:style w:type="character" w:customStyle="1" w:styleId="Heading5Char">
    <w:name w:val="Heading 5 Char"/>
    <w:aliases w:val="H5 Char"/>
    <w:basedOn w:val="DefaultParagraphFont"/>
    <w:link w:val="Heading5"/>
    <w:uiPriority w:val="1"/>
    <w:rsid w:val="00AE245B"/>
    <w:rPr>
      <w:rFonts w:asciiTheme="majorHAnsi" w:eastAsiaTheme="majorEastAsia" w:hAnsiTheme="majorHAnsi" w:cstheme="majorBidi"/>
      <w:b/>
      <w:color w:val="0D0086" w:themeColor="text2"/>
    </w:rPr>
  </w:style>
  <w:style w:type="character" w:customStyle="1" w:styleId="Heading6Char">
    <w:name w:val="Heading 6 Char"/>
    <w:aliases w:val="H6 Char"/>
    <w:basedOn w:val="DefaultParagraphFont"/>
    <w:link w:val="Heading6"/>
    <w:uiPriority w:val="9"/>
    <w:rsid w:val="00AE245B"/>
    <w:rPr>
      <w:rFonts w:asciiTheme="majorHAnsi" w:eastAsiaTheme="majorEastAsia" w:hAnsiTheme="majorHAnsi" w:cstheme="majorBidi"/>
      <w:color w:val="922C6F" w:themeColor="accent1"/>
    </w:rPr>
  </w:style>
  <w:style w:type="character" w:customStyle="1" w:styleId="CaptionChar">
    <w:name w:val="Caption Char"/>
    <w:aliases w:val="Tab/Fig title Char"/>
    <w:basedOn w:val="DefaultParagraphFont"/>
    <w:link w:val="Caption"/>
    <w:uiPriority w:val="4"/>
    <w:rsid w:val="000B7B14"/>
    <w:rPr>
      <w:b/>
      <w:iCs/>
      <w:color w:val="575757"/>
      <w:sz w:val="24"/>
      <w:szCs w:val="18"/>
    </w:rPr>
  </w:style>
  <w:style w:type="paragraph" w:styleId="TOC1">
    <w:name w:val="toc 1"/>
    <w:basedOn w:val="Normal"/>
    <w:next w:val="Normal"/>
    <w:autoRedefine/>
    <w:uiPriority w:val="39"/>
    <w:unhideWhenUsed/>
    <w:rsid w:val="0039699C"/>
    <w:pPr>
      <w:tabs>
        <w:tab w:val="right" w:leader="dot" w:pos="7858"/>
      </w:tabs>
      <w:spacing w:before="240" w:after="60"/>
    </w:pPr>
    <w:rPr>
      <w:b/>
      <w:color w:val="414042" w:themeColor="text1"/>
    </w:rPr>
  </w:style>
  <w:style w:type="paragraph" w:styleId="TOC2">
    <w:name w:val="toc 2"/>
    <w:basedOn w:val="Normal"/>
    <w:next w:val="Normal"/>
    <w:autoRedefine/>
    <w:uiPriority w:val="39"/>
    <w:unhideWhenUsed/>
    <w:rsid w:val="00313422"/>
    <w:pPr>
      <w:spacing w:after="60"/>
      <w:ind w:left="278"/>
    </w:pPr>
    <w:rPr>
      <w:sz w:val="26"/>
    </w:rPr>
  </w:style>
  <w:style w:type="paragraph" w:styleId="TOC3">
    <w:name w:val="toc 3"/>
    <w:basedOn w:val="Normal"/>
    <w:next w:val="Normal"/>
    <w:autoRedefine/>
    <w:uiPriority w:val="39"/>
    <w:unhideWhenUsed/>
    <w:rsid w:val="00F01448"/>
    <w:pPr>
      <w:spacing w:after="60"/>
      <w:ind w:left="278"/>
    </w:pPr>
    <w:rPr>
      <w:sz w:val="26"/>
    </w:rPr>
  </w:style>
  <w:style w:type="paragraph" w:styleId="TOC4">
    <w:name w:val="toc 4"/>
    <w:basedOn w:val="Normal"/>
    <w:next w:val="Normal"/>
    <w:autoRedefine/>
    <w:uiPriority w:val="39"/>
    <w:unhideWhenUsed/>
    <w:rsid w:val="00D46CC2"/>
    <w:pPr>
      <w:spacing w:after="100"/>
      <w:ind w:left="561"/>
    </w:pPr>
  </w:style>
  <w:style w:type="paragraph" w:styleId="TOC5">
    <w:name w:val="toc 5"/>
    <w:basedOn w:val="Normal"/>
    <w:next w:val="Normal"/>
    <w:autoRedefine/>
    <w:uiPriority w:val="39"/>
    <w:semiHidden/>
    <w:rsid w:val="00D46CC2"/>
    <w:pPr>
      <w:spacing w:after="100"/>
      <w:ind w:left="839"/>
    </w:pPr>
  </w:style>
  <w:style w:type="paragraph" w:styleId="TOC6">
    <w:name w:val="toc 6"/>
    <w:basedOn w:val="Normal"/>
    <w:next w:val="Normal"/>
    <w:autoRedefine/>
    <w:uiPriority w:val="39"/>
    <w:semiHidden/>
    <w:rsid w:val="00D46CC2"/>
    <w:pPr>
      <w:spacing w:after="100"/>
      <w:ind w:left="1123"/>
    </w:pPr>
  </w:style>
  <w:style w:type="paragraph" w:styleId="Caption">
    <w:name w:val="caption"/>
    <w:aliases w:val="Tab/Fig title"/>
    <w:basedOn w:val="Normal"/>
    <w:next w:val="Normal"/>
    <w:link w:val="CaptionChar"/>
    <w:uiPriority w:val="4"/>
    <w:qFormat/>
    <w:rsid w:val="00706F1B"/>
    <w:pPr>
      <w:keepNext/>
      <w:keepLines/>
      <w:pBdr>
        <w:top w:val="single" w:sz="4" w:space="12" w:color="009BA6"/>
      </w:pBdr>
      <w:spacing w:before="480" w:after="360" w:line="240" w:lineRule="auto"/>
    </w:pPr>
    <w:rPr>
      <w:b/>
      <w:iCs/>
      <w:color w:val="575757"/>
      <w:sz w:val="24"/>
      <w:szCs w:val="18"/>
    </w:rPr>
  </w:style>
  <w:style w:type="paragraph" w:styleId="IntenseQuote">
    <w:name w:val="Intense Quote"/>
    <w:aliases w:val="Big Quote"/>
    <w:basedOn w:val="Normal"/>
    <w:next w:val="Normal"/>
    <w:link w:val="IntenseQuoteChar"/>
    <w:uiPriority w:val="2"/>
    <w:qFormat/>
    <w:rsid w:val="00D50E76"/>
    <w:pPr>
      <w:pBdr>
        <w:top w:val="single" w:sz="8" w:space="10" w:color="922C6F"/>
        <w:bottom w:val="single" w:sz="8" w:space="10" w:color="922C6F"/>
      </w:pBdr>
      <w:spacing w:before="360" w:after="360"/>
      <w:ind w:left="714" w:right="714"/>
      <w:jc w:val="center"/>
    </w:pPr>
    <w:rPr>
      <w:iCs/>
      <w:color w:val="922C6F"/>
      <w:sz w:val="36"/>
    </w:rPr>
  </w:style>
  <w:style w:type="character" w:customStyle="1" w:styleId="IntenseQuoteChar">
    <w:name w:val="Intense Quote Char"/>
    <w:aliases w:val="Big Quote Char"/>
    <w:basedOn w:val="DefaultParagraphFont"/>
    <w:link w:val="IntenseQuote"/>
    <w:uiPriority w:val="2"/>
    <w:rsid w:val="000B7B14"/>
    <w:rPr>
      <w:iCs/>
      <w:color w:val="922C6F"/>
      <w:sz w:val="36"/>
    </w:rPr>
  </w:style>
  <w:style w:type="paragraph" w:styleId="Quote">
    <w:name w:val="Quote"/>
    <w:basedOn w:val="Normal"/>
    <w:next w:val="Normal"/>
    <w:link w:val="QuoteChar"/>
    <w:uiPriority w:val="29"/>
    <w:semiHidden/>
    <w:rsid w:val="00D8126E"/>
    <w:pPr>
      <w:pBdr>
        <w:left w:val="single" w:sz="18" w:space="12" w:color="009BA7"/>
      </w:pBdr>
      <w:spacing w:after="0"/>
      <w:ind w:left="1009" w:right="1009"/>
    </w:pPr>
    <w:rPr>
      <w:i/>
      <w:iCs/>
      <w:color w:val="009BA7"/>
      <w:sz w:val="36"/>
    </w:rPr>
  </w:style>
  <w:style w:type="character" w:customStyle="1" w:styleId="QuoteChar">
    <w:name w:val="Quote Char"/>
    <w:basedOn w:val="DefaultParagraphFont"/>
    <w:link w:val="Quote"/>
    <w:uiPriority w:val="29"/>
    <w:semiHidden/>
    <w:rsid w:val="000B6BC5"/>
    <w:rPr>
      <w:i/>
      <w:iCs/>
      <w:color w:val="009BA7"/>
      <w:sz w:val="36"/>
    </w:rPr>
  </w:style>
  <w:style w:type="table" w:styleId="TableGrid">
    <w:name w:val="Table Grid"/>
    <w:basedOn w:val="TableNormal"/>
    <w:uiPriority w:val="39"/>
    <w:rsid w:val="002D49F5"/>
    <w:pPr>
      <w:spacing w:after="0" w:line="240" w:lineRule="auto"/>
    </w:pPr>
    <w:rPr>
      <w:sz w:val="24"/>
    </w:rPr>
    <w:tblPr>
      <w:tblBorders>
        <w:top w:val="single" w:sz="4" w:space="0" w:color="575757"/>
        <w:left w:val="single" w:sz="4" w:space="0" w:color="575757"/>
        <w:bottom w:val="single" w:sz="4" w:space="0" w:color="575757"/>
        <w:right w:val="single" w:sz="4" w:space="0" w:color="575757"/>
        <w:insideH w:val="single" w:sz="4" w:space="0" w:color="575757"/>
        <w:insideV w:val="single" w:sz="4" w:space="0" w:color="575757"/>
      </w:tblBorders>
      <w:tblCellMar>
        <w:top w:w="57" w:type="dxa"/>
        <w:bottom w:w="57" w:type="dxa"/>
      </w:tblCellMar>
    </w:tblPr>
    <w:tblStylePr w:type="firstRow">
      <w:rPr>
        <w:rFonts w:asciiTheme="minorHAnsi" w:hAnsiTheme="minorHAnsi"/>
        <w:b/>
        <w:sz w:val="26"/>
      </w:rPr>
      <w:tblPr/>
      <w:trPr>
        <w:tblHeader/>
      </w:trPr>
      <w:tcPr>
        <w:shd w:val="clear" w:color="auto" w:fill="E8E8E8"/>
      </w:tcPr>
    </w:tblStylePr>
  </w:style>
  <w:style w:type="table" w:styleId="GridTable4-Accent1">
    <w:name w:val="Grid Table 4 Accent 1"/>
    <w:basedOn w:val="TableNormal"/>
    <w:uiPriority w:val="49"/>
    <w:rsid w:val="00CB66B4"/>
    <w:pPr>
      <w:spacing w:after="0" w:line="240" w:lineRule="auto"/>
    </w:pPr>
    <w:tblPr>
      <w:tblStyleRowBandSize w:val="1"/>
      <w:tblStyleColBandSize w:val="1"/>
      <w:tblBorders>
        <w:top w:val="single" w:sz="4" w:space="0" w:color="D26BAF" w:themeColor="accent1" w:themeTint="99"/>
        <w:left w:val="single" w:sz="4" w:space="0" w:color="D26BAF" w:themeColor="accent1" w:themeTint="99"/>
        <w:bottom w:val="single" w:sz="4" w:space="0" w:color="D26BAF" w:themeColor="accent1" w:themeTint="99"/>
        <w:right w:val="single" w:sz="4" w:space="0" w:color="D26BAF" w:themeColor="accent1" w:themeTint="99"/>
        <w:insideH w:val="single" w:sz="4" w:space="0" w:color="D26BAF" w:themeColor="accent1" w:themeTint="99"/>
        <w:insideV w:val="single" w:sz="4" w:space="0" w:color="D26BAF" w:themeColor="accent1" w:themeTint="99"/>
      </w:tblBorders>
    </w:tblPr>
    <w:tblStylePr w:type="firstRow">
      <w:rPr>
        <w:b/>
        <w:bCs/>
        <w:color w:val="FFFFFF" w:themeColor="background1"/>
      </w:rPr>
      <w:tblPr/>
      <w:tcPr>
        <w:tcBorders>
          <w:top w:val="single" w:sz="4" w:space="0" w:color="922C6F" w:themeColor="accent1"/>
          <w:left w:val="single" w:sz="4" w:space="0" w:color="922C6F" w:themeColor="accent1"/>
          <w:bottom w:val="single" w:sz="4" w:space="0" w:color="922C6F" w:themeColor="accent1"/>
          <w:right w:val="single" w:sz="4" w:space="0" w:color="922C6F" w:themeColor="accent1"/>
          <w:insideH w:val="nil"/>
          <w:insideV w:val="nil"/>
        </w:tcBorders>
        <w:shd w:val="clear" w:color="auto" w:fill="922C6F" w:themeFill="accent1"/>
      </w:tcPr>
    </w:tblStylePr>
    <w:tblStylePr w:type="lastRow">
      <w:rPr>
        <w:b/>
        <w:bCs/>
      </w:rPr>
      <w:tblPr/>
      <w:tcPr>
        <w:tcBorders>
          <w:top w:val="double" w:sz="4" w:space="0" w:color="922C6F" w:themeColor="accent1"/>
        </w:tcBorders>
      </w:tcPr>
    </w:tblStylePr>
    <w:tblStylePr w:type="firstCol">
      <w:rPr>
        <w:b/>
        <w:bCs/>
      </w:rPr>
    </w:tblStylePr>
    <w:tblStylePr w:type="lastCol">
      <w:rPr>
        <w:b/>
        <w:bCs/>
      </w:rPr>
    </w:tblStylePr>
    <w:tblStylePr w:type="band1Vert">
      <w:tblPr/>
      <w:tcPr>
        <w:shd w:val="clear" w:color="auto" w:fill="F0CDE4" w:themeFill="accent1" w:themeFillTint="33"/>
      </w:tcPr>
    </w:tblStylePr>
    <w:tblStylePr w:type="band1Horz">
      <w:tblPr/>
      <w:tcPr>
        <w:shd w:val="clear" w:color="auto" w:fill="F0CDE4" w:themeFill="accent1" w:themeFillTint="33"/>
      </w:tcPr>
    </w:tblStylePr>
  </w:style>
  <w:style w:type="table" w:styleId="GridTable4-Accent2">
    <w:name w:val="Grid Table 4 Accent 2"/>
    <w:basedOn w:val="TableNormal"/>
    <w:uiPriority w:val="49"/>
    <w:rsid w:val="00F020DB"/>
    <w:pPr>
      <w:spacing w:after="0" w:line="240" w:lineRule="auto"/>
    </w:pPr>
    <w:tblPr>
      <w:tblStyleRowBandSize w:val="1"/>
      <w:tblStyleColBandSize w:val="1"/>
      <w:tblBorders>
        <w:top w:val="single" w:sz="4" w:space="0" w:color="FFE18D" w:themeColor="accent2" w:themeTint="99"/>
        <w:left w:val="single" w:sz="4" w:space="0" w:color="FFE18D" w:themeColor="accent2" w:themeTint="99"/>
        <w:bottom w:val="single" w:sz="4" w:space="0" w:color="FFE18D" w:themeColor="accent2" w:themeTint="99"/>
        <w:right w:val="single" w:sz="4" w:space="0" w:color="FFE18D" w:themeColor="accent2" w:themeTint="99"/>
        <w:insideH w:val="single" w:sz="4" w:space="0" w:color="FFE18D" w:themeColor="accent2" w:themeTint="99"/>
        <w:insideV w:val="single" w:sz="4" w:space="0" w:color="FFE18D" w:themeColor="accent2" w:themeTint="99"/>
      </w:tblBorders>
    </w:tblPr>
    <w:tblStylePr w:type="firstRow">
      <w:rPr>
        <w:b/>
        <w:bCs/>
        <w:color w:val="FFFFFF" w:themeColor="background1"/>
      </w:rPr>
      <w:tblPr/>
      <w:tcPr>
        <w:tcBorders>
          <w:top w:val="single" w:sz="4" w:space="0" w:color="FFCF41" w:themeColor="accent2"/>
          <w:left w:val="single" w:sz="4" w:space="0" w:color="FFCF41" w:themeColor="accent2"/>
          <w:bottom w:val="single" w:sz="4" w:space="0" w:color="FFCF41" w:themeColor="accent2"/>
          <w:right w:val="single" w:sz="4" w:space="0" w:color="FFCF41" w:themeColor="accent2"/>
          <w:insideH w:val="nil"/>
          <w:insideV w:val="nil"/>
        </w:tcBorders>
        <w:shd w:val="clear" w:color="auto" w:fill="FFCF41" w:themeFill="accent2"/>
      </w:tcPr>
    </w:tblStylePr>
    <w:tblStylePr w:type="lastRow">
      <w:rPr>
        <w:b/>
        <w:bCs/>
      </w:rPr>
      <w:tblPr/>
      <w:tcPr>
        <w:tcBorders>
          <w:top w:val="double" w:sz="4" w:space="0" w:color="FFCF41" w:themeColor="accent2"/>
        </w:tcBorders>
      </w:tcPr>
    </w:tblStylePr>
    <w:tblStylePr w:type="firstCol">
      <w:rPr>
        <w:b/>
        <w:bCs/>
      </w:rPr>
    </w:tblStylePr>
    <w:tblStylePr w:type="lastCol">
      <w:rPr>
        <w:b/>
        <w:bCs/>
      </w:rPr>
    </w:tblStylePr>
    <w:tblStylePr w:type="band1Vert">
      <w:tblPr/>
      <w:tcPr>
        <w:shd w:val="clear" w:color="auto" w:fill="FFF5D9" w:themeFill="accent2" w:themeFillTint="33"/>
      </w:tcPr>
    </w:tblStylePr>
    <w:tblStylePr w:type="band1Horz">
      <w:tblPr/>
      <w:tcPr>
        <w:shd w:val="clear" w:color="auto" w:fill="FFF5D9" w:themeFill="accent2" w:themeFillTint="33"/>
      </w:tcPr>
    </w:tblStylePr>
  </w:style>
  <w:style w:type="table" w:styleId="GridTable4">
    <w:name w:val="Grid Table 4"/>
    <w:basedOn w:val="TableNormal"/>
    <w:uiPriority w:val="49"/>
    <w:rsid w:val="00F020DB"/>
    <w:pPr>
      <w:spacing w:after="0" w:line="240" w:lineRule="auto"/>
    </w:p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4-Accent6">
    <w:name w:val="Grid Table 4 Accent 6"/>
    <w:basedOn w:val="TableNormal"/>
    <w:uiPriority w:val="49"/>
    <w:rsid w:val="00E06E06"/>
    <w:pPr>
      <w:spacing w:after="0" w:line="240" w:lineRule="auto"/>
    </w:pPr>
    <w:tblPr>
      <w:tblStyleRowBandSize w:val="1"/>
      <w:tblStyleColBandSize w:val="1"/>
      <w:tblBorders>
        <w:top w:val="single" w:sz="4" w:space="0" w:color="8FC3E7" w:themeColor="accent6" w:themeTint="99"/>
        <w:left w:val="single" w:sz="4" w:space="0" w:color="8FC3E7" w:themeColor="accent6" w:themeTint="99"/>
        <w:bottom w:val="single" w:sz="4" w:space="0" w:color="8FC3E7" w:themeColor="accent6" w:themeTint="99"/>
        <w:right w:val="single" w:sz="4" w:space="0" w:color="8FC3E7" w:themeColor="accent6" w:themeTint="99"/>
        <w:insideH w:val="single" w:sz="4" w:space="0" w:color="8FC3E7" w:themeColor="accent6" w:themeTint="99"/>
        <w:insideV w:val="single" w:sz="4" w:space="0" w:color="8FC3E7" w:themeColor="accent6" w:themeTint="99"/>
      </w:tblBorders>
    </w:tblPr>
    <w:tblStylePr w:type="firstRow">
      <w:rPr>
        <w:b/>
        <w:bCs/>
        <w:color w:val="FFFFFF" w:themeColor="background1"/>
      </w:rPr>
      <w:tblPr/>
      <w:tcPr>
        <w:tcBorders>
          <w:top w:val="single" w:sz="4" w:space="0" w:color="459DD7" w:themeColor="accent6"/>
          <w:left w:val="single" w:sz="4" w:space="0" w:color="459DD7" w:themeColor="accent6"/>
          <w:bottom w:val="single" w:sz="4" w:space="0" w:color="459DD7" w:themeColor="accent6"/>
          <w:right w:val="single" w:sz="4" w:space="0" w:color="459DD7" w:themeColor="accent6"/>
          <w:insideH w:val="nil"/>
          <w:insideV w:val="nil"/>
        </w:tcBorders>
        <w:shd w:val="clear" w:color="auto" w:fill="459DD7" w:themeFill="accent6"/>
      </w:tcPr>
    </w:tblStylePr>
    <w:tblStylePr w:type="lastRow">
      <w:rPr>
        <w:b/>
        <w:bCs/>
      </w:rPr>
      <w:tblPr/>
      <w:tcPr>
        <w:tcBorders>
          <w:top w:val="double" w:sz="4" w:space="0" w:color="459DD7" w:themeColor="accent6"/>
        </w:tcBorders>
      </w:tcPr>
    </w:tblStylePr>
    <w:tblStylePr w:type="firstCol">
      <w:rPr>
        <w:b/>
        <w:bCs/>
      </w:rPr>
    </w:tblStylePr>
    <w:tblStylePr w:type="lastCol">
      <w:rPr>
        <w:b/>
        <w:bCs/>
      </w:rPr>
    </w:tblStylePr>
    <w:tblStylePr w:type="band1Vert">
      <w:tblPr/>
      <w:tcPr>
        <w:shd w:val="clear" w:color="auto" w:fill="D9EBF7" w:themeFill="accent6" w:themeFillTint="33"/>
      </w:tcPr>
    </w:tblStylePr>
    <w:tblStylePr w:type="band1Horz">
      <w:tblPr/>
      <w:tcPr>
        <w:shd w:val="clear" w:color="auto" w:fill="D9EBF7" w:themeFill="accent6" w:themeFillTint="33"/>
      </w:tcPr>
    </w:tblStylePr>
  </w:style>
  <w:style w:type="table" w:customStyle="1" w:styleId="SustransBlueTable">
    <w:name w:val="Sustrans Blue Table"/>
    <w:basedOn w:val="TableNormal"/>
    <w:uiPriority w:val="99"/>
    <w:rsid w:val="002D49F5"/>
    <w:pPr>
      <w:spacing w:after="0" w:line="240" w:lineRule="auto"/>
    </w:pPr>
    <w:tblPr>
      <w:tblStyleRowBandSize w:val="1"/>
      <w:tblCellMar>
        <w:top w:w="113" w:type="dxa"/>
        <w:left w:w="113" w:type="dxa"/>
        <w:bottom w:w="113" w:type="dxa"/>
        <w:right w:w="113" w:type="dxa"/>
      </w:tblCellMar>
    </w:tblPr>
    <w:trPr>
      <w:cantSplit/>
    </w:trPr>
    <w:tblStylePr w:type="firstRow">
      <w:rPr>
        <w:rFonts w:asciiTheme="minorHAnsi" w:hAnsiTheme="minorHAnsi"/>
        <w:b/>
        <w:color w:val="F2F2F2" w:themeColor="background1" w:themeShade="F2"/>
        <w:sz w:val="26"/>
      </w:rPr>
      <w:tblPr>
        <w:tblCellMar>
          <w:top w:w="227" w:type="dxa"/>
          <w:left w:w="113" w:type="dxa"/>
          <w:bottom w:w="113" w:type="dxa"/>
          <w:right w:w="113" w:type="dxa"/>
        </w:tblCellMar>
      </w:tblPr>
      <w:trPr>
        <w:cantSplit w:val="0"/>
        <w:tblHeader/>
      </w:trPr>
      <w:tcPr>
        <w:shd w:val="clear" w:color="auto" w:fill="0D0086"/>
      </w:tcPr>
    </w:tblStylePr>
    <w:tblStylePr w:type="band1Horz">
      <w:tblPr/>
      <w:tcPr>
        <w:tcBorders>
          <w:top w:val="nil"/>
          <w:left w:val="nil"/>
          <w:bottom w:val="single" w:sz="4" w:space="0" w:color="253773"/>
          <w:right w:val="nil"/>
          <w:insideH w:val="nil"/>
          <w:insideV w:val="nil"/>
          <w:tl2br w:val="nil"/>
          <w:tr2bl w:val="nil"/>
        </w:tcBorders>
      </w:tcPr>
    </w:tblStylePr>
    <w:tblStylePr w:type="band2Horz">
      <w:tblPr/>
      <w:tcPr>
        <w:tcBorders>
          <w:top w:val="nil"/>
          <w:left w:val="nil"/>
          <w:bottom w:val="single" w:sz="4" w:space="0" w:color="253773"/>
          <w:right w:val="nil"/>
          <w:insideH w:val="nil"/>
          <w:insideV w:val="nil"/>
          <w:tl2br w:val="nil"/>
          <w:tr2bl w:val="nil"/>
        </w:tcBorders>
        <w:shd w:val="clear" w:color="auto" w:fill="E9EBF1"/>
      </w:tcPr>
    </w:tblStylePr>
  </w:style>
  <w:style w:type="character" w:customStyle="1" w:styleId="TabFignoteChar">
    <w:name w:val="Tab/Fig note Char"/>
    <w:basedOn w:val="DefaultParagraphFont"/>
    <w:link w:val="TabFignote"/>
    <w:uiPriority w:val="5"/>
    <w:rsid w:val="000B7B14"/>
    <w:rPr>
      <w:color w:val="575757"/>
      <w:sz w:val="24"/>
    </w:rPr>
  </w:style>
  <w:style w:type="paragraph" w:styleId="ListParagraph">
    <w:name w:val="List Paragraph"/>
    <w:basedOn w:val="Normal"/>
    <w:uiPriority w:val="34"/>
    <w:qFormat/>
    <w:rsid w:val="006001A1"/>
    <w:pPr>
      <w:numPr>
        <w:numId w:val="1"/>
      </w:numPr>
      <w:contextualSpacing/>
    </w:pPr>
  </w:style>
  <w:style w:type="paragraph" w:customStyle="1" w:styleId="Bullist">
    <w:name w:val="Bul list"/>
    <w:basedOn w:val="ListParagraph"/>
    <w:uiPriority w:val="3"/>
    <w:qFormat/>
    <w:rsid w:val="000D0B71"/>
    <w:pPr>
      <w:numPr>
        <w:numId w:val="2"/>
      </w:numPr>
    </w:pPr>
  </w:style>
  <w:style w:type="paragraph" w:customStyle="1" w:styleId="Numlist">
    <w:name w:val="Num list"/>
    <w:basedOn w:val="ListParagraph"/>
    <w:uiPriority w:val="3"/>
    <w:qFormat/>
    <w:rsid w:val="006D654F"/>
    <w:pPr>
      <w:ind w:left="714" w:hanging="357"/>
      <w:contextualSpacing w:val="0"/>
    </w:pPr>
  </w:style>
  <w:style w:type="paragraph" w:customStyle="1" w:styleId="Header-page-number">
    <w:name w:val="Header-page-number"/>
    <w:basedOn w:val="Header"/>
    <w:next w:val="Header"/>
    <w:link w:val="Header-page-numberChar"/>
    <w:rsid w:val="002D49F5"/>
    <w:rPr>
      <w:b/>
      <w:color w:val="0D0086"/>
    </w:rPr>
  </w:style>
  <w:style w:type="character" w:customStyle="1" w:styleId="Header-page-numberChar">
    <w:name w:val="Header-page-number Char"/>
    <w:basedOn w:val="FooterChar"/>
    <w:link w:val="Header-page-number"/>
    <w:rsid w:val="00AE26A2"/>
    <w:rPr>
      <w:b/>
      <w:noProof/>
      <w:color w:val="0D0086"/>
      <w:sz w:val="24"/>
    </w:rPr>
  </w:style>
  <w:style w:type="paragraph" w:styleId="EndnoteText">
    <w:name w:val="endnote text"/>
    <w:basedOn w:val="Normal"/>
    <w:link w:val="EndnoteTextChar"/>
    <w:uiPriority w:val="99"/>
    <w:semiHidden/>
    <w:rsid w:val="00A410A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410A6"/>
    <w:rPr>
      <w:sz w:val="20"/>
      <w:szCs w:val="20"/>
    </w:rPr>
  </w:style>
  <w:style w:type="character" w:styleId="EndnoteReference">
    <w:name w:val="endnote reference"/>
    <w:basedOn w:val="DefaultParagraphFont"/>
    <w:uiPriority w:val="99"/>
    <w:semiHidden/>
    <w:rsid w:val="00A410A6"/>
    <w:rPr>
      <w:vertAlign w:val="superscript"/>
    </w:rPr>
  </w:style>
  <w:style w:type="paragraph" w:styleId="FootnoteText">
    <w:name w:val="footnote text"/>
    <w:basedOn w:val="Normal"/>
    <w:link w:val="FootnoteTextChar"/>
    <w:uiPriority w:val="99"/>
    <w:semiHidden/>
    <w:rsid w:val="00A410A6"/>
    <w:pPr>
      <w:tabs>
        <w:tab w:val="left" w:pos="170"/>
      </w:tabs>
      <w:spacing w:after="0" w:line="240" w:lineRule="auto"/>
      <w:ind w:left="170" w:hanging="170"/>
    </w:pPr>
    <w:rPr>
      <w:sz w:val="24"/>
      <w:szCs w:val="20"/>
    </w:rPr>
  </w:style>
  <w:style w:type="character" w:customStyle="1" w:styleId="FootnoteTextChar">
    <w:name w:val="Footnote Text Char"/>
    <w:basedOn w:val="DefaultParagraphFont"/>
    <w:link w:val="FootnoteText"/>
    <w:uiPriority w:val="99"/>
    <w:semiHidden/>
    <w:rsid w:val="00A410A6"/>
    <w:rPr>
      <w:sz w:val="24"/>
      <w:szCs w:val="20"/>
    </w:rPr>
  </w:style>
  <w:style w:type="character" w:styleId="FootnoteReference">
    <w:name w:val="footnote reference"/>
    <w:basedOn w:val="DefaultParagraphFont"/>
    <w:uiPriority w:val="99"/>
    <w:semiHidden/>
    <w:rsid w:val="00A410A6"/>
    <w:rPr>
      <w:vertAlign w:val="superscript"/>
    </w:rPr>
  </w:style>
  <w:style w:type="character" w:styleId="FollowedHyperlink">
    <w:name w:val="FollowedHyperlink"/>
    <w:basedOn w:val="DefaultParagraphFont"/>
    <w:uiPriority w:val="99"/>
    <w:semiHidden/>
    <w:rsid w:val="00547693"/>
    <w:rPr>
      <w:color w:val="922C6F" w:themeColor="followedHyperlink"/>
      <w:u w:val="single"/>
    </w:rPr>
  </w:style>
  <w:style w:type="paragraph" w:styleId="TOCHeading">
    <w:name w:val="TOC Heading"/>
    <w:basedOn w:val="Heading2"/>
    <w:next w:val="Normal"/>
    <w:uiPriority w:val="39"/>
    <w:unhideWhenUsed/>
    <w:rsid w:val="008B3769"/>
    <w:rPr>
      <w:lang w:val="en-US"/>
    </w:rPr>
  </w:style>
  <w:style w:type="paragraph" w:customStyle="1" w:styleId="H1nobreak">
    <w:name w:val="H1 (no break)"/>
    <w:basedOn w:val="Heading1"/>
    <w:next w:val="Normal"/>
    <w:uiPriority w:val="6"/>
    <w:qFormat/>
    <w:rsid w:val="00AC1C3C"/>
    <w:pPr>
      <w:spacing w:before="1120"/>
    </w:pPr>
  </w:style>
  <w:style w:type="numbering" w:styleId="111111">
    <w:name w:val="Outline List 2"/>
    <w:basedOn w:val="NoList"/>
    <w:uiPriority w:val="99"/>
    <w:semiHidden/>
    <w:unhideWhenUsed/>
    <w:rsid w:val="003E23AD"/>
    <w:pPr>
      <w:numPr>
        <w:numId w:val="3"/>
      </w:numPr>
    </w:pPr>
  </w:style>
  <w:style w:type="numbering" w:styleId="1ai">
    <w:name w:val="Outline List 1"/>
    <w:basedOn w:val="NoList"/>
    <w:uiPriority w:val="99"/>
    <w:semiHidden/>
    <w:unhideWhenUsed/>
    <w:rsid w:val="003E23AD"/>
    <w:pPr>
      <w:numPr>
        <w:numId w:val="4"/>
      </w:numPr>
    </w:pPr>
  </w:style>
  <w:style w:type="paragraph" w:styleId="List">
    <w:name w:val="List"/>
    <w:basedOn w:val="Normal"/>
    <w:uiPriority w:val="99"/>
    <w:semiHidden/>
    <w:rsid w:val="003E23AD"/>
    <w:pPr>
      <w:numPr>
        <w:numId w:val="5"/>
      </w:numPr>
      <w:contextualSpacing/>
    </w:pPr>
  </w:style>
  <w:style w:type="paragraph" w:styleId="ListBullet">
    <w:name w:val="List Bullet"/>
    <w:basedOn w:val="Normal"/>
    <w:uiPriority w:val="99"/>
    <w:semiHidden/>
    <w:rsid w:val="008C791B"/>
    <w:pPr>
      <w:numPr>
        <w:numId w:val="6"/>
      </w:numPr>
      <w:contextualSpacing/>
    </w:pPr>
  </w:style>
  <w:style w:type="paragraph" w:styleId="ListBullet2">
    <w:name w:val="List Bullet 2"/>
    <w:basedOn w:val="Normal"/>
    <w:uiPriority w:val="99"/>
    <w:semiHidden/>
    <w:rsid w:val="008C791B"/>
    <w:pPr>
      <w:numPr>
        <w:numId w:val="7"/>
      </w:numPr>
      <w:contextualSpacing/>
    </w:pPr>
  </w:style>
  <w:style w:type="paragraph" w:styleId="ListBullet3">
    <w:name w:val="List Bullet 3"/>
    <w:basedOn w:val="Normal"/>
    <w:uiPriority w:val="99"/>
    <w:semiHidden/>
    <w:rsid w:val="008C791B"/>
    <w:pPr>
      <w:numPr>
        <w:numId w:val="8"/>
      </w:numPr>
      <w:contextualSpacing/>
    </w:pPr>
  </w:style>
  <w:style w:type="table" w:customStyle="1" w:styleId="SustransPurpleTable">
    <w:name w:val="Sustrans Purple Table"/>
    <w:basedOn w:val="SustransBlueTable"/>
    <w:uiPriority w:val="99"/>
    <w:rsid w:val="00EF2F5F"/>
    <w:tblPr>
      <w:tblBorders>
        <w:top w:val="single" w:sz="4" w:space="0" w:color="922C6F"/>
        <w:left w:val="single" w:sz="4" w:space="0" w:color="922C6F"/>
        <w:bottom w:val="single" w:sz="4" w:space="0" w:color="922C6F"/>
        <w:right w:val="single" w:sz="4" w:space="0" w:color="922C6F"/>
        <w:insideH w:val="single" w:sz="4" w:space="0" w:color="922C6F"/>
        <w:insideV w:val="single" w:sz="4" w:space="0" w:color="922C6F"/>
      </w:tblBorders>
    </w:tblPr>
    <w:tblStylePr w:type="firstRow">
      <w:pPr>
        <w:wordWrap/>
        <w:spacing w:beforeLines="0"/>
      </w:pPr>
      <w:rPr>
        <w:rFonts w:asciiTheme="minorHAnsi" w:hAnsiTheme="minorHAnsi"/>
        <w:b/>
        <w:color w:val="F2F2F2" w:themeColor="background1" w:themeShade="F2"/>
        <w:sz w:val="26"/>
      </w:rPr>
      <w:tblPr>
        <w:tblCellMar>
          <w:top w:w="227" w:type="dxa"/>
          <w:left w:w="113" w:type="dxa"/>
          <w:bottom w:w="113" w:type="dxa"/>
          <w:right w:w="113" w:type="dxa"/>
        </w:tblCellMar>
      </w:tblPr>
      <w:trPr>
        <w:cantSplit w:val="0"/>
        <w:tblHeader/>
      </w:trPr>
      <w:tcPr>
        <w:shd w:val="clear" w:color="auto" w:fill="922C6F" w:themeFill="accent1"/>
      </w:tcPr>
    </w:tblStylePr>
    <w:tblStylePr w:type="band1Horz">
      <w:tblPr/>
      <w:tcPr>
        <w:tcBorders>
          <w:top w:val="nil"/>
          <w:left w:val="nil"/>
          <w:bottom w:val="single" w:sz="4" w:space="0" w:color="922C6F"/>
          <w:right w:val="nil"/>
          <w:insideH w:val="nil"/>
          <w:insideV w:val="nil"/>
          <w:tl2br w:val="nil"/>
          <w:tr2bl w:val="nil"/>
        </w:tcBorders>
      </w:tcPr>
    </w:tblStylePr>
    <w:tblStylePr w:type="band2Horz">
      <w:tblPr/>
      <w:tcPr>
        <w:tcBorders>
          <w:top w:val="nil"/>
          <w:left w:val="nil"/>
          <w:bottom w:val="single" w:sz="4" w:space="0" w:color="922C6F"/>
          <w:right w:val="nil"/>
          <w:insideH w:val="nil"/>
          <w:insideV w:val="nil"/>
          <w:tl2br w:val="nil"/>
          <w:tr2bl w:val="nil"/>
        </w:tcBorders>
        <w:shd w:val="clear" w:color="auto" w:fill="F4EAF1"/>
      </w:tcPr>
    </w:tblStylePr>
  </w:style>
  <w:style w:type="table" w:styleId="TableGridLight">
    <w:name w:val="Grid Table Light"/>
    <w:basedOn w:val="TableNormal"/>
    <w:uiPriority w:val="40"/>
    <w:rsid w:val="00BA0CD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Fignote">
    <w:name w:val="Tab/Fig note"/>
    <w:basedOn w:val="Normal"/>
    <w:link w:val="TabFignoteChar"/>
    <w:uiPriority w:val="5"/>
    <w:qFormat/>
    <w:rsid w:val="00D3398A"/>
    <w:pPr>
      <w:spacing w:before="240" w:after="480" w:line="240" w:lineRule="auto"/>
      <w:contextualSpacing/>
    </w:pPr>
    <w:rPr>
      <w:color w:val="575757"/>
      <w:sz w:val="24"/>
    </w:rPr>
  </w:style>
  <w:style w:type="paragraph" w:customStyle="1" w:styleId="SmallQuote">
    <w:name w:val="Small Quote"/>
    <w:basedOn w:val="IntenseQuote"/>
    <w:uiPriority w:val="2"/>
    <w:qFormat/>
    <w:rsid w:val="00CD6919"/>
    <w:pPr>
      <w:pBdr>
        <w:top w:val="single" w:sz="8" w:space="6" w:color="922C6F"/>
        <w:bottom w:val="single" w:sz="8" w:space="6" w:color="922C6F"/>
      </w:pBdr>
      <w:spacing w:before="240" w:after="240"/>
      <w:ind w:left="357" w:right="357"/>
      <w:jc w:val="left"/>
    </w:pPr>
    <w:rPr>
      <w:sz w:val="28"/>
    </w:rPr>
  </w:style>
  <w:style w:type="paragraph" w:styleId="Revision">
    <w:name w:val="Revision"/>
    <w:hidden/>
    <w:uiPriority w:val="99"/>
    <w:semiHidden/>
    <w:rsid w:val="00A33327"/>
    <w:pPr>
      <w:spacing w:after="0" w:line="240" w:lineRule="auto"/>
    </w:pPr>
  </w:style>
  <w:style w:type="table" w:customStyle="1" w:styleId="PlainTable-Compact">
    <w:name w:val="Plain Table - Compact"/>
    <w:basedOn w:val="Plaintable"/>
    <w:uiPriority w:val="99"/>
    <w:rsid w:val="00D02133"/>
    <w:tblPr/>
    <w:tcPr>
      <w:tcMar>
        <w:top w:w="0" w:type="dxa"/>
        <w:left w:w="57" w:type="dxa"/>
        <w:bottom w:w="0" w:type="dxa"/>
        <w:right w:w="57" w:type="dxa"/>
      </w:tcMar>
    </w:tcPr>
    <w:tblStylePr w:type="firstRow">
      <w:rPr>
        <w:rFonts w:asciiTheme="minorHAnsi" w:hAnsiTheme="minorHAnsi"/>
        <w:b/>
        <w:sz w:val="26"/>
      </w:rPr>
      <w:tblPr/>
      <w:trPr>
        <w:tblHeader/>
      </w:trPr>
      <w:tcPr>
        <w:shd w:val="clear" w:color="auto" w:fill="E8E8E8"/>
      </w:tcPr>
    </w:tblStylePr>
  </w:style>
  <w:style w:type="table" w:customStyle="1" w:styleId="Plaintable">
    <w:name w:val="Plain table"/>
    <w:basedOn w:val="TableGrid"/>
    <w:uiPriority w:val="99"/>
    <w:rsid w:val="00151D04"/>
    <w:tblPr/>
    <w:tblStylePr w:type="firstRow">
      <w:rPr>
        <w:rFonts w:asciiTheme="minorHAnsi" w:hAnsiTheme="minorHAnsi"/>
        <w:b/>
        <w:sz w:val="26"/>
      </w:rPr>
      <w:tblPr/>
      <w:trPr>
        <w:tblHeader/>
      </w:trPr>
      <w:tcPr>
        <w:shd w:val="clear" w:color="auto" w:fill="E8E8E8"/>
      </w:tcPr>
    </w:tblStylePr>
  </w:style>
  <w:style w:type="paragraph" w:styleId="Title">
    <w:name w:val="Title"/>
    <w:basedOn w:val="Normal"/>
    <w:next w:val="Normal"/>
    <w:link w:val="TitleChar"/>
    <w:autoRedefine/>
    <w:uiPriority w:val="10"/>
    <w:rsid w:val="00917BB0"/>
    <w:pPr>
      <w:keepNext/>
      <w:keepLines/>
      <w:spacing w:after="480" w:line="240" w:lineRule="auto"/>
      <w:contextualSpacing/>
    </w:pPr>
    <w:rPr>
      <w:rFonts w:eastAsiaTheme="majorEastAsia" w:cstheme="majorBidi"/>
      <w:b/>
      <w:bCs/>
      <w:color w:val="414042" w:themeColor="text1"/>
      <w:spacing w:val="-20"/>
      <w:kern w:val="28"/>
      <w:sz w:val="84"/>
      <w:szCs w:val="56"/>
    </w:rPr>
  </w:style>
  <w:style w:type="character" w:customStyle="1" w:styleId="TitleChar">
    <w:name w:val="Title Char"/>
    <w:basedOn w:val="DefaultParagraphFont"/>
    <w:link w:val="Title"/>
    <w:uiPriority w:val="10"/>
    <w:rsid w:val="00917BB0"/>
    <w:rPr>
      <w:rFonts w:eastAsiaTheme="majorEastAsia" w:cstheme="majorBidi"/>
      <w:b/>
      <w:bCs/>
      <w:color w:val="414042" w:themeColor="text1"/>
      <w:spacing w:val="-20"/>
      <w:kern w:val="28"/>
      <w:sz w:val="84"/>
      <w:szCs w:val="56"/>
    </w:rPr>
  </w:style>
  <w:style w:type="paragraph" w:customStyle="1" w:styleId="Publicationdateunderimage">
    <w:name w:val="Publication date under image"/>
    <w:basedOn w:val="Publicationdate"/>
    <w:next w:val="Contactname"/>
    <w:link w:val="PublicationdateunderimageChar"/>
    <w:rsid w:val="00F4739A"/>
    <w:pPr>
      <w:pBdr>
        <w:top w:val="none" w:sz="0" w:space="0" w:color="auto"/>
      </w:pBdr>
      <w:spacing w:after="360"/>
    </w:pPr>
  </w:style>
  <w:style w:type="character" w:customStyle="1" w:styleId="PublicationdateunderimageChar">
    <w:name w:val="Publication date under image Char"/>
    <w:basedOn w:val="PublicationdateChar"/>
    <w:link w:val="Publicationdateunderimage"/>
    <w:rsid w:val="00F4739A"/>
    <w:rPr>
      <w:sz w:val="32"/>
    </w:rPr>
  </w:style>
  <w:style w:type="paragraph" w:customStyle="1" w:styleId="Coverphotocredit">
    <w:name w:val="Cover photo credit"/>
    <w:basedOn w:val="TabFignote"/>
    <w:rsid w:val="001341F6"/>
    <w:pPr>
      <w:spacing w:after="240"/>
    </w:pPr>
  </w:style>
  <w:style w:type="paragraph" w:customStyle="1" w:styleId="Subtitlewithspace">
    <w:name w:val="Subtitle with space"/>
    <w:basedOn w:val="Subtitle"/>
    <w:qFormat/>
    <w:rsid w:val="00076E1E"/>
    <w:pPr>
      <w:spacing w:after="1300"/>
    </w:pPr>
  </w:style>
  <w:style w:type="paragraph" w:styleId="NormalWeb">
    <w:name w:val="Normal (Web)"/>
    <w:basedOn w:val="Normal"/>
    <w:uiPriority w:val="99"/>
    <w:semiHidden/>
    <w:rsid w:val="00871226"/>
    <w:rPr>
      <w:rFonts w:ascii="Times New Roman" w:hAnsi="Times New Roman" w:cs="Times New Roman"/>
      <w:sz w:val="24"/>
      <w:szCs w:val="24"/>
    </w:rPr>
  </w:style>
  <w:style w:type="paragraph" w:styleId="NoSpacing">
    <w:name w:val="No Spacing"/>
    <w:uiPriority w:val="9"/>
    <w:rsid w:val="00672992"/>
    <w:pPr>
      <w:spacing w:after="0" w:line="240" w:lineRule="auto"/>
    </w:pPr>
  </w:style>
  <w:style w:type="character" w:styleId="Hashtag">
    <w:name w:val="Hashtag"/>
    <w:basedOn w:val="DefaultParagraphFont"/>
    <w:uiPriority w:val="99"/>
    <w:semiHidden/>
    <w:rsid w:val="00AE26A2"/>
    <w:rPr>
      <w:color w:val="2B579A"/>
      <w:shd w:val="clear" w:color="auto" w:fill="E1DFDD"/>
    </w:rPr>
  </w:style>
  <w:style w:type="character" w:styleId="CommentReference">
    <w:name w:val="annotation reference"/>
    <w:basedOn w:val="DefaultParagraphFont"/>
    <w:uiPriority w:val="99"/>
    <w:semiHidden/>
    <w:rsid w:val="00E32402"/>
    <w:rPr>
      <w:sz w:val="16"/>
      <w:szCs w:val="16"/>
    </w:rPr>
  </w:style>
  <w:style w:type="paragraph" w:styleId="CommentText">
    <w:name w:val="annotation text"/>
    <w:basedOn w:val="Normal"/>
    <w:link w:val="CommentTextChar"/>
    <w:uiPriority w:val="99"/>
    <w:semiHidden/>
    <w:rsid w:val="00E32402"/>
    <w:pPr>
      <w:spacing w:line="240" w:lineRule="auto"/>
    </w:pPr>
    <w:rPr>
      <w:sz w:val="20"/>
      <w:szCs w:val="20"/>
    </w:rPr>
  </w:style>
  <w:style w:type="character" w:customStyle="1" w:styleId="CommentTextChar">
    <w:name w:val="Comment Text Char"/>
    <w:basedOn w:val="DefaultParagraphFont"/>
    <w:link w:val="CommentText"/>
    <w:uiPriority w:val="99"/>
    <w:semiHidden/>
    <w:rsid w:val="00E32402"/>
    <w:rPr>
      <w:sz w:val="20"/>
      <w:szCs w:val="20"/>
    </w:rPr>
  </w:style>
  <w:style w:type="paragraph" w:styleId="CommentSubject">
    <w:name w:val="annotation subject"/>
    <w:basedOn w:val="CommentText"/>
    <w:next w:val="CommentText"/>
    <w:link w:val="CommentSubjectChar"/>
    <w:uiPriority w:val="99"/>
    <w:semiHidden/>
    <w:rsid w:val="00E32402"/>
    <w:rPr>
      <w:b/>
      <w:bCs/>
    </w:rPr>
  </w:style>
  <w:style w:type="character" w:customStyle="1" w:styleId="CommentSubjectChar">
    <w:name w:val="Comment Subject Char"/>
    <w:basedOn w:val="CommentTextChar"/>
    <w:link w:val="CommentSubject"/>
    <w:uiPriority w:val="99"/>
    <w:semiHidden/>
    <w:rsid w:val="00E32402"/>
    <w:rPr>
      <w:b/>
      <w:bCs/>
      <w:sz w:val="20"/>
      <w:szCs w:val="20"/>
    </w:rPr>
  </w:style>
  <w:style w:type="character" w:styleId="Mention">
    <w:name w:val="Mention"/>
    <w:basedOn w:val="DefaultParagraphFont"/>
    <w:uiPriority w:val="99"/>
    <w:semiHidden/>
    <w:rsid w:val="0065663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99433">
      <w:bodyDiv w:val="1"/>
      <w:marLeft w:val="0"/>
      <w:marRight w:val="0"/>
      <w:marTop w:val="0"/>
      <w:marBottom w:val="0"/>
      <w:divBdr>
        <w:top w:val="none" w:sz="0" w:space="0" w:color="auto"/>
        <w:left w:val="none" w:sz="0" w:space="0" w:color="auto"/>
        <w:bottom w:val="none" w:sz="0" w:space="0" w:color="auto"/>
        <w:right w:val="none" w:sz="0" w:space="0" w:color="auto"/>
      </w:divBdr>
    </w:div>
    <w:div w:id="96753973">
      <w:bodyDiv w:val="1"/>
      <w:marLeft w:val="0"/>
      <w:marRight w:val="0"/>
      <w:marTop w:val="0"/>
      <w:marBottom w:val="0"/>
      <w:divBdr>
        <w:top w:val="none" w:sz="0" w:space="0" w:color="auto"/>
        <w:left w:val="none" w:sz="0" w:space="0" w:color="auto"/>
        <w:bottom w:val="none" w:sz="0" w:space="0" w:color="auto"/>
        <w:right w:val="none" w:sz="0" w:space="0" w:color="auto"/>
      </w:divBdr>
    </w:div>
    <w:div w:id="185488853">
      <w:bodyDiv w:val="1"/>
      <w:marLeft w:val="0"/>
      <w:marRight w:val="0"/>
      <w:marTop w:val="0"/>
      <w:marBottom w:val="0"/>
      <w:divBdr>
        <w:top w:val="none" w:sz="0" w:space="0" w:color="auto"/>
        <w:left w:val="none" w:sz="0" w:space="0" w:color="auto"/>
        <w:bottom w:val="none" w:sz="0" w:space="0" w:color="auto"/>
        <w:right w:val="none" w:sz="0" w:space="0" w:color="auto"/>
      </w:divBdr>
    </w:div>
    <w:div w:id="218564776">
      <w:bodyDiv w:val="1"/>
      <w:marLeft w:val="0"/>
      <w:marRight w:val="0"/>
      <w:marTop w:val="0"/>
      <w:marBottom w:val="0"/>
      <w:divBdr>
        <w:top w:val="none" w:sz="0" w:space="0" w:color="auto"/>
        <w:left w:val="none" w:sz="0" w:space="0" w:color="auto"/>
        <w:bottom w:val="none" w:sz="0" w:space="0" w:color="auto"/>
        <w:right w:val="none" w:sz="0" w:space="0" w:color="auto"/>
      </w:divBdr>
    </w:div>
    <w:div w:id="385687797">
      <w:bodyDiv w:val="1"/>
      <w:marLeft w:val="0"/>
      <w:marRight w:val="0"/>
      <w:marTop w:val="0"/>
      <w:marBottom w:val="0"/>
      <w:divBdr>
        <w:top w:val="none" w:sz="0" w:space="0" w:color="auto"/>
        <w:left w:val="none" w:sz="0" w:space="0" w:color="auto"/>
        <w:bottom w:val="none" w:sz="0" w:space="0" w:color="auto"/>
        <w:right w:val="none" w:sz="0" w:space="0" w:color="auto"/>
      </w:divBdr>
    </w:div>
    <w:div w:id="532039763">
      <w:bodyDiv w:val="1"/>
      <w:marLeft w:val="0"/>
      <w:marRight w:val="0"/>
      <w:marTop w:val="0"/>
      <w:marBottom w:val="0"/>
      <w:divBdr>
        <w:top w:val="none" w:sz="0" w:space="0" w:color="auto"/>
        <w:left w:val="none" w:sz="0" w:space="0" w:color="auto"/>
        <w:bottom w:val="none" w:sz="0" w:space="0" w:color="auto"/>
        <w:right w:val="none" w:sz="0" w:space="0" w:color="auto"/>
      </w:divBdr>
      <w:divsChild>
        <w:div w:id="1845051315">
          <w:marLeft w:val="547"/>
          <w:marRight w:val="0"/>
          <w:marTop w:val="0"/>
          <w:marBottom w:val="240"/>
          <w:divBdr>
            <w:top w:val="none" w:sz="0" w:space="0" w:color="auto"/>
            <w:left w:val="none" w:sz="0" w:space="0" w:color="auto"/>
            <w:bottom w:val="none" w:sz="0" w:space="0" w:color="auto"/>
            <w:right w:val="none" w:sz="0" w:space="0" w:color="auto"/>
          </w:divBdr>
        </w:div>
        <w:div w:id="1032420802">
          <w:marLeft w:val="547"/>
          <w:marRight w:val="0"/>
          <w:marTop w:val="0"/>
          <w:marBottom w:val="240"/>
          <w:divBdr>
            <w:top w:val="none" w:sz="0" w:space="0" w:color="auto"/>
            <w:left w:val="none" w:sz="0" w:space="0" w:color="auto"/>
            <w:bottom w:val="none" w:sz="0" w:space="0" w:color="auto"/>
            <w:right w:val="none" w:sz="0" w:space="0" w:color="auto"/>
          </w:divBdr>
        </w:div>
        <w:div w:id="1099640538">
          <w:marLeft w:val="547"/>
          <w:marRight w:val="0"/>
          <w:marTop w:val="0"/>
          <w:marBottom w:val="240"/>
          <w:divBdr>
            <w:top w:val="none" w:sz="0" w:space="0" w:color="auto"/>
            <w:left w:val="none" w:sz="0" w:space="0" w:color="auto"/>
            <w:bottom w:val="none" w:sz="0" w:space="0" w:color="auto"/>
            <w:right w:val="none" w:sz="0" w:space="0" w:color="auto"/>
          </w:divBdr>
        </w:div>
        <w:div w:id="1829130309">
          <w:marLeft w:val="547"/>
          <w:marRight w:val="0"/>
          <w:marTop w:val="0"/>
          <w:marBottom w:val="240"/>
          <w:divBdr>
            <w:top w:val="none" w:sz="0" w:space="0" w:color="auto"/>
            <w:left w:val="none" w:sz="0" w:space="0" w:color="auto"/>
            <w:bottom w:val="none" w:sz="0" w:space="0" w:color="auto"/>
            <w:right w:val="none" w:sz="0" w:space="0" w:color="auto"/>
          </w:divBdr>
        </w:div>
        <w:div w:id="381490460">
          <w:marLeft w:val="547"/>
          <w:marRight w:val="0"/>
          <w:marTop w:val="0"/>
          <w:marBottom w:val="240"/>
          <w:divBdr>
            <w:top w:val="none" w:sz="0" w:space="0" w:color="auto"/>
            <w:left w:val="none" w:sz="0" w:space="0" w:color="auto"/>
            <w:bottom w:val="none" w:sz="0" w:space="0" w:color="auto"/>
            <w:right w:val="none" w:sz="0" w:space="0" w:color="auto"/>
          </w:divBdr>
        </w:div>
        <w:div w:id="1413774997">
          <w:marLeft w:val="547"/>
          <w:marRight w:val="0"/>
          <w:marTop w:val="0"/>
          <w:marBottom w:val="240"/>
          <w:divBdr>
            <w:top w:val="none" w:sz="0" w:space="0" w:color="auto"/>
            <w:left w:val="none" w:sz="0" w:space="0" w:color="auto"/>
            <w:bottom w:val="none" w:sz="0" w:space="0" w:color="auto"/>
            <w:right w:val="none" w:sz="0" w:space="0" w:color="auto"/>
          </w:divBdr>
        </w:div>
        <w:div w:id="1134375723">
          <w:marLeft w:val="547"/>
          <w:marRight w:val="0"/>
          <w:marTop w:val="0"/>
          <w:marBottom w:val="240"/>
          <w:divBdr>
            <w:top w:val="none" w:sz="0" w:space="0" w:color="auto"/>
            <w:left w:val="none" w:sz="0" w:space="0" w:color="auto"/>
            <w:bottom w:val="none" w:sz="0" w:space="0" w:color="auto"/>
            <w:right w:val="none" w:sz="0" w:space="0" w:color="auto"/>
          </w:divBdr>
        </w:div>
        <w:div w:id="1970865375">
          <w:marLeft w:val="547"/>
          <w:marRight w:val="0"/>
          <w:marTop w:val="0"/>
          <w:marBottom w:val="60"/>
          <w:divBdr>
            <w:top w:val="none" w:sz="0" w:space="0" w:color="auto"/>
            <w:left w:val="none" w:sz="0" w:space="0" w:color="auto"/>
            <w:bottom w:val="none" w:sz="0" w:space="0" w:color="auto"/>
            <w:right w:val="none" w:sz="0" w:space="0" w:color="auto"/>
          </w:divBdr>
        </w:div>
        <w:div w:id="1524054057">
          <w:marLeft w:val="547"/>
          <w:marRight w:val="0"/>
          <w:marTop w:val="0"/>
          <w:marBottom w:val="60"/>
          <w:divBdr>
            <w:top w:val="none" w:sz="0" w:space="0" w:color="auto"/>
            <w:left w:val="none" w:sz="0" w:space="0" w:color="auto"/>
            <w:bottom w:val="none" w:sz="0" w:space="0" w:color="auto"/>
            <w:right w:val="none" w:sz="0" w:space="0" w:color="auto"/>
          </w:divBdr>
        </w:div>
      </w:divsChild>
    </w:div>
    <w:div w:id="561140550">
      <w:bodyDiv w:val="1"/>
      <w:marLeft w:val="0"/>
      <w:marRight w:val="0"/>
      <w:marTop w:val="0"/>
      <w:marBottom w:val="0"/>
      <w:divBdr>
        <w:top w:val="none" w:sz="0" w:space="0" w:color="auto"/>
        <w:left w:val="none" w:sz="0" w:space="0" w:color="auto"/>
        <w:bottom w:val="none" w:sz="0" w:space="0" w:color="auto"/>
        <w:right w:val="none" w:sz="0" w:space="0" w:color="auto"/>
      </w:divBdr>
    </w:div>
    <w:div w:id="604576636">
      <w:bodyDiv w:val="1"/>
      <w:marLeft w:val="0"/>
      <w:marRight w:val="0"/>
      <w:marTop w:val="0"/>
      <w:marBottom w:val="0"/>
      <w:divBdr>
        <w:top w:val="none" w:sz="0" w:space="0" w:color="auto"/>
        <w:left w:val="none" w:sz="0" w:space="0" w:color="auto"/>
        <w:bottom w:val="none" w:sz="0" w:space="0" w:color="auto"/>
        <w:right w:val="none" w:sz="0" w:space="0" w:color="auto"/>
      </w:divBdr>
    </w:div>
    <w:div w:id="752824085">
      <w:bodyDiv w:val="1"/>
      <w:marLeft w:val="0"/>
      <w:marRight w:val="0"/>
      <w:marTop w:val="0"/>
      <w:marBottom w:val="0"/>
      <w:divBdr>
        <w:top w:val="none" w:sz="0" w:space="0" w:color="auto"/>
        <w:left w:val="none" w:sz="0" w:space="0" w:color="auto"/>
        <w:bottom w:val="none" w:sz="0" w:space="0" w:color="auto"/>
        <w:right w:val="none" w:sz="0" w:space="0" w:color="auto"/>
      </w:divBdr>
    </w:div>
    <w:div w:id="760445715">
      <w:bodyDiv w:val="1"/>
      <w:marLeft w:val="0"/>
      <w:marRight w:val="0"/>
      <w:marTop w:val="0"/>
      <w:marBottom w:val="0"/>
      <w:divBdr>
        <w:top w:val="none" w:sz="0" w:space="0" w:color="auto"/>
        <w:left w:val="none" w:sz="0" w:space="0" w:color="auto"/>
        <w:bottom w:val="none" w:sz="0" w:space="0" w:color="auto"/>
        <w:right w:val="none" w:sz="0" w:space="0" w:color="auto"/>
      </w:divBdr>
    </w:div>
    <w:div w:id="818620804">
      <w:bodyDiv w:val="1"/>
      <w:marLeft w:val="0"/>
      <w:marRight w:val="0"/>
      <w:marTop w:val="0"/>
      <w:marBottom w:val="0"/>
      <w:divBdr>
        <w:top w:val="none" w:sz="0" w:space="0" w:color="auto"/>
        <w:left w:val="none" w:sz="0" w:space="0" w:color="auto"/>
        <w:bottom w:val="none" w:sz="0" w:space="0" w:color="auto"/>
        <w:right w:val="none" w:sz="0" w:space="0" w:color="auto"/>
      </w:divBdr>
    </w:div>
    <w:div w:id="857043347">
      <w:bodyDiv w:val="1"/>
      <w:marLeft w:val="0"/>
      <w:marRight w:val="0"/>
      <w:marTop w:val="0"/>
      <w:marBottom w:val="0"/>
      <w:divBdr>
        <w:top w:val="none" w:sz="0" w:space="0" w:color="auto"/>
        <w:left w:val="none" w:sz="0" w:space="0" w:color="auto"/>
        <w:bottom w:val="none" w:sz="0" w:space="0" w:color="auto"/>
        <w:right w:val="none" w:sz="0" w:space="0" w:color="auto"/>
      </w:divBdr>
    </w:div>
    <w:div w:id="970090756">
      <w:bodyDiv w:val="1"/>
      <w:marLeft w:val="0"/>
      <w:marRight w:val="0"/>
      <w:marTop w:val="0"/>
      <w:marBottom w:val="0"/>
      <w:divBdr>
        <w:top w:val="none" w:sz="0" w:space="0" w:color="auto"/>
        <w:left w:val="none" w:sz="0" w:space="0" w:color="auto"/>
        <w:bottom w:val="none" w:sz="0" w:space="0" w:color="auto"/>
        <w:right w:val="none" w:sz="0" w:space="0" w:color="auto"/>
      </w:divBdr>
    </w:div>
    <w:div w:id="974987912">
      <w:bodyDiv w:val="1"/>
      <w:marLeft w:val="0"/>
      <w:marRight w:val="0"/>
      <w:marTop w:val="0"/>
      <w:marBottom w:val="0"/>
      <w:divBdr>
        <w:top w:val="none" w:sz="0" w:space="0" w:color="auto"/>
        <w:left w:val="none" w:sz="0" w:space="0" w:color="auto"/>
        <w:bottom w:val="none" w:sz="0" w:space="0" w:color="auto"/>
        <w:right w:val="none" w:sz="0" w:space="0" w:color="auto"/>
      </w:divBdr>
    </w:div>
    <w:div w:id="1048605316">
      <w:bodyDiv w:val="1"/>
      <w:marLeft w:val="0"/>
      <w:marRight w:val="0"/>
      <w:marTop w:val="0"/>
      <w:marBottom w:val="0"/>
      <w:divBdr>
        <w:top w:val="none" w:sz="0" w:space="0" w:color="auto"/>
        <w:left w:val="none" w:sz="0" w:space="0" w:color="auto"/>
        <w:bottom w:val="none" w:sz="0" w:space="0" w:color="auto"/>
        <w:right w:val="none" w:sz="0" w:space="0" w:color="auto"/>
      </w:divBdr>
    </w:div>
    <w:div w:id="1084567369">
      <w:bodyDiv w:val="1"/>
      <w:marLeft w:val="0"/>
      <w:marRight w:val="0"/>
      <w:marTop w:val="0"/>
      <w:marBottom w:val="0"/>
      <w:divBdr>
        <w:top w:val="none" w:sz="0" w:space="0" w:color="auto"/>
        <w:left w:val="none" w:sz="0" w:space="0" w:color="auto"/>
        <w:bottom w:val="none" w:sz="0" w:space="0" w:color="auto"/>
        <w:right w:val="none" w:sz="0" w:space="0" w:color="auto"/>
      </w:divBdr>
    </w:div>
    <w:div w:id="1148060818">
      <w:bodyDiv w:val="1"/>
      <w:marLeft w:val="0"/>
      <w:marRight w:val="0"/>
      <w:marTop w:val="0"/>
      <w:marBottom w:val="0"/>
      <w:divBdr>
        <w:top w:val="none" w:sz="0" w:space="0" w:color="auto"/>
        <w:left w:val="none" w:sz="0" w:space="0" w:color="auto"/>
        <w:bottom w:val="none" w:sz="0" w:space="0" w:color="auto"/>
        <w:right w:val="none" w:sz="0" w:space="0" w:color="auto"/>
      </w:divBdr>
    </w:div>
    <w:div w:id="1160005920">
      <w:bodyDiv w:val="1"/>
      <w:marLeft w:val="0"/>
      <w:marRight w:val="0"/>
      <w:marTop w:val="0"/>
      <w:marBottom w:val="0"/>
      <w:divBdr>
        <w:top w:val="none" w:sz="0" w:space="0" w:color="auto"/>
        <w:left w:val="none" w:sz="0" w:space="0" w:color="auto"/>
        <w:bottom w:val="none" w:sz="0" w:space="0" w:color="auto"/>
        <w:right w:val="none" w:sz="0" w:space="0" w:color="auto"/>
      </w:divBdr>
      <w:divsChild>
        <w:div w:id="1006520744">
          <w:marLeft w:val="547"/>
          <w:marRight w:val="0"/>
          <w:marTop w:val="0"/>
          <w:marBottom w:val="240"/>
          <w:divBdr>
            <w:top w:val="none" w:sz="0" w:space="0" w:color="auto"/>
            <w:left w:val="none" w:sz="0" w:space="0" w:color="auto"/>
            <w:bottom w:val="none" w:sz="0" w:space="0" w:color="auto"/>
            <w:right w:val="none" w:sz="0" w:space="0" w:color="auto"/>
          </w:divBdr>
        </w:div>
      </w:divsChild>
    </w:div>
    <w:div w:id="1206453650">
      <w:bodyDiv w:val="1"/>
      <w:marLeft w:val="0"/>
      <w:marRight w:val="0"/>
      <w:marTop w:val="0"/>
      <w:marBottom w:val="0"/>
      <w:divBdr>
        <w:top w:val="none" w:sz="0" w:space="0" w:color="auto"/>
        <w:left w:val="none" w:sz="0" w:space="0" w:color="auto"/>
        <w:bottom w:val="none" w:sz="0" w:space="0" w:color="auto"/>
        <w:right w:val="none" w:sz="0" w:space="0" w:color="auto"/>
      </w:divBdr>
    </w:div>
    <w:div w:id="1274361622">
      <w:bodyDiv w:val="1"/>
      <w:marLeft w:val="0"/>
      <w:marRight w:val="0"/>
      <w:marTop w:val="0"/>
      <w:marBottom w:val="0"/>
      <w:divBdr>
        <w:top w:val="none" w:sz="0" w:space="0" w:color="auto"/>
        <w:left w:val="none" w:sz="0" w:space="0" w:color="auto"/>
        <w:bottom w:val="none" w:sz="0" w:space="0" w:color="auto"/>
        <w:right w:val="none" w:sz="0" w:space="0" w:color="auto"/>
      </w:divBdr>
    </w:div>
    <w:div w:id="1300306970">
      <w:bodyDiv w:val="1"/>
      <w:marLeft w:val="0"/>
      <w:marRight w:val="0"/>
      <w:marTop w:val="0"/>
      <w:marBottom w:val="0"/>
      <w:divBdr>
        <w:top w:val="none" w:sz="0" w:space="0" w:color="auto"/>
        <w:left w:val="none" w:sz="0" w:space="0" w:color="auto"/>
        <w:bottom w:val="none" w:sz="0" w:space="0" w:color="auto"/>
        <w:right w:val="none" w:sz="0" w:space="0" w:color="auto"/>
      </w:divBdr>
    </w:div>
    <w:div w:id="1513910950">
      <w:bodyDiv w:val="1"/>
      <w:marLeft w:val="0"/>
      <w:marRight w:val="0"/>
      <w:marTop w:val="0"/>
      <w:marBottom w:val="0"/>
      <w:divBdr>
        <w:top w:val="none" w:sz="0" w:space="0" w:color="auto"/>
        <w:left w:val="none" w:sz="0" w:space="0" w:color="auto"/>
        <w:bottom w:val="none" w:sz="0" w:space="0" w:color="auto"/>
        <w:right w:val="none" w:sz="0" w:space="0" w:color="auto"/>
      </w:divBdr>
    </w:div>
    <w:div w:id="1556701549">
      <w:bodyDiv w:val="1"/>
      <w:marLeft w:val="0"/>
      <w:marRight w:val="0"/>
      <w:marTop w:val="0"/>
      <w:marBottom w:val="0"/>
      <w:divBdr>
        <w:top w:val="none" w:sz="0" w:space="0" w:color="auto"/>
        <w:left w:val="none" w:sz="0" w:space="0" w:color="auto"/>
        <w:bottom w:val="none" w:sz="0" w:space="0" w:color="auto"/>
        <w:right w:val="none" w:sz="0" w:space="0" w:color="auto"/>
      </w:divBdr>
    </w:div>
    <w:div w:id="1680428982">
      <w:bodyDiv w:val="1"/>
      <w:marLeft w:val="0"/>
      <w:marRight w:val="0"/>
      <w:marTop w:val="0"/>
      <w:marBottom w:val="0"/>
      <w:divBdr>
        <w:top w:val="none" w:sz="0" w:space="0" w:color="auto"/>
        <w:left w:val="none" w:sz="0" w:space="0" w:color="auto"/>
        <w:bottom w:val="none" w:sz="0" w:space="0" w:color="auto"/>
        <w:right w:val="none" w:sz="0" w:space="0" w:color="auto"/>
      </w:divBdr>
    </w:div>
    <w:div w:id="1743217798">
      <w:bodyDiv w:val="1"/>
      <w:marLeft w:val="0"/>
      <w:marRight w:val="0"/>
      <w:marTop w:val="0"/>
      <w:marBottom w:val="0"/>
      <w:divBdr>
        <w:top w:val="none" w:sz="0" w:space="0" w:color="auto"/>
        <w:left w:val="none" w:sz="0" w:space="0" w:color="auto"/>
        <w:bottom w:val="none" w:sz="0" w:space="0" w:color="auto"/>
        <w:right w:val="none" w:sz="0" w:space="0" w:color="auto"/>
      </w:divBdr>
    </w:div>
    <w:div w:id="1823571795">
      <w:bodyDiv w:val="1"/>
      <w:marLeft w:val="0"/>
      <w:marRight w:val="0"/>
      <w:marTop w:val="0"/>
      <w:marBottom w:val="0"/>
      <w:divBdr>
        <w:top w:val="none" w:sz="0" w:space="0" w:color="auto"/>
        <w:left w:val="none" w:sz="0" w:space="0" w:color="auto"/>
        <w:bottom w:val="none" w:sz="0" w:space="0" w:color="auto"/>
        <w:right w:val="none" w:sz="0" w:space="0" w:color="auto"/>
      </w:divBdr>
    </w:div>
    <w:div w:id="1944263275">
      <w:bodyDiv w:val="1"/>
      <w:marLeft w:val="0"/>
      <w:marRight w:val="0"/>
      <w:marTop w:val="0"/>
      <w:marBottom w:val="0"/>
      <w:divBdr>
        <w:top w:val="none" w:sz="0" w:space="0" w:color="auto"/>
        <w:left w:val="none" w:sz="0" w:space="0" w:color="auto"/>
        <w:bottom w:val="none" w:sz="0" w:space="0" w:color="auto"/>
        <w:right w:val="none" w:sz="0" w:space="0" w:color="auto"/>
      </w:divBdr>
    </w:div>
    <w:div w:id="1963341170">
      <w:bodyDiv w:val="1"/>
      <w:marLeft w:val="0"/>
      <w:marRight w:val="0"/>
      <w:marTop w:val="0"/>
      <w:marBottom w:val="0"/>
      <w:divBdr>
        <w:top w:val="none" w:sz="0" w:space="0" w:color="auto"/>
        <w:left w:val="none" w:sz="0" w:space="0" w:color="auto"/>
        <w:bottom w:val="none" w:sz="0" w:space="0" w:color="auto"/>
        <w:right w:val="none" w:sz="0" w:space="0" w:color="auto"/>
      </w:divBdr>
    </w:div>
    <w:div w:id="2007325173">
      <w:bodyDiv w:val="1"/>
      <w:marLeft w:val="0"/>
      <w:marRight w:val="0"/>
      <w:marTop w:val="0"/>
      <w:marBottom w:val="0"/>
      <w:divBdr>
        <w:top w:val="none" w:sz="0" w:space="0" w:color="auto"/>
        <w:left w:val="none" w:sz="0" w:space="0" w:color="auto"/>
        <w:bottom w:val="none" w:sz="0" w:space="0" w:color="auto"/>
        <w:right w:val="none" w:sz="0" w:space="0" w:color="auto"/>
      </w:divBdr>
    </w:div>
    <w:div w:id="2104760753">
      <w:bodyDiv w:val="1"/>
      <w:marLeft w:val="0"/>
      <w:marRight w:val="0"/>
      <w:marTop w:val="0"/>
      <w:marBottom w:val="0"/>
      <w:divBdr>
        <w:top w:val="none" w:sz="0" w:space="0" w:color="auto"/>
        <w:left w:val="none" w:sz="0" w:space="0" w:color="auto"/>
        <w:bottom w:val="none" w:sz="0" w:space="0" w:color="auto"/>
        <w:right w:val="none" w:sz="0" w:space="0" w:color="auto"/>
      </w:divBdr>
    </w:div>
    <w:div w:id="2144735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ustrans.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n.creasy\Downloads\240405%20Sustrans%20Job%20Description%20template%20v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DAF845992664E5895C66F79CBC4E543"/>
        <w:category>
          <w:name w:val="General"/>
          <w:gallery w:val="placeholder"/>
        </w:category>
        <w:types>
          <w:type w:val="bbPlcHdr"/>
        </w:types>
        <w:behaviors>
          <w:behavior w:val="content"/>
        </w:behaviors>
        <w:guid w:val="{2E941940-DBDD-4466-B094-13872432DC81}"/>
      </w:docPartPr>
      <w:docPartBody>
        <w:p w:rsidR="009C0E7E" w:rsidRDefault="00FA35B5">
          <w:pPr>
            <w:pStyle w:val="9DAF845992664E5895C66F79CBC4E543"/>
          </w:pPr>
          <w:r>
            <w:rPr>
              <w:rStyle w:val="PlaceholderText"/>
            </w:rPr>
            <w:t>[Insert a role title]</w:t>
          </w:r>
        </w:p>
      </w:docPartBody>
    </w:docPart>
    <w:docPart>
      <w:docPartPr>
        <w:name w:val="3C5633461DDA4C19AD4BEDD7D468D579"/>
        <w:category>
          <w:name w:val="General"/>
          <w:gallery w:val="placeholder"/>
        </w:category>
        <w:types>
          <w:type w:val="bbPlcHdr"/>
        </w:types>
        <w:behaviors>
          <w:behavior w:val="content"/>
        </w:behaviors>
        <w:guid w:val="{DC3BD80C-A0F1-4156-A1FD-6944FCED2482}"/>
      </w:docPartPr>
      <w:docPartBody>
        <w:p w:rsidR="00FA35B5" w:rsidRDefault="00FA35B5" w:rsidP="00402BF1">
          <w:pPr>
            <w:pBdr>
              <w:top w:val="single" w:sz="4" w:space="6" w:color="BCBCBC"/>
            </w:pBdr>
            <w:spacing w:before="640"/>
          </w:pPr>
          <w:r w:rsidRPr="005D5198">
            <w:t>Sustrans is a registered charity in England and Wales (number 326550) and Scotland (SC039263).</w:t>
          </w:r>
        </w:p>
        <w:p w:rsidR="00FA35B5" w:rsidRDefault="00FA35B5" w:rsidP="00402BF1">
          <w:r>
            <w:t>We work for and with communities, helping them come to life by walking, wheeling and cycling.</w:t>
          </w:r>
        </w:p>
        <w:p w:rsidR="009C0E7E" w:rsidRDefault="00FA35B5">
          <w:pPr>
            <w:pStyle w:val="3C5633461DDA4C19AD4BEDD7D468D579"/>
          </w:pPr>
          <w:r>
            <w:t>We campaign to create healthier places and happier lives for everyone.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E7E"/>
    <w:rsid w:val="0000135A"/>
    <w:rsid w:val="0009742C"/>
    <w:rsid w:val="000C33D2"/>
    <w:rsid w:val="000C7900"/>
    <w:rsid w:val="00171EDD"/>
    <w:rsid w:val="00203424"/>
    <w:rsid w:val="002D03CE"/>
    <w:rsid w:val="002F5DA5"/>
    <w:rsid w:val="00350A37"/>
    <w:rsid w:val="00363F95"/>
    <w:rsid w:val="00424179"/>
    <w:rsid w:val="004C6B7E"/>
    <w:rsid w:val="00507EAA"/>
    <w:rsid w:val="005C2FCA"/>
    <w:rsid w:val="006464F5"/>
    <w:rsid w:val="006A0A6B"/>
    <w:rsid w:val="006D3CDD"/>
    <w:rsid w:val="00743AB4"/>
    <w:rsid w:val="00863F2D"/>
    <w:rsid w:val="00886D49"/>
    <w:rsid w:val="008B70AF"/>
    <w:rsid w:val="008C6CD1"/>
    <w:rsid w:val="009117BF"/>
    <w:rsid w:val="00927888"/>
    <w:rsid w:val="00933E8B"/>
    <w:rsid w:val="009C0E7E"/>
    <w:rsid w:val="009E724F"/>
    <w:rsid w:val="00A3399C"/>
    <w:rsid w:val="00A87B1D"/>
    <w:rsid w:val="00AC2D1F"/>
    <w:rsid w:val="00B20400"/>
    <w:rsid w:val="00BD094A"/>
    <w:rsid w:val="00BF74E5"/>
    <w:rsid w:val="00C05A19"/>
    <w:rsid w:val="00C863C4"/>
    <w:rsid w:val="00D1056F"/>
    <w:rsid w:val="00D42061"/>
    <w:rsid w:val="00D45F88"/>
    <w:rsid w:val="00D7235B"/>
    <w:rsid w:val="00E93F88"/>
    <w:rsid w:val="00ED0AB1"/>
    <w:rsid w:val="00EF0FA6"/>
    <w:rsid w:val="00F10B5E"/>
    <w:rsid w:val="00FA35B5"/>
    <w:rsid w:val="00FE42F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0E7E"/>
    <w:rPr>
      <w:color w:val="0E2841" w:themeColor="text2"/>
    </w:rPr>
  </w:style>
  <w:style w:type="paragraph" w:customStyle="1" w:styleId="9DAF845992664E5895C66F79CBC4E543">
    <w:name w:val="9DAF845992664E5895C66F79CBC4E543"/>
  </w:style>
  <w:style w:type="paragraph" w:customStyle="1" w:styleId="3C5633461DDA4C19AD4BEDD7D468D579">
    <w:name w:val="3C5633461DDA4C19AD4BEDD7D468D5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Sustrans">
      <a:dk1>
        <a:srgbClr val="414042"/>
      </a:dk1>
      <a:lt1>
        <a:srgbClr val="FFFFFF"/>
      </a:lt1>
      <a:dk2>
        <a:srgbClr val="0D0086"/>
      </a:dk2>
      <a:lt2>
        <a:srgbClr val="C0D631"/>
      </a:lt2>
      <a:accent1>
        <a:srgbClr val="922C6F"/>
      </a:accent1>
      <a:accent2>
        <a:srgbClr val="FFCF41"/>
      </a:accent2>
      <a:accent3>
        <a:srgbClr val="E68EBC"/>
      </a:accent3>
      <a:accent4>
        <a:srgbClr val="009BA7"/>
      </a:accent4>
      <a:accent5>
        <a:srgbClr val="506E5A"/>
      </a:accent5>
      <a:accent6>
        <a:srgbClr val="459DD7"/>
      </a:accent6>
      <a:hlink>
        <a:srgbClr val="0D0086"/>
      </a:hlink>
      <a:folHlink>
        <a:srgbClr val="922C6F"/>
      </a:folHlink>
    </a:clrScheme>
    <a:fontScheme name="Sustran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b8dbbb7-6de1-4957-84dd-88d235fe7bc5">
      <Value>10</Value>
    </TaxCatchAll>
    <fca9d648a43b46669eacfabf60a2fbe9 xmlns="eb8dbbb7-6de1-4957-84dd-88d235fe7bc5">
      <Terms xmlns="http://schemas.microsoft.com/office/infopath/2007/PartnerControls">
        <TermInfo xmlns="http://schemas.microsoft.com/office/infopath/2007/PartnerControls">
          <TermName xmlns="http://schemas.microsoft.com/office/infopath/2007/PartnerControls">UK-wide</TermName>
          <TermId xmlns="http://schemas.microsoft.com/office/infopath/2007/PartnerControls">8bed7617-eda3-4ea7-a5b6-47d8e6d925a7</TermId>
        </TermInfo>
      </Terms>
    </fca9d648a43b46669eacfabf60a2fbe9>
    <g98fcb1e41c24d22b7a50d9b68ff167a xmlns="eb8dbbb7-6de1-4957-84dd-88d235fe7bc5">
      <Terms xmlns="http://schemas.microsoft.com/office/infopath/2007/PartnerControls"/>
    </g98fcb1e41c24d22b7a50d9b68ff167a>
    <Project_x0020_ID xmlns="eb8dbbb7-6de1-4957-84dd-88d235fe7bc5" xsi:nil="true"/>
    <lcf76f155ced4ddcb4097134ff3c332f xmlns="6eaf17f7-cbe0-45e1-ad47-38d2cef99e5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dd3a458f-664c-47e4-8a2d-a299ea1879d7"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FA2F8C008402948803F1AB5178DDEFC" ma:contentTypeVersion="20" ma:contentTypeDescription="Create a new document." ma:contentTypeScope="" ma:versionID="46af776303d2af2413419d02cd4d6097">
  <xsd:schema xmlns:xsd="http://www.w3.org/2001/XMLSchema" xmlns:xs="http://www.w3.org/2001/XMLSchema" xmlns:p="http://schemas.microsoft.com/office/2006/metadata/properties" xmlns:ns2="eb8dbbb7-6de1-4957-84dd-88d235fe7bc5" xmlns:ns3="6eaf17f7-cbe0-45e1-ad47-38d2cef99e57" xmlns:ns4="cee3f65b-6be8-4e23-8e61-cd1ede5b035c" targetNamespace="http://schemas.microsoft.com/office/2006/metadata/properties" ma:root="true" ma:fieldsID="1f9901f2ddefcae163d14a0198185dbc" ns2:_="" ns3:_="" ns4:_="">
    <xsd:import namespace="eb8dbbb7-6de1-4957-84dd-88d235fe7bc5"/>
    <xsd:import namespace="6eaf17f7-cbe0-45e1-ad47-38d2cef99e57"/>
    <xsd:import namespace="cee3f65b-6be8-4e23-8e61-cd1ede5b035c"/>
    <xsd:element name="properties">
      <xsd:complexType>
        <xsd:sequence>
          <xsd:element name="documentManagement">
            <xsd:complexType>
              <xsd:all>
                <xsd:element ref="ns2:g98fcb1e41c24d22b7a50d9b68ff167a" minOccurs="0"/>
                <xsd:element ref="ns2:TaxCatchAll" minOccurs="0"/>
                <xsd:element ref="ns2:TaxCatchAllLabel" minOccurs="0"/>
                <xsd:element ref="ns2:fca9d648a43b46669eacfabf60a2fbe9" minOccurs="0"/>
                <xsd:element ref="ns2:Project_x0020_ID"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dbbb7-6de1-4957-84dd-88d235fe7bc5" elementFormDefault="qualified">
    <xsd:import namespace="http://schemas.microsoft.com/office/2006/documentManagement/types"/>
    <xsd:import namespace="http://schemas.microsoft.com/office/infopath/2007/PartnerControls"/>
    <xsd:element name="g98fcb1e41c24d22b7a50d9b68ff167a" ma:index="8" nillable="true" ma:taxonomy="true" ma:internalName="g98fcb1e41c24d22b7a50d9b68ff167a" ma:taxonomyFieldName="Department_x0020_Field" ma:displayName="Department Field" ma:default="" ma:fieldId="{098fcb1e-41c2-4d22-b7a5-0d9b68ff167a}" ma:taxonomyMulti="true" ma:sspId="dd3a458f-664c-47e4-8a2d-a299ea1879d7" ma:termSetId="7858bf05-adde-4fcb-b1c5-29334efe3f2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e9f3fe6-2b2b-4779-a1fe-bcdfe139b695}" ma:internalName="TaxCatchAll" ma:showField="CatchAllData" ma:web="cee3f65b-6be8-4e23-8e61-cd1ede5b03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e9f3fe6-2b2b-4779-a1fe-bcdfe139b695}" ma:internalName="TaxCatchAllLabel" ma:readOnly="true" ma:showField="CatchAllDataLabel" ma:web="cee3f65b-6be8-4e23-8e61-cd1ede5b035c">
      <xsd:complexType>
        <xsd:complexContent>
          <xsd:extension base="dms:MultiChoiceLookup">
            <xsd:sequence>
              <xsd:element name="Value" type="dms:Lookup" maxOccurs="unbounded" minOccurs="0" nillable="true"/>
            </xsd:sequence>
          </xsd:extension>
        </xsd:complexContent>
      </xsd:complexType>
    </xsd:element>
    <xsd:element name="fca9d648a43b46669eacfabf60a2fbe9" ma:index="12" nillable="true" ma:taxonomy="true" ma:internalName="fca9d648a43b46669eacfabf60a2fbe9" ma:taxonomyFieldName="Location_x0020_Field" ma:displayName="Location Field" ma:default="" ma:fieldId="{fca9d648-a43b-4666-9eac-fabf60a2fbe9}" ma:taxonomyMulti="true" ma:sspId="dd3a458f-664c-47e4-8a2d-a299ea1879d7" ma:termSetId="0f988343-7ceb-4066-9f25-d5edfaa3f0cf" ma:anchorId="00000000-0000-0000-0000-000000000000" ma:open="false" ma:isKeyword="false">
      <xsd:complexType>
        <xsd:sequence>
          <xsd:element ref="pc:Terms" minOccurs="0" maxOccurs="1"/>
        </xsd:sequence>
      </xsd:complexType>
    </xsd:element>
    <xsd:element name="Project_x0020_ID" ma:index="14" nillable="true" ma:displayName="Project ID" ma:default="" ma:internalName="Project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af17f7-cbe0-45e1-ad47-38d2cef99e57"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3a458f-664c-47e4-8a2d-a299ea1879d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DateTaken" ma:index="26" nillable="true" ma:displayName="MediaServiceDateTaken" ma:hidden="true" ma:indexed="true" ma:internalName="MediaServiceDateTake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e3f65b-6be8-4e23-8e61-cd1ede5b035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FFEE98-9EA7-4D4D-94B3-4C11E578CCC8}">
  <ds:schemaRefs>
    <ds:schemaRef ds:uri="http://schemas.microsoft.com/office/2006/metadata/properties"/>
    <ds:schemaRef ds:uri="http://schemas.microsoft.com/office/infopath/2007/PartnerControls"/>
    <ds:schemaRef ds:uri="eb8dbbb7-6de1-4957-84dd-88d235fe7bc5"/>
    <ds:schemaRef ds:uri="6eaf17f7-cbe0-45e1-ad47-38d2cef99e57"/>
  </ds:schemaRefs>
</ds:datastoreItem>
</file>

<file path=customXml/itemProps2.xml><?xml version="1.0" encoding="utf-8"?>
<ds:datastoreItem xmlns:ds="http://schemas.openxmlformats.org/officeDocument/2006/customXml" ds:itemID="{6F200DE4-1B8E-4004-8FCE-C7820966EB54}">
  <ds:schemaRefs>
    <ds:schemaRef ds:uri="http://schemas.openxmlformats.org/officeDocument/2006/bibliography"/>
  </ds:schemaRefs>
</ds:datastoreItem>
</file>

<file path=customXml/itemProps3.xml><?xml version="1.0" encoding="utf-8"?>
<ds:datastoreItem xmlns:ds="http://schemas.openxmlformats.org/officeDocument/2006/customXml" ds:itemID="{794D07B9-4774-4E6D-9B98-46D3E48A29E2}">
  <ds:schemaRefs>
    <ds:schemaRef ds:uri="Microsoft.SharePoint.Taxonomy.ContentTypeSync"/>
  </ds:schemaRefs>
</ds:datastoreItem>
</file>

<file path=customXml/itemProps4.xml><?xml version="1.0" encoding="utf-8"?>
<ds:datastoreItem xmlns:ds="http://schemas.openxmlformats.org/officeDocument/2006/customXml" ds:itemID="{A554A902-60B3-4EEF-A6B6-5E51B3FD8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dbbb7-6de1-4957-84dd-88d235fe7bc5"/>
    <ds:schemaRef ds:uri="6eaf17f7-cbe0-45e1-ad47-38d2cef99e57"/>
    <ds:schemaRef ds:uri="cee3f65b-6be8-4e23-8e61-cd1ede5b03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73452E-FED2-4891-A791-042CCE46FF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240405 Sustrans Job Description template v6</Template>
  <TotalTime>16</TotalTime>
  <Pages>4</Pages>
  <Words>578</Words>
  <Characters>3301</Characters>
  <Application>Microsoft Office Word</Application>
  <DocSecurity>0</DocSecurity>
  <Lines>27</Lines>
  <Paragraphs>7</Paragraphs>
  <ScaleCrop>false</ScaleCrop>
  <Manager/>
  <Company>Sustrans</Company>
  <LinksUpToDate>false</LinksUpToDate>
  <CharactersWithSpaces>3872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Sustrans Job Description template</dc:title>
  <dc:subject/>
  <dc:creator>Helen Creasy</dc:creator>
  <cp:keywords/>
  <dc:description/>
  <cp:lastModifiedBy>Emily Freeman</cp:lastModifiedBy>
  <cp:revision>21</cp:revision>
  <cp:lastPrinted>2024-11-04T11:22:00Z</cp:lastPrinted>
  <dcterms:created xsi:type="dcterms:W3CDTF">2025-02-24T16:08:00Z</dcterms:created>
  <dcterms:modified xsi:type="dcterms:W3CDTF">2025-08-29T09:41:00Z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0x0101005FA2F8C008402948803F1AB5178DDEFC</vt:lpwstr>
  </property>
  <property fmtid="{D5CDD505-2E9C-101B-9397-08002B2CF9AE}" pid="3" name="Order">
    <vt:i4>3834400</vt:i4>
  </property>
  <property fmtid="{D5CDD505-2E9C-101B-9397-08002B2CF9AE}" pid="4" name="Location Field">
    <vt:lpwstr>10;#UK-wide|8bed7617-eda3-4ea7-a5b6-47d8e6d925a7</vt:lpwstr>
  </property>
  <property fmtid="{D5CDD505-2E9C-101B-9397-08002B2CF9AE}" pid="5" name="MediaServiceImageTags">
    <vt:lpwstr/>
  </property>
  <property fmtid="{D5CDD505-2E9C-101B-9397-08002B2CF9AE}" pid="6" name="Department Field">
    <vt:lpwstr/>
  </property>
  <property fmtid="{D5CDD505-2E9C-101B-9397-08002B2CF9AE}" pid="7" name="Location_x0020_Field">
    <vt:lpwstr>10;#UK-wide|8bed7617-eda3-4ea7-a5b6-47d8e6d925a7</vt:lpwstr>
  </property>
  <property fmtid="{D5CDD505-2E9C-101B-9397-08002B2CF9AE}" pid="8" name="Department_x0020_Field">
    <vt:lpwstr/>
  </property>
</Properties>
</file>