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329950BB" w14:textId="13FD1A39" w:rsidR="0092205C" w:rsidRDefault="00A0583F" w:rsidP="003F704A">
      <w:pPr>
        <w:pStyle w:val="Body"/>
        <w:spacing w:after="0" w:line="276" w:lineRule="auto"/>
        <w:rPr>
          <w:rFonts w:ascii="Helvetica 55 Roman" w:hAnsi="Helvetica 55 Roman"/>
          <w:b/>
          <w:sz w:val="32"/>
          <w:szCs w:val="32"/>
        </w:rPr>
      </w:pPr>
      <w:r w:rsidRPr="00A0583F">
        <w:rPr>
          <w:rFonts w:ascii="Helvetica 55 Roman" w:hAnsi="Helvetica 55 Roman"/>
          <w:b/>
          <w:sz w:val="32"/>
          <w:szCs w:val="32"/>
        </w:rPr>
        <w:t>P</w:t>
      </w:r>
      <w:r w:rsidR="0070403F">
        <w:rPr>
          <w:rFonts w:ascii="Helvetica 55 Roman" w:hAnsi="Helvetica 55 Roman"/>
          <w:b/>
          <w:sz w:val="32"/>
          <w:szCs w:val="32"/>
        </w:rPr>
        <w:t>artnerships Manager, Strategic Partnerships</w:t>
      </w:r>
    </w:p>
    <w:p w14:paraId="38F31FFC" w14:textId="77777777" w:rsidR="00A0583F" w:rsidRPr="001609F0" w:rsidRDefault="00A0583F" w:rsidP="003F704A">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23908D7E"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70403F">
              <w:rPr>
                <w:rFonts w:ascii="Arial MT Bold" w:hAnsi="Arial MT Bold" w:cs="Arial MT Bold"/>
                <w:color w:val="auto"/>
                <w:spacing w:val="-8"/>
                <w:sz w:val="24"/>
                <w:szCs w:val="24"/>
                <w:lang w:val="en-GB"/>
              </w:rPr>
              <w:t>H</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70403F">
              <w:rPr>
                <w:rFonts w:ascii="Arial MT Bold" w:hAnsi="Arial MT Bold" w:cs="Arial MT Bold"/>
                <w:bCs/>
                <w:color w:val="auto"/>
                <w:spacing w:val="-8"/>
                <w:sz w:val="24"/>
                <w:szCs w:val="24"/>
                <w:lang w:val="en-GB"/>
              </w:rPr>
              <w:t>31,683.00</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5811694" w14:textId="67645E29" w:rsidR="003F704A" w:rsidRDefault="00D15CCB" w:rsidP="0070403F">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r w:rsidR="0070403F">
              <w:rPr>
                <w:rFonts w:ascii="Arial MT Bold" w:hAnsi="Arial MT Bold" w:cs="Arial MT Bold"/>
                <w:bCs/>
                <w:color w:val="auto"/>
                <w:spacing w:val="-8"/>
                <w:sz w:val="24"/>
                <w:szCs w:val="24"/>
                <w:lang w:val="en-GB"/>
              </w:rPr>
              <w:t xml:space="preserve">ull time hours: </w:t>
            </w:r>
            <w:r w:rsidRPr="0096049A">
              <w:rPr>
                <w:rFonts w:ascii="Arial MT Bold" w:hAnsi="Arial MT Bold" w:cs="Arial MT Bold"/>
                <w:bCs/>
                <w:color w:val="auto"/>
                <w:spacing w:val="-8"/>
                <w:sz w:val="24"/>
                <w:szCs w:val="24"/>
                <w:lang w:val="en-GB"/>
              </w:rPr>
              <w:t>37.5 hours per week</w:t>
            </w:r>
            <w:r w:rsidR="003F704A">
              <w:rPr>
                <w:rFonts w:ascii="Arial MT Bold" w:hAnsi="Arial MT Bold" w:cs="Arial MT Bold"/>
                <w:bCs/>
                <w:color w:val="auto"/>
                <w:spacing w:val="-8"/>
                <w:sz w:val="24"/>
                <w:szCs w:val="24"/>
                <w:lang w:val="en-GB"/>
              </w:rPr>
              <w:t xml:space="preserve"> </w:t>
            </w:r>
          </w:p>
          <w:p w14:paraId="72129D5D" w14:textId="77777777" w:rsidR="003F704A" w:rsidRPr="003F704A" w:rsidRDefault="003F704A" w:rsidP="003F704A">
            <w:pPr>
              <w:pStyle w:val="Body"/>
              <w:spacing w:after="0" w:line="240" w:lineRule="auto"/>
              <w:jc w:val="both"/>
              <w:rPr>
                <w:rFonts w:ascii="Arial MT Bold" w:hAnsi="Arial MT Bold" w:cs="Arial MT Bold"/>
                <w:bCs/>
                <w:color w:val="auto"/>
                <w:spacing w:val="-8"/>
                <w:sz w:val="24"/>
                <w:szCs w:val="24"/>
                <w:lang w:val="en-GB"/>
              </w:rPr>
            </w:pPr>
          </w:p>
          <w:p w14:paraId="3DFE0F50" w14:textId="593A5530" w:rsidR="003F704A" w:rsidRPr="0070403F" w:rsidRDefault="00C9500B" w:rsidP="0070403F">
            <w:pPr>
              <w:rPr>
                <w:rFonts w:ascii="Arial" w:hAnsi="Arial" w:cs="Arial"/>
                <w:bCs/>
                <w:sz w:val="20"/>
                <w:szCs w:val="20"/>
              </w:rPr>
            </w:pPr>
            <w:r w:rsidRPr="00C9500B">
              <w:rPr>
                <w:rFonts w:ascii="Arial MT Bold" w:hAnsi="Arial MT Bold" w:cs="Arial MT Bold"/>
                <w:bCs/>
                <w:spacing w:val="-8"/>
                <w:sz w:val="24"/>
                <w:szCs w:val="24"/>
              </w:rPr>
              <w:t xml:space="preserve">We are very happy to discuss </w:t>
            </w:r>
            <w:r w:rsidR="0070403F">
              <w:rPr>
                <w:rFonts w:ascii="Arial MT Bold" w:hAnsi="Arial MT Bold" w:cs="Arial MT Bold"/>
                <w:bCs/>
                <w:spacing w:val="-8"/>
                <w:sz w:val="24"/>
                <w:szCs w:val="24"/>
              </w:rPr>
              <w:t>a compressed hours working pattern.</w:t>
            </w: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6239D770" w14:textId="43552B99" w:rsidR="003F704A" w:rsidRDefault="0070403F" w:rsidP="00932482">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D76A795" w14:textId="3C7EA983" w:rsidR="009416AC" w:rsidRPr="009416AC" w:rsidRDefault="009416AC" w:rsidP="00932482">
            <w:pPr>
              <w:pStyle w:val="Body"/>
              <w:spacing w:after="0"/>
              <w:jc w:val="both"/>
              <w:rPr>
                <w:rFonts w:ascii="Arial MT Bold" w:hAnsi="Arial MT Bold" w:cs="Arial MT Bold"/>
                <w:bCs/>
                <w:color w:val="auto"/>
                <w:spacing w:val="-8"/>
                <w:sz w:val="24"/>
                <w:szCs w:val="24"/>
                <w:lang w:val="en-GB"/>
              </w:rPr>
            </w:pPr>
          </w:p>
        </w:tc>
      </w:tr>
      <w:tr w:rsidR="00D15CCB" w14:paraId="0E735CF7" w14:textId="77777777" w:rsidTr="00716618">
        <w:tc>
          <w:tcPr>
            <w:tcW w:w="1980" w:type="dxa"/>
          </w:tcPr>
          <w:p w14:paraId="3703F245" w14:textId="7122CBE0" w:rsidR="00D15CCB" w:rsidRDefault="00363C42"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Disclosure</w:t>
            </w:r>
            <w:r w:rsidR="00D15CCB" w:rsidRPr="0096049A">
              <w:rPr>
                <w:rFonts w:ascii="Arial MT Bold" w:hAnsi="Arial MT Bold" w:cs="Arial MT Bold"/>
                <w:b/>
                <w:bCs/>
                <w:color w:val="auto"/>
                <w:spacing w:val="-8"/>
                <w:sz w:val="24"/>
                <w:szCs w:val="24"/>
                <w:lang w:val="en-GB"/>
              </w:rPr>
              <w:t>:</w:t>
            </w:r>
          </w:p>
        </w:tc>
        <w:tc>
          <w:tcPr>
            <w:tcW w:w="7172" w:type="dxa"/>
          </w:tcPr>
          <w:p w14:paraId="05F0DC09" w14:textId="5EF4366D" w:rsidR="00337379" w:rsidRPr="0096049A" w:rsidRDefault="00363C42"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PVG Scheme membership</w:t>
            </w:r>
            <w:r w:rsidR="00337379" w:rsidRPr="009416AC">
              <w:rPr>
                <w:rFonts w:ascii="Arial MT Bold" w:hAnsi="Arial MT Bold" w:cs="Arial MT Bold"/>
                <w:bCs/>
                <w:color w:val="auto"/>
                <w:spacing w:val="-8"/>
                <w:sz w:val="24"/>
                <w:szCs w:val="24"/>
                <w:lang w:val="en-GB"/>
              </w:rPr>
              <w:t xml:space="preserve"> is not required </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1AB52D" w14:textId="77777777" w:rsidTr="00716618">
        <w:tc>
          <w:tcPr>
            <w:tcW w:w="1980" w:type="dxa"/>
          </w:tcPr>
          <w:p w14:paraId="776854B3" w14:textId="51CC6F01"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003F704A">
              <w:rPr>
                <w:rFonts w:ascii="Arial MT Bold" w:hAnsi="Arial MT Bold" w:cs="Arial MT Bold"/>
                <w:b/>
                <w:bCs/>
                <w:color w:val="auto"/>
                <w:spacing w:val="-8"/>
                <w:sz w:val="24"/>
                <w:szCs w:val="24"/>
                <w:lang w:val="en-GB"/>
              </w:rPr>
              <w:t>s</w:t>
            </w:r>
            <w:r w:rsidRPr="0096049A">
              <w:rPr>
                <w:rFonts w:ascii="Arial MT Bold" w:hAnsi="Arial MT Bold" w:cs="Arial MT Bold"/>
                <w:b/>
                <w:bCs/>
                <w:color w:val="auto"/>
                <w:spacing w:val="-8"/>
                <w:sz w:val="24"/>
                <w:szCs w:val="24"/>
                <w:lang w:val="en-GB"/>
              </w:rPr>
              <w:t>:</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4CF1227" w14:textId="200CCF34" w:rsidR="004A625C" w:rsidRDefault="0070403F" w:rsidP="00BC1D94">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Edinburgh/Blended. Homeworking and regular visits to Sustrans Scotland Office in Edinburgh. Initial homeworking is expected due to office closures during C19 restrictions. </w:t>
            </w:r>
          </w:p>
          <w:p w14:paraId="78865FEB" w14:textId="60B97C15" w:rsidR="00716618" w:rsidRDefault="00716618" w:rsidP="0070403F">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4C1530F4" w14:textId="33B82283" w:rsidR="00D15CCB" w:rsidRDefault="00675F37" w:rsidP="00675F37">
            <w:pPr>
              <w:pStyle w:val="Body"/>
              <w:spacing w:after="0" w:line="240" w:lineRule="auto"/>
              <w:jc w:val="both"/>
              <w:rPr>
                <w:rFonts w:ascii="Arial MT Bold" w:hAnsi="Arial MT Bold" w:cs="Arial MT Bold"/>
                <w:bCs/>
                <w:color w:val="auto"/>
                <w:spacing w:val="-8"/>
                <w:sz w:val="24"/>
                <w:szCs w:val="24"/>
                <w:lang w:val="en-GB"/>
              </w:rPr>
            </w:pPr>
            <w:r w:rsidRPr="00675F37">
              <w:rPr>
                <w:rFonts w:ascii="Arial MT Bold" w:hAnsi="Arial MT Bold" w:cs="Arial MT Bold"/>
                <w:bCs/>
                <w:color w:val="auto"/>
                <w:spacing w:val="-8"/>
                <w:sz w:val="24"/>
                <w:szCs w:val="24"/>
                <w:lang w:val="en-GB"/>
              </w:rPr>
              <w:t>There will be occasional visits to</w:t>
            </w:r>
            <w:r w:rsidR="0070403F">
              <w:rPr>
                <w:rFonts w:ascii="Arial MT Bold" w:hAnsi="Arial MT Bold" w:cs="Arial MT Bold"/>
                <w:bCs/>
                <w:color w:val="auto"/>
                <w:spacing w:val="-8"/>
                <w:sz w:val="24"/>
                <w:szCs w:val="24"/>
                <w:lang w:val="en-GB"/>
              </w:rPr>
              <w:t xml:space="preserve"> partner</w:t>
            </w:r>
            <w:r w:rsidRPr="00675F37">
              <w:rPr>
                <w:rFonts w:ascii="Arial MT Bold" w:hAnsi="Arial MT Bold" w:cs="Arial MT Bold"/>
                <w:bCs/>
                <w:color w:val="auto"/>
                <w:spacing w:val="-8"/>
                <w:sz w:val="24"/>
                <w:szCs w:val="24"/>
                <w:lang w:val="en-GB"/>
              </w:rPr>
              <w:t xml:space="preserve"> offices in sites across Scotland, as required. The post holder may also be expected to occasionally work on a flexible basis including some overnight stays, and will be asked to travel as sustainably as possible.</w:t>
            </w:r>
          </w:p>
          <w:p w14:paraId="3B71A909" w14:textId="3DA3B2F5" w:rsidR="00675F37" w:rsidRDefault="00675F37"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497469D0"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transport for the majority of work their work journeys. We support this with access to a Sustrans pool bicycle and National Standards Cycling Training. </w:t>
            </w:r>
          </w:p>
        </w:tc>
      </w:tr>
    </w:tbl>
    <w:p w14:paraId="57F5474D" w14:textId="77777777" w:rsidR="00437149" w:rsidRDefault="00437149" w:rsidP="00D54DAB">
      <w:pPr>
        <w:pStyle w:val="Body"/>
        <w:jc w:val="both"/>
        <w:rPr>
          <w:rFonts w:ascii="Arial MT Bold" w:hAnsi="Arial MT Bold" w:cs="Arial MT Bold"/>
          <w:b/>
          <w:bCs/>
          <w:color w:val="auto"/>
          <w:spacing w:val="-8"/>
          <w:sz w:val="28"/>
          <w:szCs w:val="28"/>
          <w:lang w:val="en-GB"/>
        </w:rPr>
      </w:pPr>
    </w:p>
    <w:p w14:paraId="0A28084E" w14:textId="77777777" w:rsidR="00D54DAB" w:rsidRDefault="00D54DAB">
      <w:pPr>
        <w:rPr>
          <w:rFonts w:ascii="Arial MT Bold" w:hAnsi="Arial MT Bold" w:cs="Arial MT Bold"/>
          <w:b/>
          <w:bCs/>
          <w:spacing w:val="-8"/>
          <w:sz w:val="28"/>
          <w:szCs w:val="28"/>
          <w:u w:color="000000"/>
          <w:lang w:eastAsia="ja-JP"/>
        </w:rPr>
      </w:pPr>
      <w:r>
        <w:rPr>
          <w:rFonts w:ascii="Arial MT Bold" w:hAnsi="Arial MT Bold" w:cs="Arial MT Bold"/>
          <w:b/>
          <w:bCs/>
          <w:spacing w:val="-8"/>
          <w:sz w:val="28"/>
          <w:szCs w:val="28"/>
        </w:rPr>
        <w:br w:type="page"/>
      </w:r>
    </w:p>
    <w:p w14:paraId="1310E520" w14:textId="1F59DB08" w:rsidR="00D54DAB" w:rsidRPr="00C46D16" w:rsidRDefault="00D54DAB" w:rsidP="00D54DAB">
      <w:pPr>
        <w:pStyle w:val="Body"/>
        <w:spacing w:after="0"/>
        <w:jc w:val="both"/>
        <w:rPr>
          <w:rFonts w:ascii="Arial MT Bold" w:hAnsi="Arial MT Bold" w:cs="Arial MT Bold"/>
          <w:b/>
          <w:bCs/>
          <w:color w:val="auto"/>
          <w:spacing w:val="-8"/>
          <w:sz w:val="28"/>
          <w:szCs w:val="28"/>
          <w:lang w:val="en-GB"/>
        </w:rPr>
      </w:pPr>
      <w:r w:rsidRPr="00C46D16">
        <w:rPr>
          <w:rFonts w:ascii="Arial MT Bold" w:hAnsi="Arial MT Bold" w:cs="Arial MT Bold"/>
          <w:b/>
          <w:bCs/>
          <w:color w:val="auto"/>
          <w:spacing w:val="-8"/>
          <w:sz w:val="28"/>
          <w:szCs w:val="28"/>
          <w:lang w:val="en-GB"/>
        </w:rPr>
        <w:lastRenderedPageBreak/>
        <w:t>Project Specific Information</w:t>
      </w:r>
    </w:p>
    <w:p w14:paraId="7659A012" w14:textId="77777777" w:rsidR="00D54DAB" w:rsidRPr="00675F37" w:rsidRDefault="00D54DAB" w:rsidP="00D54DAB">
      <w:pPr>
        <w:pStyle w:val="Body"/>
        <w:spacing w:after="0"/>
        <w:jc w:val="both"/>
        <w:rPr>
          <w:rFonts w:ascii="Arial MT Bold" w:hAnsi="Arial MT Bold" w:cs="Arial MT Bold"/>
          <w:bCs/>
          <w:color w:val="auto"/>
          <w:spacing w:val="-8"/>
          <w:sz w:val="22"/>
          <w:szCs w:val="22"/>
          <w:highlight w:val="yellow"/>
          <w:lang w:val="en-GB"/>
        </w:rPr>
      </w:pPr>
    </w:p>
    <w:p w14:paraId="6EFD3EDC" w14:textId="1067C668" w:rsidR="006F085D" w:rsidRPr="006F085D" w:rsidRDefault="007A2A7A" w:rsidP="006F085D">
      <w:pPr>
        <w:pStyle w:val="Body"/>
        <w:rPr>
          <w:rFonts w:ascii="Arial MT Bold" w:hAnsi="Arial MT Bold" w:cs="Arial MT Bold"/>
          <w:bCs/>
          <w:color w:val="auto"/>
          <w:spacing w:val="-8"/>
          <w:sz w:val="24"/>
          <w:szCs w:val="24"/>
          <w:lang w:val="en-GB"/>
        </w:rPr>
      </w:pPr>
      <w:r w:rsidRPr="007A2A7A">
        <w:rPr>
          <w:rFonts w:ascii="Arial MT Bold" w:hAnsi="Arial MT Bold" w:cs="Arial MT Bold"/>
          <w:bCs/>
          <w:color w:val="auto"/>
          <w:spacing w:val="-8"/>
          <w:sz w:val="24"/>
          <w:szCs w:val="24"/>
          <w:lang w:val="en-GB"/>
        </w:rPr>
        <w:t>Sustrans’ Strategic Partnerships Programme embeds officers with local authorities, regional</w:t>
      </w:r>
      <w:r w:rsidR="00372C39">
        <w:rPr>
          <w:rFonts w:ascii="Arial MT Bold" w:hAnsi="Arial MT Bold" w:cs="Arial MT Bold"/>
          <w:bCs/>
          <w:color w:val="auto"/>
          <w:spacing w:val="-8"/>
          <w:sz w:val="24"/>
          <w:szCs w:val="24"/>
          <w:lang w:val="en-GB"/>
        </w:rPr>
        <w:t xml:space="preserve"> t</w:t>
      </w:r>
      <w:r w:rsidRPr="007A2A7A">
        <w:rPr>
          <w:rFonts w:ascii="Arial MT Bold" w:hAnsi="Arial MT Bold" w:cs="Arial MT Bold"/>
          <w:bCs/>
          <w:color w:val="auto"/>
          <w:spacing w:val="-8"/>
          <w:sz w:val="24"/>
          <w:szCs w:val="24"/>
          <w:lang w:val="en-GB"/>
        </w:rPr>
        <w:t xml:space="preserve">ransport partnerships (RTPs) and national organisations to achieve Sustrans’ vision of </w:t>
      </w:r>
      <w:r w:rsidR="00372C39">
        <w:rPr>
          <w:rFonts w:ascii="Arial MT Bold" w:hAnsi="Arial MT Bold" w:cs="Arial MT Bold"/>
          <w:bCs/>
          <w:color w:val="auto"/>
          <w:spacing w:val="-8"/>
          <w:sz w:val="24"/>
          <w:szCs w:val="24"/>
          <w:lang w:val="en-GB"/>
        </w:rPr>
        <w:t xml:space="preserve">a </w:t>
      </w:r>
      <w:r w:rsidRPr="007A2A7A">
        <w:rPr>
          <w:rFonts w:ascii="Arial MT Bold" w:hAnsi="Arial MT Bold" w:cs="Arial MT Bold"/>
          <w:bCs/>
          <w:color w:val="auto"/>
          <w:spacing w:val="-8"/>
          <w:sz w:val="24"/>
          <w:szCs w:val="24"/>
          <w:lang w:val="en-GB"/>
        </w:rPr>
        <w:t>society where the way we travel creates healthier places and lives for everyone.</w:t>
      </w:r>
      <w:r w:rsidR="006F085D" w:rsidRPr="00184EE0">
        <w:rPr>
          <w:rFonts w:ascii="Helvetica 55 Roman" w:hAnsi="Helvetica 55 Roman"/>
          <w:szCs w:val="24"/>
        </w:rPr>
        <w:t xml:space="preserve"> </w:t>
      </w:r>
    </w:p>
    <w:p w14:paraId="63099DD9" w14:textId="6B168810" w:rsidR="007A2A7A" w:rsidRDefault="006F085D" w:rsidP="006F085D">
      <w:pPr>
        <w:pStyle w:val="Body"/>
        <w:spacing w:after="0"/>
        <w:rPr>
          <w:rFonts w:ascii="Arial MT Bold" w:hAnsi="Arial MT Bold" w:cs="Arial MT Bold"/>
          <w:bCs/>
          <w:spacing w:val="-8"/>
          <w:sz w:val="24"/>
          <w:szCs w:val="24"/>
        </w:rPr>
      </w:pPr>
      <w:r>
        <w:rPr>
          <w:rFonts w:ascii="Arial MT Bold" w:hAnsi="Arial MT Bold" w:cs="Arial MT Bold"/>
          <w:bCs/>
          <w:color w:val="auto"/>
          <w:spacing w:val="-8"/>
          <w:sz w:val="24"/>
          <w:szCs w:val="24"/>
          <w:lang w:val="en-GB"/>
        </w:rPr>
        <w:t xml:space="preserve">The strategic partnerships programme </w:t>
      </w:r>
      <w:r w:rsidR="007A2A7A" w:rsidRPr="007A2A7A">
        <w:rPr>
          <w:rFonts w:ascii="Arial MT Bold" w:hAnsi="Arial MT Bold" w:cs="Arial MT Bold"/>
          <w:bCs/>
          <w:color w:val="auto"/>
          <w:spacing w:val="-8"/>
          <w:sz w:val="24"/>
          <w:szCs w:val="24"/>
          <w:lang w:val="en-GB"/>
        </w:rPr>
        <w:t>facilitate</w:t>
      </w:r>
      <w:r>
        <w:rPr>
          <w:rFonts w:ascii="Arial MT Bold" w:hAnsi="Arial MT Bold" w:cs="Arial MT Bold"/>
          <w:bCs/>
          <w:color w:val="auto"/>
          <w:spacing w:val="-8"/>
          <w:sz w:val="24"/>
          <w:szCs w:val="24"/>
          <w:lang w:val="en-GB"/>
        </w:rPr>
        <w:t>s</w:t>
      </w:r>
      <w:r w:rsidR="007A2A7A" w:rsidRPr="007A2A7A">
        <w:rPr>
          <w:rFonts w:ascii="Arial MT Bold" w:hAnsi="Arial MT Bold" w:cs="Arial MT Bold"/>
          <w:bCs/>
          <w:color w:val="auto"/>
          <w:spacing w:val="-8"/>
          <w:sz w:val="24"/>
          <w:szCs w:val="24"/>
          <w:lang w:val="en-GB"/>
        </w:rPr>
        <w:t xml:space="preserve"> a strategic approach to active travel</w:t>
      </w:r>
      <w:r>
        <w:rPr>
          <w:rFonts w:ascii="Arial MT Bold" w:hAnsi="Arial MT Bold" w:cs="Arial MT Bold"/>
          <w:bCs/>
          <w:color w:val="auto"/>
          <w:spacing w:val="-8"/>
          <w:sz w:val="24"/>
          <w:szCs w:val="24"/>
          <w:lang w:val="en-GB"/>
        </w:rPr>
        <w:t xml:space="preserve"> </w:t>
      </w:r>
      <w:r w:rsidR="007A2A7A" w:rsidRPr="007A2A7A">
        <w:rPr>
          <w:rFonts w:ascii="Arial MT Bold" w:hAnsi="Arial MT Bold" w:cs="Arial MT Bold"/>
          <w:bCs/>
          <w:color w:val="auto"/>
          <w:spacing w:val="-8"/>
          <w:sz w:val="24"/>
          <w:szCs w:val="24"/>
          <w:lang w:val="en-GB"/>
        </w:rPr>
        <w:t>infrastructure development an</w:t>
      </w:r>
      <w:r>
        <w:rPr>
          <w:rFonts w:ascii="Arial MT Bold" w:hAnsi="Arial MT Bold" w:cs="Arial MT Bold"/>
          <w:bCs/>
          <w:color w:val="auto"/>
          <w:spacing w:val="-8"/>
          <w:sz w:val="24"/>
          <w:szCs w:val="24"/>
          <w:lang w:val="en-GB"/>
        </w:rPr>
        <w:t>d</w:t>
      </w:r>
      <w:r w:rsidR="007A2A7A" w:rsidRPr="007A2A7A">
        <w:rPr>
          <w:rFonts w:ascii="Arial MT Bold" w:hAnsi="Arial MT Bold" w:cs="Arial MT Bold"/>
          <w:bCs/>
          <w:color w:val="auto"/>
          <w:spacing w:val="-8"/>
          <w:sz w:val="24"/>
          <w:szCs w:val="24"/>
          <w:lang w:val="en-GB"/>
        </w:rPr>
        <w:t xml:space="preserve"> enable</w:t>
      </w:r>
      <w:r>
        <w:rPr>
          <w:rFonts w:ascii="Arial MT Bold" w:hAnsi="Arial MT Bold" w:cs="Arial MT Bold"/>
          <w:bCs/>
          <w:color w:val="auto"/>
          <w:spacing w:val="-8"/>
          <w:sz w:val="24"/>
          <w:szCs w:val="24"/>
          <w:lang w:val="en-GB"/>
        </w:rPr>
        <w:t>s</w:t>
      </w:r>
      <w:r w:rsidR="007A2A7A" w:rsidRPr="007A2A7A">
        <w:rPr>
          <w:rFonts w:ascii="Arial MT Bold" w:hAnsi="Arial MT Bold" w:cs="Arial MT Bold"/>
          <w:bCs/>
          <w:color w:val="auto"/>
          <w:spacing w:val="-8"/>
          <w:sz w:val="24"/>
          <w:szCs w:val="24"/>
          <w:lang w:val="en-GB"/>
        </w:rPr>
        <w:t xml:space="preserve"> efficient use of investment to increase walking,</w:t>
      </w:r>
      <w:r>
        <w:rPr>
          <w:rFonts w:ascii="Arial MT Bold" w:hAnsi="Arial MT Bold" w:cs="Arial MT Bold"/>
          <w:bCs/>
          <w:color w:val="auto"/>
          <w:spacing w:val="-8"/>
          <w:sz w:val="24"/>
          <w:szCs w:val="24"/>
          <w:lang w:val="en-GB"/>
        </w:rPr>
        <w:t xml:space="preserve"> </w:t>
      </w:r>
      <w:r w:rsidR="007A2A7A" w:rsidRPr="007A2A7A">
        <w:rPr>
          <w:rFonts w:ascii="Arial MT Bold" w:hAnsi="Arial MT Bold" w:cs="Arial MT Bold"/>
          <w:bCs/>
          <w:spacing w:val="-8"/>
          <w:sz w:val="24"/>
          <w:szCs w:val="24"/>
        </w:rPr>
        <w:t>cycling and wheeling</w:t>
      </w:r>
      <w:r w:rsidR="007A2A7A" w:rsidRPr="007A2A7A">
        <w:t>.</w:t>
      </w:r>
      <w:r>
        <w:t xml:space="preserve">  </w:t>
      </w:r>
      <w:r>
        <w:rPr>
          <w:rFonts w:ascii="Arial MT Bold" w:hAnsi="Arial MT Bold" w:cs="Arial MT Bold"/>
          <w:bCs/>
          <w:spacing w:val="-8"/>
          <w:sz w:val="24"/>
          <w:szCs w:val="24"/>
        </w:rPr>
        <w:t xml:space="preserve">It does so </w:t>
      </w:r>
      <w:r w:rsidR="007A2A7A" w:rsidRPr="00B423BF">
        <w:rPr>
          <w:rFonts w:ascii="Arial MT Bold" w:hAnsi="Arial MT Bold" w:cs="Arial MT Bold"/>
          <w:bCs/>
          <w:spacing w:val="-8"/>
          <w:sz w:val="24"/>
          <w:szCs w:val="24"/>
        </w:rPr>
        <w:t>in five ke</w:t>
      </w:r>
      <w:r w:rsidR="007A2A7A">
        <w:rPr>
          <w:rFonts w:ascii="Arial MT Bold" w:hAnsi="Arial MT Bold" w:cs="Arial MT Bold"/>
          <w:bCs/>
          <w:spacing w:val="-8"/>
          <w:sz w:val="24"/>
          <w:szCs w:val="24"/>
        </w:rPr>
        <w:t xml:space="preserve">y ways: </w:t>
      </w:r>
    </w:p>
    <w:p w14:paraId="5A6EC639" w14:textId="77777777" w:rsidR="006F085D" w:rsidRPr="006F085D" w:rsidRDefault="006F085D" w:rsidP="006F085D">
      <w:pPr>
        <w:pStyle w:val="Body"/>
        <w:spacing w:after="0"/>
      </w:pPr>
    </w:p>
    <w:p w14:paraId="02F97C95" w14:textId="77777777" w:rsidR="007A2A7A" w:rsidRPr="00B423BF" w:rsidRDefault="007A2A7A" w:rsidP="007A2A7A">
      <w:pPr>
        <w:rPr>
          <w:rFonts w:ascii="Arial MT Bold" w:hAnsi="Arial MT Bold" w:cs="Arial MT Bold"/>
          <w:bCs/>
          <w:spacing w:val="-8"/>
          <w:sz w:val="24"/>
          <w:szCs w:val="24"/>
          <w:u w:color="000000"/>
          <w:lang w:eastAsia="ja-JP"/>
        </w:rPr>
      </w:pPr>
      <w:r w:rsidRPr="00B423BF">
        <w:rPr>
          <w:rFonts w:ascii="Arial MT Bold" w:hAnsi="Arial MT Bold" w:cs="Arial MT Bold"/>
          <w:bCs/>
          <w:spacing w:val="-8"/>
          <w:sz w:val="24"/>
          <w:szCs w:val="24"/>
          <w:u w:color="000000"/>
          <w:lang w:eastAsia="ja-JP"/>
        </w:rPr>
        <w:t>1.</w:t>
      </w:r>
      <w:r w:rsidRPr="00B423BF">
        <w:rPr>
          <w:rFonts w:ascii="Arial MT Bold" w:hAnsi="Arial MT Bold" w:cs="Arial MT Bold"/>
          <w:bCs/>
          <w:spacing w:val="-8"/>
          <w:sz w:val="24"/>
          <w:szCs w:val="24"/>
          <w:u w:color="000000"/>
          <w:lang w:eastAsia="ja-JP"/>
        </w:rPr>
        <w:tab/>
        <w:t xml:space="preserve">Facilitating a strategic approach to partnership work. </w:t>
      </w:r>
    </w:p>
    <w:p w14:paraId="382CFF13" w14:textId="77777777" w:rsidR="007A2A7A" w:rsidRPr="00B423BF" w:rsidRDefault="007A2A7A" w:rsidP="007A2A7A">
      <w:pPr>
        <w:rPr>
          <w:rFonts w:ascii="Arial MT Bold" w:hAnsi="Arial MT Bold" w:cs="Arial MT Bold"/>
          <w:bCs/>
          <w:spacing w:val="-8"/>
          <w:sz w:val="24"/>
          <w:szCs w:val="24"/>
          <w:u w:color="000000"/>
          <w:lang w:eastAsia="ja-JP"/>
        </w:rPr>
      </w:pPr>
      <w:r w:rsidRPr="00B423BF">
        <w:rPr>
          <w:rFonts w:ascii="Arial MT Bold" w:hAnsi="Arial MT Bold" w:cs="Arial MT Bold"/>
          <w:bCs/>
          <w:spacing w:val="-8"/>
          <w:sz w:val="24"/>
          <w:szCs w:val="24"/>
          <w:u w:color="000000"/>
          <w:lang w:eastAsia="ja-JP"/>
        </w:rPr>
        <w:t>2.</w:t>
      </w:r>
      <w:r w:rsidRPr="00B423BF">
        <w:rPr>
          <w:rFonts w:ascii="Arial MT Bold" w:hAnsi="Arial MT Bold" w:cs="Arial MT Bold"/>
          <w:bCs/>
          <w:spacing w:val="-8"/>
          <w:sz w:val="24"/>
          <w:szCs w:val="24"/>
          <w:u w:color="000000"/>
          <w:lang w:eastAsia="ja-JP"/>
        </w:rPr>
        <w:tab/>
        <w:t xml:space="preserve">Adding capacity to plan and deliver high quality active travel projects. </w:t>
      </w:r>
    </w:p>
    <w:p w14:paraId="3142566B" w14:textId="77777777" w:rsidR="007A2A7A" w:rsidRPr="00B423BF" w:rsidRDefault="007A2A7A" w:rsidP="007A2A7A">
      <w:pPr>
        <w:rPr>
          <w:rFonts w:ascii="Arial MT Bold" w:hAnsi="Arial MT Bold" w:cs="Arial MT Bold"/>
          <w:bCs/>
          <w:spacing w:val="-8"/>
          <w:sz w:val="24"/>
          <w:szCs w:val="24"/>
          <w:u w:color="000000"/>
          <w:lang w:eastAsia="ja-JP"/>
        </w:rPr>
      </w:pPr>
      <w:r w:rsidRPr="00B423BF">
        <w:rPr>
          <w:rFonts w:ascii="Arial MT Bold" w:hAnsi="Arial MT Bold" w:cs="Arial MT Bold"/>
          <w:bCs/>
          <w:spacing w:val="-8"/>
          <w:sz w:val="24"/>
          <w:szCs w:val="24"/>
          <w:u w:color="000000"/>
          <w:lang w:eastAsia="ja-JP"/>
        </w:rPr>
        <w:t>3.</w:t>
      </w:r>
      <w:r w:rsidRPr="00B423BF">
        <w:rPr>
          <w:rFonts w:ascii="Arial MT Bold" w:hAnsi="Arial MT Bold" w:cs="Arial MT Bold"/>
          <w:bCs/>
          <w:spacing w:val="-8"/>
          <w:sz w:val="24"/>
          <w:szCs w:val="24"/>
          <w:u w:color="000000"/>
          <w:lang w:eastAsia="ja-JP"/>
        </w:rPr>
        <w:tab/>
        <w:t xml:space="preserve">Identifying and developing funding opportunities. </w:t>
      </w:r>
    </w:p>
    <w:p w14:paraId="58FA2188" w14:textId="77777777" w:rsidR="007A2A7A" w:rsidRPr="00B423BF" w:rsidRDefault="007A2A7A" w:rsidP="007A2A7A">
      <w:pPr>
        <w:ind w:left="720" w:hanging="720"/>
        <w:rPr>
          <w:rFonts w:ascii="Arial MT Bold" w:hAnsi="Arial MT Bold" w:cs="Arial MT Bold"/>
          <w:bCs/>
          <w:spacing w:val="-8"/>
          <w:sz w:val="24"/>
          <w:szCs w:val="24"/>
          <w:u w:color="000000"/>
          <w:lang w:eastAsia="ja-JP"/>
        </w:rPr>
      </w:pPr>
      <w:r w:rsidRPr="00B423BF">
        <w:rPr>
          <w:rFonts w:ascii="Arial MT Bold" w:hAnsi="Arial MT Bold" w:cs="Arial MT Bold"/>
          <w:bCs/>
          <w:spacing w:val="-8"/>
          <w:sz w:val="24"/>
          <w:szCs w:val="24"/>
          <w:u w:color="000000"/>
          <w:lang w:eastAsia="ja-JP"/>
        </w:rPr>
        <w:t>4.</w:t>
      </w:r>
      <w:r w:rsidRPr="00B423BF">
        <w:rPr>
          <w:rFonts w:ascii="Arial MT Bold" w:hAnsi="Arial MT Bold" w:cs="Arial MT Bold"/>
          <w:bCs/>
          <w:spacing w:val="-8"/>
          <w:sz w:val="24"/>
          <w:szCs w:val="24"/>
          <w:u w:color="000000"/>
          <w:lang w:eastAsia="ja-JP"/>
        </w:rPr>
        <w:tab/>
        <w:t xml:space="preserve">Building connections to ensure a collaborative approach with stakeholders and through community engagement. </w:t>
      </w:r>
    </w:p>
    <w:p w14:paraId="0066FCA1" w14:textId="288B60EA" w:rsidR="00EF2947" w:rsidRPr="005F0460" w:rsidRDefault="007A2A7A" w:rsidP="005F0460">
      <w:pPr>
        <w:rPr>
          <w:rFonts w:ascii="Arial MT Bold" w:hAnsi="Arial MT Bold" w:cs="Arial MT Bold"/>
          <w:bCs/>
          <w:spacing w:val="-8"/>
          <w:sz w:val="24"/>
          <w:szCs w:val="24"/>
          <w:u w:color="000000"/>
          <w:lang w:eastAsia="ja-JP"/>
        </w:rPr>
      </w:pPr>
      <w:r w:rsidRPr="00B423BF">
        <w:rPr>
          <w:rFonts w:ascii="Arial MT Bold" w:hAnsi="Arial MT Bold" w:cs="Arial MT Bold"/>
          <w:bCs/>
          <w:spacing w:val="-8"/>
          <w:sz w:val="24"/>
          <w:szCs w:val="24"/>
          <w:u w:color="000000"/>
          <w:lang w:eastAsia="ja-JP"/>
        </w:rPr>
        <w:t>5.</w:t>
      </w:r>
      <w:r w:rsidRPr="00B423BF">
        <w:rPr>
          <w:rFonts w:ascii="Arial MT Bold" w:hAnsi="Arial MT Bold" w:cs="Arial MT Bold"/>
          <w:bCs/>
          <w:spacing w:val="-8"/>
          <w:sz w:val="24"/>
          <w:szCs w:val="24"/>
          <w:u w:color="000000"/>
          <w:lang w:eastAsia="ja-JP"/>
        </w:rPr>
        <w:tab/>
        <w:t xml:space="preserve">Influencing through sharing knowledge, expertise and evidence.  </w:t>
      </w:r>
    </w:p>
    <w:p w14:paraId="5B34C263" w14:textId="390C5158" w:rsidR="00B423BF" w:rsidRDefault="00B423BF" w:rsidP="00B423BF">
      <w:pPr>
        <w:rPr>
          <w:rFonts w:ascii="Arial MT Bold" w:hAnsi="Arial MT Bold" w:cs="Arial MT Bold"/>
          <w:bCs/>
          <w:spacing w:val="-8"/>
          <w:sz w:val="24"/>
          <w:szCs w:val="24"/>
          <w:u w:color="000000"/>
          <w:lang w:eastAsia="ja-JP"/>
        </w:rPr>
      </w:pPr>
    </w:p>
    <w:tbl>
      <w:tblPr>
        <w:tblStyle w:val="TableGrid"/>
        <w:tblW w:w="11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6"/>
        <w:gridCol w:w="222"/>
      </w:tblGrid>
      <w:tr w:rsidR="001824C1" w14:paraId="0B9089D4" w14:textId="77777777" w:rsidTr="005F0460">
        <w:tc>
          <w:tcPr>
            <w:tcW w:w="11276" w:type="dxa"/>
          </w:tcPr>
          <w:p w14:paraId="4F1C04F1" w14:textId="5762F2C8" w:rsidR="001824C1" w:rsidRDefault="00DE452A" w:rsidP="004C0C2C">
            <w:pPr>
              <w:pStyle w:val="Body"/>
              <w:spacing w:after="0"/>
              <w:jc w:val="both"/>
              <w:rPr>
                <w:rFonts w:ascii="Arial MT Bold" w:hAnsi="Arial MT Bold" w:cs="Arial MT Bold"/>
                <w:b/>
                <w:bCs/>
                <w:color w:val="auto"/>
                <w:spacing w:val="-8"/>
                <w:sz w:val="24"/>
                <w:szCs w:val="24"/>
                <w:lang w:val="en-GB"/>
              </w:rPr>
            </w:pPr>
            <w:r w:rsidRPr="009F137A">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68392B29">
                  <wp:simplePos x="0" y="0"/>
                  <wp:positionH relativeFrom="column">
                    <wp:posOffset>-67945</wp:posOffset>
                  </wp:positionH>
                  <wp:positionV relativeFrom="paragraph">
                    <wp:posOffset>523875</wp:posOffset>
                  </wp:positionV>
                  <wp:extent cx="5702088" cy="2810722"/>
                  <wp:effectExtent l="19050" t="0" r="1302385" b="262255"/>
                  <wp:wrapThrough wrapText="bothSides">
                    <wp:wrapPolygon edited="0">
                      <wp:start x="2123" y="0"/>
                      <wp:lineTo x="2123" y="4594"/>
                      <wp:lineTo x="-142" y="7178"/>
                      <wp:lineTo x="-142" y="13494"/>
                      <wp:lineTo x="283" y="24404"/>
                      <wp:lineTo x="3538" y="25265"/>
                      <wp:lineTo x="9623" y="25265"/>
                      <wp:lineTo x="27029" y="23830"/>
                      <wp:lineTo x="27313" y="20385"/>
                      <wp:lineTo x="26463" y="19523"/>
                      <wp:lineTo x="21793" y="18375"/>
                      <wp:lineTo x="25190" y="17226"/>
                      <wp:lineTo x="25190" y="15217"/>
                      <wp:lineTo x="21652" y="13781"/>
                      <wp:lineTo x="24907" y="12920"/>
                      <wp:lineTo x="25473" y="11484"/>
                      <wp:lineTo x="23916" y="9187"/>
                      <wp:lineTo x="24624" y="9187"/>
                      <wp:lineTo x="30850" y="5168"/>
                      <wp:lineTo x="31133" y="3732"/>
                      <wp:lineTo x="18822" y="0"/>
                      <wp:lineTo x="2123"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961FB7" w:rsidRPr="00160D1E">
              <w:rPr>
                <w:rFonts w:ascii="Arial Regular" w:hAnsi="Arial Regular" w:cs="Arial Regular"/>
                <w:color w:val="auto"/>
                <w:lang w:eastAsia="en-GB"/>
              </w:rPr>
              <w:t xml:space="preserve"> </w:t>
            </w:r>
            <w:r w:rsidR="001824C1" w:rsidRPr="009F137A">
              <w:rPr>
                <w:rFonts w:ascii="Arial MT Bold" w:hAnsi="Arial MT Bold" w:cs="Arial MT Bold"/>
                <w:b/>
                <w:bCs/>
                <w:color w:val="auto"/>
                <w:spacing w:val="-8"/>
                <w:sz w:val="24"/>
                <w:szCs w:val="24"/>
                <w:lang w:val="en-GB"/>
              </w:rPr>
              <w:t xml:space="preserve">Where this role sits in the </w:t>
            </w:r>
            <w:r w:rsidR="002F01C7" w:rsidRPr="009F137A">
              <w:rPr>
                <w:rFonts w:ascii="Arial MT Bold" w:hAnsi="Arial MT Bold" w:cs="Arial MT Bold"/>
                <w:b/>
                <w:bCs/>
                <w:color w:val="auto"/>
                <w:spacing w:val="-8"/>
                <w:sz w:val="24"/>
                <w:szCs w:val="24"/>
                <w:lang w:val="en-GB"/>
              </w:rPr>
              <w:t xml:space="preserve">Sustrans Scotland </w:t>
            </w:r>
            <w:r w:rsidR="001824C1" w:rsidRPr="009F137A">
              <w:rPr>
                <w:rFonts w:ascii="Arial MT Bold" w:hAnsi="Arial MT Bold" w:cs="Arial MT Bold"/>
                <w:b/>
                <w:bCs/>
                <w:color w:val="auto"/>
                <w:spacing w:val="-8"/>
                <w:sz w:val="24"/>
                <w:szCs w:val="24"/>
                <w:lang w:val="en-GB"/>
              </w:rPr>
              <w:t>structure:</w:t>
            </w:r>
          </w:p>
        </w:tc>
        <w:tc>
          <w:tcPr>
            <w:tcW w:w="22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p>
        </w:tc>
      </w:tr>
    </w:tbl>
    <w:p w14:paraId="33E8A14B" w14:textId="64DD96F6" w:rsidR="006966F8" w:rsidRPr="006966F8" w:rsidRDefault="00FE2BB4" w:rsidP="006966F8">
      <w:pPr>
        <w:pStyle w:val="Body"/>
        <w:spacing w:after="0"/>
        <w:rPr>
          <w:rFonts w:asciiTheme="majorHAnsi" w:hAnsiTheme="majorHAnsi" w:cstheme="majorHAnsi"/>
          <w:sz w:val="24"/>
          <w:szCs w:val="24"/>
        </w:rPr>
      </w:pPr>
      <w:r w:rsidRPr="006966F8">
        <w:rPr>
          <w:rFonts w:asciiTheme="majorHAnsi" w:hAnsiTheme="majorHAnsi" w:cstheme="majorHAnsi"/>
          <w:sz w:val="24"/>
          <w:szCs w:val="24"/>
        </w:rPr>
        <w:t xml:space="preserve">The post holder will </w:t>
      </w:r>
      <w:r w:rsidR="006966F8" w:rsidRPr="006966F8">
        <w:rPr>
          <w:rFonts w:asciiTheme="majorHAnsi" w:hAnsiTheme="majorHAnsi" w:cstheme="majorHAnsi"/>
          <w:sz w:val="24"/>
          <w:szCs w:val="24"/>
        </w:rPr>
        <w:t>sit within the Strategic Partnerships Team and will report to the Head of Strategic Partnerships. The post holder will receive</w:t>
      </w:r>
      <w:r w:rsidRPr="006966F8">
        <w:rPr>
          <w:rFonts w:asciiTheme="majorHAnsi" w:hAnsiTheme="majorHAnsi" w:cstheme="majorHAnsi"/>
          <w:sz w:val="24"/>
          <w:szCs w:val="24"/>
        </w:rPr>
        <w:t xml:space="preserve"> support, training and development through the charity. </w:t>
      </w:r>
      <w:r w:rsidR="006966F8" w:rsidRPr="006966F8">
        <w:rPr>
          <w:rFonts w:asciiTheme="majorHAnsi" w:hAnsiTheme="majorHAnsi" w:cstheme="majorHAnsi"/>
          <w:sz w:val="24"/>
          <w:szCs w:val="24"/>
          <w:lang w:val="en-GB"/>
        </w:rPr>
        <w:t xml:space="preserve">Key Relationships for the post holder will include but not be limited to, </w:t>
      </w:r>
      <w:r w:rsidR="006966F8" w:rsidRPr="006966F8">
        <w:rPr>
          <w:rFonts w:asciiTheme="majorHAnsi" w:hAnsiTheme="majorHAnsi" w:cstheme="majorHAnsi"/>
          <w:sz w:val="24"/>
          <w:szCs w:val="24"/>
          <w:lang w:val="en-GB"/>
        </w:rPr>
        <w:t>Head</w:t>
      </w:r>
      <w:r w:rsidR="006966F8" w:rsidRPr="006966F8">
        <w:rPr>
          <w:rFonts w:asciiTheme="majorHAnsi" w:hAnsiTheme="majorHAnsi" w:cstheme="majorHAnsi"/>
          <w:sz w:val="24"/>
          <w:szCs w:val="24"/>
          <w:lang w:val="en-GB"/>
        </w:rPr>
        <w:t>s</w:t>
      </w:r>
      <w:r w:rsidR="006966F8" w:rsidRPr="006966F8">
        <w:rPr>
          <w:rFonts w:asciiTheme="majorHAnsi" w:hAnsiTheme="majorHAnsi" w:cstheme="majorHAnsi"/>
          <w:sz w:val="24"/>
          <w:szCs w:val="24"/>
          <w:lang w:val="en-GB"/>
        </w:rPr>
        <w:t xml:space="preserve"> of</w:t>
      </w:r>
      <w:r w:rsidR="006966F8" w:rsidRPr="006966F8">
        <w:rPr>
          <w:rFonts w:asciiTheme="majorHAnsi" w:hAnsiTheme="majorHAnsi" w:cstheme="majorHAnsi"/>
          <w:sz w:val="24"/>
          <w:szCs w:val="24"/>
          <w:lang w:val="en-GB"/>
        </w:rPr>
        <w:t xml:space="preserve"> department, managers, senior project officers across Sustrans</w:t>
      </w:r>
      <w:r w:rsidR="006966F8" w:rsidRPr="006966F8">
        <w:rPr>
          <w:rFonts w:asciiTheme="majorHAnsi" w:hAnsiTheme="majorHAnsi" w:cstheme="majorHAnsi"/>
          <w:sz w:val="24"/>
          <w:szCs w:val="24"/>
          <w:lang w:val="en-GB"/>
        </w:rPr>
        <w:t xml:space="preserve"> Scotland </w:t>
      </w:r>
      <w:r w:rsidR="006966F8" w:rsidRPr="006966F8">
        <w:rPr>
          <w:rFonts w:asciiTheme="majorHAnsi" w:hAnsiTheme="majorHAnsi" w:cstheme="majorHAnsi"/>
          <w:sz w:val="24"/>
          <w:szCs w:val="24"/>
          <w:lang w:val="en-GB"/>
        </w:rPr>
        <w:t>and with the Bike Life Scotland delivery team.</w:t>
      </w:r>
    </w:p>
    <w:p w14:paraId="53BFC567" w14:textId="5FC42772" w:rsidR="009264E8" w:rsidRDefault="009264E8" w:rsidP="00EE60BB">
      <w:pPr>
        <w:pStyle w:val="Body"/>
        <w:spacing w:after="0"/>
        <w:rPr>
          <w:rFonts w:ascii="Arial MT Bold" w:hAnsi="Arial MT Bold" w:cs="Arial MT Bold"/>
          <w:b/>
          <w:bCs/>
          <w:spacing w:val="-8"/>
          <w:sz w:val="28"/>
          <w:szCs w:val="28"/>
        </w:rPr>
      </w:pPr>
      <w:r>
        <w:rPr>
          <w:rFonts w:ascii="Arial MT Bold" w:hAnsi="Arial MT Bold" w:cs="Arial MT Bold"/>
          <w:b/>
          <w:bCs/>
          <w:spacing w:val="-8"/>
          <w:sz w:val="28"/>
          <w:szCs w:val="28"/>
        </w:rPr>
        <w:br w:type="page"/>
      </w:r>
    </w:p>
    <w:p w14:paraId="7A40D304" w14:textId="28EE29A1" w:rsidR="00EE5EAE" w:rsidRPr="009264E8" w:rsidRDefault="000A06B9" w:rsidP="009264E8">
      <w:pPr>
        <w:rPr>
          <w:rFonts w:ascii="Arial MT Bold" w:hAnsi="Arial MT Bold" w:cs="Arial MT Bold"/>
          <w:b/>
          <w:bCs/>
          <w:spacing w:val="-8"/>
          <w:sz w:val="28"/>
          <w:szCs w:val="28"/>
          <w:u w:val="single" w:color="000000"/>
          <w:lang w:eastAsia="ja-JP"/>
        </w:rPr>
      </w:pPr>
      <w:r w:rsidRPr="00DC338B">
        <w:rPr>
          <w:rFonts w:ascii="Arial MT Bold" w:hAnsi="Arial MT Bold" w:cs="Arial MT Bold"/>
          <w:b/>
          <w:bCs/>
          <w:spacing w:val="-8"/>
          <w:sz w:val="28"/>
          <w:szCs w:val="28"/>
          <w:u w:val="single"/>
        </w:rPr>
        <w:lastRenderedPageBreak/>
        <w:t>Job Description - A</w:t>
      </w:r>
      <w:r w:rsidR="00EE24E0" w:rsidRPr="00DC338B">
        <w:rPr>
          <w:rFonts w:ascii="Arial MT Bold" w:hAnsi="Arial MT Bold" w:cs="Arial MT Bold"/>
          <w:b/>
          <w:bCs/>
          <w:spacing w:val="-8"/>
          <w:sz w:val="28"/>
          <w:szCs w:val="28"/>
          <w:u w:val="single"/>
        </w:rPr>
        <w:t xml:space="preserve">bout </w:t>
      </w:r>
      <w:r w:rsidR="003134B7" w:rsidRPr="00DC338B">
        <w:rPr>
          <w:rFonts w:ascii="Arial MT Bold" w:hAnsi="Arial MT Bold" w:cs="Arial MT Bold"/>
          <w:b/>
          <w:bCs/>
          <w:spacing w:val="-8"/>
          <w:sz w:val="28"/>
          <w:szCs w:val="28"/>
          <w:u w:val="single"/>
        </w:rPr>
        <w:t>the</w:t>
      </w:r>
      <w:r w:rsidR="00EE24E0" w:rsidRPr="00DC338B">
        <w:rPr>
          <w:rFonts w:ascii="Arial MT Bold" w:hAnsi="Arial MT Bold" w:cs="Arial MT Bold"/>
          <w:b/>
          <w:bCs/>
          <w:spacing w:val="-8"/>
          <w:sz w:val="28"/>
          <w:szCs w:val="28"/>
          <w:u w:val="single"/>
        </w:rPr>
        <w:t xml:space="preserve"> </w:t>
      </w:r>
      <w:r w:rsidRPr="00DC338B">
        <w:rPr>
          <w:rFonts w:ascii="Arial MT Bold" w:hAnsi="Arial MT Bold" w:cs="Arial MT Bold"/>
          <w:b/>
          <w:bCs/>
          <w:spacing w:val="-8"/>
          <w:sz w:val="28"/>
          <w:szCs w:val="28"/>
          <w:u w:val="single"/>
        </w:rPr>
        <w:t>R</w:t>
      </w:r>
      <w:r w:rsidR="00EE24E0" w:rsidRPr="00DC338B">
        <w:rPr>
          <w:rFonts w:ascii="Arial MT Bold" w:hAnsi="Arial MT Bold" w:cs="Arial MT Bold"/>
          <w:b/>
          <w:bCs/>
          <w:spacing w:val="-8"/>
          <w:sz w:val="28"/>
          <w:szCs w:val="28"/>
          <w:u w:val="single"/>
        </w:rPr>
        <w:t>ole</w:t>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r>
      <w:r w:rsidR="00DC338B" w:rsidRPr="00DC338B">
        <w:rPr>
          <w:rFonts w:ascii="Arial MT Bold" w:hAnsi="Arial MT Bold" w:cs="Arial MT Bold"/>
          <w:b/>
          <w:bCs/>
          <w:spacing w:val="-8"/>
          <w:sz w:val="24"/>
          <w:szCs w:val="24"/>
          <w:u w:val="single"/>
        </w:rPr>
        <w:tab/>
        <w:t xml:space="preserve">        </w:t>
      </w:r>
      <w:r w:rsidR="00B1078A" w:rsidRPr="00DC338B">
        <w:rPr>
          <w:rFonts w:ascii="Arial MT Bold" w:hAnsi="Arial MT Bold" w:cs="Arial MT Bold"/>
          <w:b/>
          <w:bCs/>
          <w:spacing w:val="-8"/>
          <w:sz w:val="24"/>
          <w:szCs w:val="24"/>
          <w:u w:val="single"/>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7C9B2B8D" w14:textId="3F9CB05F" w:rsidR="006966F8" w:rsidRPr="006966F8" w:rsidRDefault="006966F8" w:rsidP="006966F8">
      <w:pPr>
        <w:rPr>
          <w:rFonts w:asciiTheme="majorHAnsi" w:hAnsiTheme="majorHAnsi" w:cstheme="majorHAnsi"/>
          <w:sz w:val="24"/>
          <w:szCs w:val="24"/>
        </w:rPr>
      </w:pPr>
      <w:r w:rsidRPr="006966F8">
        <w:rPr>
          <w:rFonts w:asciiTheme="majorHAnsi" w:hAnsiTheme="majorHAnsi" w:cstheme="majorHAnsi"/>
          <w:sz w:val="24"/>
          <w:szCs w:val="24"/>
        </w:rPr>
        <w:t>T</w:t>
      </w:r>
      <w:r w:rsidRPr="006966F8">
        <w:rPr>
          <w:rFonts w:asciiTheme="majorHAnsi" w:hAnsiTheme="majorHAnsi" w:cstheme="majorHAnsi"/>
          <w:sz w:val="24"/>
          <w:szCs w:val="24"/>
        </w:rPr>
        <w:t>he purpose of this role is to</w:t>
      </w:r>
      <w:r w:rsidRPr="006966F8">
        <w:rPr>
          <w:rFonts w:asciiTheme="majorHAnsi" w:hAnsiTheme="majorHAnsi" w:cstheme="majorHAnsi"/>
          <w:sz w:val="24"/>
          <w:szCs w:val="24"/>
        </w:rPr>
        <w:t xml:space="preserve"> develop and manage partnerships with key local authorities</w:t>
      </w:r>
      <w:r w:rsidRPr="006966F8">
        <w:rPr>
          <w:rFonts w:asciiTheme="majorHAnsi" w:hAnsiTheme="majorHAnsi" w:cstheme="majorHAnsi"/>
          <w:sz w:val="24"/>
          <w:szCs w:val="24"/>
          <w:lang w:eastAsia="en-GB"/>
        </w:rPr>
        <w:t xml:space="preserve"> </w:t>
      </w:r>
      <w:r w:rsidRPr="006966F8">
        <w:rPr>
          <w:rFonts w:asciiTheme="majorHAnsi" w:hAnsiTheme="majorHAnsi" w:cstheme="majorHAnsi"/>
          <w:sz w:val="24"/>
          <w:szCs w:val="24"/>
        </w:rPr>
        <w:t xml:space="preserve">facilitating a strategic approach to active travel infrastructure development, making it easier for everyone to cycle, walk and wheel for their everyday journeys. </w:t>
      </w:r>
    </w:p>
    <w:p w14:paraId="00B7EA74" w14:textId="79270586" w:rsidR="006966F8" w:rsidRPr="006966F8" w:rsidRDefault="006966F8" w:rsidP="006966F8">
      <w:pPr>
        <w:rPr>
          <w:rFonts w:asciiTheme="majorHAnsi" w:hAnsiTheme="majorHAnsi" w:cstheme="majorHAnsi"/>
          <w:sz w:val="24"/>
          <w:szCs w:val="24"/>
        </w:rPr>
      </w:pPr>
      <w:r w:rsidRPr="006966F8">
        <w:rPr>
          <w:rFonts w:asciiTheme="majorHAnsi" w:hAnsiTheme="majorHAnsi" w:cstheme="majorHAnsi"/>
          <w:sz w:val="24"/>
          <w:szCs w:val="24"/>
        </w:rPr>
        <w:t xml:space="preserve">The post holder will develop and manage a team of embedded Senior Project Officers working within the partner local authorities and delivering in partnership with a broad range of local stakeholders to develop and deliver local Active Travel Strategies, Visions and Plans. </w:t>
      </w:r>
    </w:p>
    <w:p w14:paraId="2AAA0DF4" w14:textId="77777777" w:rsidR="006966F8" w:rsidRPr="006966F8" w:rsidRDefault="006966F8" w:rsidP="006966F8">
      <w:pPr>
        <w:rPr>
          <w:rFonts w:asciiTheme="majorHAnsi" w:hAnsiTheme="majorHAnsi" w:cstheme="majorHAnsi"/>
          <w:sz w:val="24"/>
          <w:szCs w:val="24"/>
        </w:rPr>
      </w:pPr>
      <w:r w:rsidRPr="006966F8">
        <w:rPr>
          <w:rFonts w:asciiTheme="majorHAnsi" w:hAnsiTheme="majorHAnsi" w:cstheme="majorHAnsi"/>
          <w:sz w:val="24"/>
          <w:szCs w:val="24"/>
        </w:rPr>
        <w:t xml:space="preserve">The post holder will work with internal and external partners to build the team’s knowledge and capacity around inclusive programme design and delivery.  In this respect, working to ensure that our partnership programmes are for everyone and do not have unintended consequences for disadvantaged population groups. </w:t>
      </w:r>
    </w:p>
    <w:p w14:paraId="511BAFA3" w14:textId="77777777" w:rsidR="00513665" w:rsidRDefault="00513665" w:rsidP="00513665">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1980"/>
        <w:gridCol w:w="7172"/>
      </w:tblGrid>
      <w:tr w:rsidR="00437149" w14:paraId="40B28CCA" w14:textId="77777777" w:rsidTr="009264E8">
        <w:tc>
          <w:tcPr>
            <w:tcW w:w="1980" w:type="dxa"/>
          </w:tcPr>
          <w:p w14:paraId="6D9DB45D" w14:textId="531C2F2D" w:rsidR="00437149" w:rsidRDefault="00437149" w:rsidP="00213B8D">
            <w:pPr>
              <w:pStyle w:val="Body"/>
              <w:spacing w:after="0"/>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r w:rsidR="00213B8D">
              <w:rPr>
                <w:rFonts w:ascii="Arial MT Bold" w:hAnsi="Arial MT Bold" w:cs="Arial MT Bold"/>
                <w:b/>
                <w:bCs/>
                <w:color w:val="auto"/>
                <w:spacing w:val="-8"/>
                <w:sz w:val="24"/>
                <w:szCs w:val="24"/>
                <w:lang w:val="en-GB"/>
              </w:rPr>
              <w:t>:</w:t>
            </w:r>
          </w:p>
        </w:tc>
        <w:tc>
          <w:tcPr>
            <w:tcW w:w="7172" w:type="dxa"/>
          </w:tcPr>
          <w:p w14:paraId="206CE05D" w14:textId="5D4B7E5A" w:rsidR="00521657" w:rsidRPr="00BC1D94" w:rsidRDefault="00086ED5" w:rsidP="00730C22">
            <w:pPr>
              <w:pStyle w:val="Body"/>
              <w:rPr>
                <w:rFonts w:ascii="Arial MT Bold" w:hAnsi="Arial MT Bold" w:cs="Arial MT Bold"/>
                <w:bCs/>
                <w:color w:val="auto"/>
                <w:spacing w:val="-8"/>
                <w:sz w:val="24"/>
                <w:szCs w:val="22"/>
                <w:lang w:val="en-GB"/>
              </w:rPr>
            </w:pPr>
            <w:r>
              <w:rPr>
                <w:rFonts w:ascii="Arial MT Bold" w:hAnsi="Arial MT Bold" w:cs="Arial MT Bold"/>
                <w:bCs/>
                <w:color w:val="auto"/>
                <w:spacing w:val="-8"/>
                <w:sz w:val="24"/>
                <w:szCs w:val="22"/>
                <w:lang w:val="en-GB"/>
              </w:rPr>
              <w:t>Line manager:</w:t>
            </w:r>
            <w:r w:rsidR="006966F8">
              <w:rPr>
                <w:rFonts w:ascii="Arial MT Bold" w:hAnsi="Arial MT Bold" w:cs="Arial MT Bold"/>
                <w:bCs/>
                <w:color w:val="auto"/>
                <w:spacing w:val="-8"/>
                <w:sz w:val="24"/>
                <w:szCs w:val="22"/>
                <w:lang w:val="en-GB"/>
              </w:rPr>
              <w:t xml:space="preserve"> Head of Strategic Partnerships</w:t>
            </w:r>
            <w:r w:rsidR="00521657" w:rsidRPr="00BC1D94">
              <w:rPr>
                <w:rFonts w:ascii="Arial MT Bold" w:hAnsi="Arial MT Bold" w:cs="Arial MT Bold"/>
                <w:bCs/>
                <w:color w:val="auto"/>
                <w:spacing w:val="-8"/>
                <w:sz w:val="24"/>
                <w:szCs w:val="22"/>
                <w:lang w:val="en-GB"/>
              </w:rPr>
              <w:t xml:space="preserve">, Strategic Partnerships at Sustrans Scotland.  </w:t>
            </w:r>
          </w:p>
          <w:p w14:paraId="548C16F9" w14:textId="5AF00DE1" w:rsidR="00521657" w:rsidRDefault="006966F8" w:rsidP="005F0460">
            <w:pPr>
              <w:tabs>
                <w:tab w:val="num" w:pos="3240"/>
              </w:tabs>
              <w:rPr>
                <w:rFonts w:asciiTheme="majorHAnsi" w:hAnsiTheme="majorHAnsi" w:cstheme="majorHAnsi"/>
                <w:bCs/>
                <w:spacing w:val="-8"/>
                <w:sz w:val="24"/>
                <w:szCs w:val="24"/>
              </w:rPr>
            </w:pPr>
            <w:r>
              <w:rPr>
                <w:rFonts w:asciiTheme="majorHAnsi" w:hAnsiTheme="majorHAnsi" w:cstheme="majorHAnsi"/>
                <w:bCs/>
                <w:spacing w:val="-8"/>
                <w:sz w:val="24"/>
                <w:szCs w:val="24"/>
              </w:rPr>
              <w:t>Internally, t</w:t>
            </w:r>
            <w:r w:rsidRPr="006966F8">
              <w:rPr>
                <w:rFonts w:asciiTheme="majorHAnsi" w:hAnsiTheme="majorHAnsi" w:cstheme="majorHAnsi"/>
                <w:bCs/>
                <w:spacing w:val="-8"/>
                <w:sz w:val="24"/>
                <w:szCs w:val="24"/>
              </w:rPr>
              <w:t xml:space="preserve">he post holder will work </w:t>
            </w:r>
            <w:r w:rsidR="00437149" w:rsidRPr="006966F8">
              <w:rPr>
                <w:rFonts w:asciiTheme="majorHAnsi" w:hAnsiTheme="majorHAnsi" w:cstheme="majorHAnsi"/>
                <w:bCs/>
                <w:spacing w:val="-8"/>
                <w:sz w:val="24"/>
                <w:szCs w:val="24"/>
              </w:rPr>
              <w:t>closely with</w:t>
            </w:r>
            <w:r w:rsidR="00CF5FD0" w:rsidRPr="006966F8">
              <w:rPr>
                <w:rFonts w:asciiTheme="majorHAnsi" w:hAnsiTheme="majorHAnsi" w:cstheme="majorHAnsi"/>
                <w:bCs/>
                <w:spacing w:val="-8"/>
                <w:sz w:val="24"/>
                <w:szCs w:val="24"/>
              </w:rPr>
              <w:t xml:space="preserve"> </w:t>
            </w:r>
            <w:r w:rsidRPr="006966F8">
              <w:rPr>
                <w:rFonts w:asciiTheme="majorHAnsi" w:hAnsiTheme="majorHAnsi" w:cstheme="majorHAnsi"/>
                <w:bCs/>
                <w:spacing w:val="-8"/>
                <w:sz w:val="24"/>
                <w:szCs w:val="24"/>
              </w:rPr>
              <w:t xml:space="preserve">the Strategic Partnerships management team and </w:t>
            </w:r>
            <w:r w:rsidR="00CF5FD0" w:rsidRPr="006966F8">
              <w:rPr>
                <w:rFonts w:asciiTheme="majorHAnsi" w:hAnsiTheme="majorHAnsi" w:cstheme="majorHAnsi"/>
                <w:bCs/>
                <w:spacing w:val="-8"/>
                <w:sz w:val="24"/>
                <w:szCs w:val="24"/>
              </w:rPr>
              <w:t>other member</w:t>
            </w:r>
            <w:r w:rsidRPr="006966F8">
              <w:rPr>
                <w:rFonts w:asciiTheme="majorHAnsi" w:hAnsiTheme="majorHAnsi" w:cstheme="majorHAnsi"/>
                <w:bCs/>
                <w:spacing w:val="-8"/>
                <w:sz w:val="24"/>
                <w:szCs w:val="24"/>
              </w:rPr>
              <w:t>s</w:t>
            </w:r>
            <w:r w:rsidR="00CF5FD0" w:rsidRPr="006966F8">
              <w:rPr>
                <w:rFonts w:asciiTheme="majorHAnsi" w:hAnsiTheme="majorHAnsi" w:cstheme="majorHAnsi"/>
                <w:bCs/>
                <w:spacing w:val="-8"/>
                <w:sz w:val="24"/>
                <w:szCs w:val="24"/>
              </w:rPr>
              <w:t xml:space="preserve"> of the</w:t>
            </w:r>
            <w:r w:rsidR="00437149" w:rsidRPr="006966F8">
              <w:rPr>
                <w:rFonts w:asciiTheme="majorHAnsi" w:hAnsiTheme="majorHAnsi" w:cstheme="majorHAnsi"/>
                <w:bCs/>
                <w:spacing w:val="-8"/>
                <w:sz w:val="24"/>
                <w:szCs w:val="24"/>
              </w:rPr>
              <w:t xml:space="preserve"> </w:t>
            </w:r>
            <w:r w:rsidRPr="006966F8">
              <w:rPr>
                <w:rFonts w:asciiTheme="majorHAnsi" w:hAnsiTheme="majorHAnsi" w:cstheme="majorHAnsi"/>
                <w:bCs/>
                <w:spacing w:val="-8"/>
                <w:sz w:val="24"/>
                <w:szCs w:val="24"/>
              </w:rPr>
              <w:t xml:space="preserve">Strategic Partnerships team. The post holder will work cross departmentally with </w:t>
            </w:r>
            <w:r w:rsidRPr="006966F8">
              <w:rPr>
                <w:rFonts w:asciiTheme="majorHAnsi" w:hAnsiTheme="majorHAnsi" w:cstheme="majorHAnsi"/>
                <w:sz w:val="24"/>
                <w:szCs w:val="24"/>
              </w:rPr>
              <w:t xml:space="preserve">Heads </w:t>
            </w:r>
            <w:r w:rsidRPr="006966F8">
              <w:rPr>
                <w:rFonts w:asciiTheme="majorHAnsi" w:hAnsiTheme="majorHAnsi" w:cstheme="majorHAnsi"/>
                <w:sz w:val="24"/>
                <w:szCs w:val="24"/>
              </w:rPr>
              <w:t>of</w:t>
            </w:r>
            <w:r w:rsidRPr="006966F8">
              <w:rPr>
                <w:rFonts w:asciiTheme="majorHAnsi" w:hAnsiTheme="majorHAnsi" w:cstheme="majorHAnsi"/>
                <w:sz w:val="24"/>
                <w:szCs w:val="24"/>
              </w:rPr>
              <w:t xml:space="preserve">, managers and senior officers within the following teams: Behaviour Change, Infrastructure, Network Development, Design &amp; Engineering, Research and Monitoring, </w:t>
            </w:r>
            <w:r w:rsidRPr="006966F8">
              <w:rPr>
                <w:rFonts w:asciiTheme="majorHAnsi" w:hAnsiTheme="majorHAnsi" w:cstheme="majorHAnsi"/>
                <w:sz w:val="24"/>
                <w:szCs w:val="24"/>
              </w:rPr>
              <w:t>B</w:t>
            </w:r>
            <w:r w:rsidRPr="006966F8">
              <w:rPr>
                <w:rFonts w:asciiTheme="majorHAnsi" w:hAnsiTheme="majorHAnsi" w:cstheme="majorHAnsi"/>
                <w:sz w:val="24"/>
                <w:szCs w:val="24"/>
              </w:rPr>
              <w:t xml:space="preserve">usiness Development, </w:t>
            </w:r>
            <w:r w:rsidRPr="006966F8">
              <w:rPr>
                <w:rFonts w:asciiTheme="majorHAnsi" w:hAnsiTheme="majorHAnsi" w:cstheme="majorHAnsi"/>
                <w:sz w:val="24"/>
                <w:szCs w:val="24"/>
              </w:rPr>
              <w:t>Communications &amp; Policy</w:t>
            </w:r>
            <w:r w:rsidRPr="006966F8">
              <w:rPr>
                <w:rFonts w:asciiTheme="majorHAnsi" w:hAnsiTheme="majorHAnsi" w:cstheme="majorHAnsi"/>
                <w:sz w:val="24"/>
                <w:szCs w:val="24"/>
              </w:rPr>
              <w:t>,</w:t>
            </w:r>
            <w:r w:rsidRPr="006966F8">
              <w:rPr>
                <w:rFonts w:asciiTheme="majorHAnsi" w:hAnsiTheme="majorHAnsi" w:cstheme="majorHAnsi"/>
                <w:sz w:val="24"/>
                <w:szCs w:val="24"/>
              </w:rPr>
              <w:t xml:space="preserve"> Digital &amp; Marketing</w:t>
            </w:r>
            <w:r w:rsidRPr="006966F8">
              <w:rPr>
                <w:rFonts w:asciiTheme="majorHAnsi" w:hAnsiTheme="majorHAnsi" w:cstheme="majorHAnsi"/>
                <w:sz w:val="24"/>
                <w:szCs w:val="24"/>
              </w:rPr>
              <w:t>, PMO</w:t>
            </w:r>
            <w:r w:rsidRPr="006966F8">
              <w:rPr>
                <w:rFonts w:asciiTheme="majorHAnsi" w:hAnsiTheme="majorHAnsi" w:cstheme="majorHAnsi"/>
                <w:sz w:val="24"/>
                <w:szCs w:val="24"/>
              </w:rPr>
              <w:t xml:space="preserve"> </w:t>
            </w:r>
            <w:r w:rsidRPr="006966F8">
              <w:rPr>
                <w:rFonts w:asciiTheme="majorHAnsi" w:hAnsiTheme="majorHAnsi" w:cstheme="majorHAnsi"/>
                <w:sz w:val="24"/>
                <w:szCs w:val="24"/>
              </w:rPr>
              <w:t xml:space="preserve">and a variety of </w:t>
            </w:r>
            <w:r w:rsidR="00CF5FD0" w:rsidRPr="006966F8">
              <w:rPr>
                <w:rFonts w:asciiTheme="majorHAnsi" w:hAnsiTheme="majorHAnsi" w:cstheme="majorHAnsi"/>
                <w:bCs/>
                <w:spacing w:val="-8"/>
                <w:sz w:val="24"/>
                <w:szCs w:val="24"/>
              </w:rPr>
              <w:t>Sustrans Scotland and UK wide staff.</w:t>
            </w:r>
            <w:r w:rsidR="00437149" w:rsidRPr="006966F8">
              <w:rPr>
                <w:rFonts w:asciiTheme="majorHAnsi" w:hAnsiTheme="majorHAnsi" w:cstheme="majorHAnsi"/>
                <w:bCs/>
                <w:spacing w:val="-8"/>
                <w:sz w:val="24"/>
                <w:szCs w:val="24"/>
              </w:rPr>
              <w:t xml:space="preserve"> </w:t>
            </w:r>
          </w:p>
          <w:p w14:paraId="4651555E" w14:textId="77777777" w:rsidR="006966F8" w:rsidRDefault="006966F8" w:rsidP="006966F8">
            <w:pPr>
              <w:tabs>
                <w:tab w:val="num" w:pos="3240"/>
              </w:tabs>
              <w:jc w:val="both"/>
              <w:rPr>
                <w:rFonts w:asciiTheme="majorHAnsi" w:hAnsiTheme="majorHAnsi" w:cstheme="majorHAnsi"/>
                <w:bCs/>
                <w:spacing w:val="-8"/>
                <w:sz w:val="24"/>
                <w:szCs w:val="24"/>
              </w:rPr>
            </w:pPr>
          </w:p>
          <w:p w14:paraId="7DA39520" w14:textId="77777777" w:rsidR="006966F8" w:rsidRPr="006966F8" w:rsidRDefault="006966F8" w:rsidP="005F0460">
            <w:pPr>
              <w:pStyle w:val="SustransBody"/>
              <w:spacing w:before="0" w:after="0"/>
              <w:ind w:left="1418" w:hanging="1418"/>
              <w:rPr>
                <w:rFonts w:asciiTheme="majorHAnsi" w:hAnsiTheme="majorHAnsi" w:cstheme="majorHAnsi"/>
                <w:sz w:val="24"/>
                <w:szCs w:val="24"/>
              </w:rPr>
            </w:pPr>
            <w:r w:rsidRPr="006966F8">
              <w:rPr>
                <w:rFonts w:asciiTheme="majorHAnsi" w:hAnsiTheme="majorHAnsi" w:cstheme="majorHAnsi"/>
                <w:bCs/>
                <w:spacing w:val="-8"/>
                <w:sz w:val="24"/>
                <w:szCs w:val="24"/>
              </w:rPr>
              <w:t xml:space="preserve">Externally the post holder will work with </w:t>
            </w:r>
            <w:r w:rsidRPr="006966F8">
              <w:rPr>
                <w:rFonts w:asciiTheme="majorHAnsi" w:hAnsiTheme="majorHAnsi" w:cstheme="majorHAnsi"/>
                <w:sz w:val="24"/>
                <w:szCs w:val="24"/>
              </w:rPr>
              <w:t>Local Authority</w:t>
            </w:r>
            <w:r w:rsidRPr="006966F8">
              <w:rPr>
                <w:rFonts w:asciiTheme="majorHAnsi" w:hAnsiTheme="majorHAnsi" w:cstheme="majorHAnsi"/>
                <w:sz w:val="24"/>
                <w:szCs w:val="24"/>
              </w:rPr>
              <w:t xml:space="preserve">, </w:t>
            </w:r>
            <w:r w:rsidRPr="006966F8">
              <w:rPr>
                <w:rFonts w:asciiTheme="majorHAnsi" w:hAnsiTheme="majorHAnsi" w:cstheme="majorHAnsi"/>
                <w:sz w:val="24"/>
                <w:szCs w:val="24"/>
              </w:rPr>
              <w:t xml:space="preserve"> </w:t>
            </w:r>
            <w:r w:rsidRPr="006966F8">
              <w:rPr>
                <w:rFonts w:asciiTheme="majorHAnsi" w:hAnsiTheme="majorHAnsi" w:cstheme="majorHAnsi"/>
                <w:sz w:val="24"/>
                <w:szCs w:val="24"/>
              </w:rPr>
              <w:t>Regional</w:t>
            </w:r>
          </w:p>
          <w:p w14:paraId="3944CED1" w14:textId="474D30CA" w:rsidR="006966F8" w:rsidRPr="006966F8" w:rsidRDefault="006966F8" w:rsidP="005F0460">
            <w:pPr>
              <w:pStyle w:val="SustransBody"/>
              <w:spacing w:before="0" w:after="0"/>
              <w:rPr>
                <w:rFonts w:asciiTheme="majorHAnsi" w:hAnsiTheme="majorHAnsi" w:cstheme="majorHAnsi"/>
                <w:szCs w:val="24"/>
              </w:rPr>
            </w:pPr>
            <w:r w:rsidRPr="006966F8">
              <w:rPr>
                <w:rFonts w:asciiTheme="majorHAnsi" w:hAnsiTheme="majorHAnsi" w:cstheme="majorHAnsi"/>
                <w:sz w:val="24"/>
                <w:szCs w:val="24"/>
              </w:rPr>
              <w:t>Transport Partnership, Partner Organisation staff and will wor</w:t>
            </w:r>
            <w:r w:rsidR="005F0460">
              <w:rPr>
                <w:rFonts w:asciiTheme="majorHAnsi" w:hAnsiTheme="majorHAnsi" w:cstheme="majorHAnsi"/>
                <w:sz w:val="24"/>
                <w:szCs w:val="24"/>
              </w:rPr>
              <w:t xml:space="preserve">k </w:t>
            </w:r>
            <w:r w:rsidRPr="006966F8">
              <w:rPr>
                <w:rFonts w:asciiTheme="majorHAnsi" w:hAnsiTheme="majorHAnsi" w:cstheme="majorHAnsi"/>
                <w:sz w:val="24"/>
                <w:szCs w:val="24"/>
              </w:rPr>
              <w:t>with local and national government representatives and decision makers.</w:t>
            </w:r>
          </w:p>
          <w:p w14:paraId="3891665C" w14:textId="77777777" w:rsidR="006966F8" w:rsidRPr="006966F8" w:rsidRDefault="006966F8" w:rsidP="006966F8">
            <w:pPr>
              <w:tabs>
                <w:tab w:val="num" w:pos="3240"/>
              </w:tabs>
              <w:jc w:val="both"/>
              <w:rPr>
                <w:rFonts w:asciiTheme="majorHAnsi" w:hAnsiTheme="majorHAnsi" w:cstheme="majorHAnsi"/>
                <w:bCs/>
                <w:spacing w:val="-8"/>
                <w:sz w:val="24"/>
                <w:szCs w:val="24"/>
              </w:rPr>
            </w:pPr>
          </w:p>
          <w:p w14:paraId="04B8CD8F" w14:textId="554D04F6" w:rsidR="00437149" w:rsidRPr="00730C22" w:rsidRDefault="00437149" w:rsidP="006966F8">
            <w:pPr>
              <w:pStyle w:val="Body"/>
              <w:rPr>
                <w:rFonts w:ascii="Arial MT Bold" w:hAnsi="Arial MT Bold" w:cs="Arial MT Bold"/>
                <w:bCs/>
                <w:color w:val="auto"/>
                <w:spacing w:val="-8"/>
                <w:sz w:val="22"/>
                <w:szCs w:val="22"/>
                <w:lang w:val="en-GB"/>
              </w:rPr>
            </w:pPr>
            <w:r w:rsidRPr="006966F8">
              <w:rPr>
                <w:rFonts w:asciiTheme="majorHAnsi" w:hAnsiTheme="majorHAnsi" w:cstheme="majorHAnsi"/>
                <w:bCs/>
                <w:color w:val="auto"/>
                <w:spacing w:val="-8"/>
                <w:sz w:val="24"/>
                <w:szCs w:val="24"/>
                <w:lang w:val="en-GB"/>
              </w:rPr>
              <w:t xml:space="preserve">This role </w:t>
            </w:r>
            <w:r w:rsidR="006966F8" w:rsidRPr="006966F8">
              <w:rPr>
                <w:rFonts w:asciiTheme="majorHAnsi" w:hAnsiTheme="majorHAnsi" w:cstheme="majorHAnsi"/>
                <w:bCs/>
                <w:color w:val="auto"/>
                <w:spacing w:val="-8"/>
                <w:sz w:val="24"/>
                <w:szCs w:val="24"/>
                <w:lang w:val="en-GB"/>
              </w:rPr>
              <w:t xml:space="preserve">has </w:t>
            </w:r>
            <w:r w:rsidRPr="006966F8">
              <w:rPr>
                <w:rFonts w:asciiTheme="majorHAnsi" w:hAnsiTheme="majorHAnsi" w:cstheme="majorHAnsi"/>
                <w:bCs/>
                <w:color w:val="auto"/>
                <w:spacing w:val="-8"/>
                <w:sz w:val="24"/>
                <w:szCs w:val="24"/>
                <w:lang w:val="en-GB"/>
              </w:rPr>
              <w:t>line management responsibility</w:t>
            </w:r>
            <w:r w:rsidR="00730C22">
              <w:rPr>
                <w:rFonts w:ascii="Arial MT Bold" w:hAnsi="Arial MT Bold" w:cs="Arial MT Bold"/>
                <w:bCs/>
                <w:color w:val="auto"/>
                <w:spacing w:val="-8"/>
                <w:sz w:val="22"/>
                <w:szCs w:val="22"/>
                <w:lang w:val="en-GB"/>
              </w:rPr>
              <w:t>.</w:t>
            </w:r>
          </w:p>
        </w:tc>
      </w:tr>
    </w:tbl>
    <w:p w14:paraId="375FD4C6" w14:textId="079CD95A" w:rsidR="0041490F" w:rsidRDefault="0041490F" w:rsidP="00337379">
      <w:pPr>
        <w:pStyle w:val="Body"/>
        <w:spacing w:after="0"/>
        <w:jc w:val="both"/>
        <w:rPr>
          <w:rFonts w:ascii="Arial MT Bold" w:hAnsi="Arial MT Bold" w:cs="Arial MT Bold"/>
          <w:bCs/>
          <w:color w:val="auto"/>
          <w:spacing w:val="-8"/>
          <w:sz w:val="22"/>
          <w:szCs w:val="22"/>
          <w:lang w:val="en-GB"/>
        </w:rPr>
      </w:pPr>
    </w:p>
    <w:p w14:paraId="404E8444"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1F350CDB"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513AF377"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5D9B0820"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1F93A30C"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7DE2BAA7"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7E1F9AD1"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1D833166"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4D0AD811" w14:textId="77777777" w:rsidR="00533012" w:rsidRDefault="00533012" w:rsidP="00337379">
      <w:pPr>
        <w:pStyle w:val="Body"/>
        <w:spacing w:after="0"/>
        <w:jc w:val="both"/>
        <w:rPr>
          <w:rFonts w:ascii="Arial MT Bold" w:hAnsi="Arial MT Bold" w:cs="Arial MT Bold"/>
          <w:b/>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bookmarkStart w:id="0" w:name="_GoBack"/>
      <w:bookmarkEnd w:id="0"/>
      <w:r w:rsidRPr="00745303">
        <w:rPr>
          <w:rFonts w:ascii="Arial MT Bold" w:hAnsi="Arial MT Bold" w:cs="Arial MT Bold"/>
          <w:b/>
          <w:bCs/>
          <w:color w:val="auto"/>
          <w:spacing w:val="-8"/>
          <w:sz w:val="22"/>
          <w:szCs w:val="22"/>
          <w:lang w:val="en-GB"/>
        </w:rPr>
        <w:lastRenderedPageBreak/>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2F7242B1" w14:textId="36EDCD0B" w:rsidR="00513665" w:rsidRDefault="00C936F4" w:rsidP="00513665">
      <w:pPr>
        <w:outlineLvl w:val="0"/>
        <w:rPr>
          <w:rFonts w:ascii="Arial MT Bold" w:hAnsi="Arial MT Bold" w:cs="Arial MT Bold"/>
          <w:bCs/>
          <w:spacing w:val="-8"/>
          <w:u w:color="000000"/>
          <w:lang w:eastAsia="ja-JP"/>
        </w:rPr>
      </w:pPr>
      <w:r w:rsidRPr="00C936F4">
        <w:rPr>
          <w:rFonts w:ascii="Arial MT Bold" w:hAnsi="Arial MT Bold" w:cs="Arial MT Bold"/>
          <w:bCs/>
          <w:spacing w:val="-8"/>
          <w:u w:color="000000"/>
          <w:lang w:eastAsia="ja-JP"/>
        </w:rPr>
        <w:t>Delivery of the below projects or services</w:t>
      </w:r>
      <w:r w:rsidR="00513665" w:rsidRPr="00C936F4">
        <w:rPr>
          <w:rFonts w:ascii="Arial MT Bold" w:hAnsi="Arial MT Bold" w:cs="Arial MT Bold"/>
          <w:bCs/>
          <w:spacing w:val="-8"/>
          <w:u w:color="000000"/>
          <w:lang w:eastAsia="ja-JP"/>
        </w:rPr>
        <w:t>:</w:t>
      </w:r>
    </w:p>
    <w:p w14:paraId="69E49AE0" w14:textId="77777777" w:rsidR="00273137" w:rsidRPr="004F2293"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cs="Arial"/>
          <w:sz w:val="24"/>
          <w:szCs w:val="24"/>
        </w:rPr>
        <w:t xml:space="preserve">To develop and manage partnerships with </w:t>
      </w:r>
      <w:r>
        <w:rPr>
          <w:rFonts w:ascii="Helvetica 55 Roman" w:hAnsi="Helvetica 55 Roman" w:cs="Arial"/>
          <w:sz w:val="24"/>
          <w:szCs w:val="24"/>
        </w:rPr>
        <w:t xml:space="preserve">five </w:t>
      </w:r>
      <w:r w:rsidRPr="00D02539">
        <w:rPr>
          <w:rFonts w:ascii="Helvetica 55 Roman" w:hAnsi="Helvetica 55 Roman" w:cs="Arial"/>
          <w:sz w:val="24"/>
          <w:szCs w:val="24"/>
        </w:rPr>
        <w:t>local authorities in Scotland</w:t>
      </w:r>
      <w:r>
        <w:rPr>
          <w:rFonts w:ascii="Helvetica 55 Roman" w:hAnsi="Helvetica 55 Roman" w:cs="Arial"/>
          <w:sz w:val="24"/>
          <w:szCs w:val="24"/>
        </w:rPr>
        <w:t xml:space="preserve">, working </w:t>
      </w:r>
      <w:r w:rsidRPr="00D02539">
        <w:rPr>
          <w:rFonts w:ascii="Helvetica 55 Roman" w:hAnsi="Helvetica 55 Roman" w:cs="Arial"/>
          <w:sz w:val="24"/>
          <w:szCs w:val="24"/>
        </w:rPr>
        <w:t>to facilitate a strategic approach to active travel development</w:t>
      </w:r>
      <w:r>
        <w:rPr>
          <w:rFonts w:ascii="Helvetica 55 Roman" w:hAnsi="Helvetica 55 Roman" w:cs="Arial"/>
          <w:sz w:val="24"/>
          <w:szCs w:val="24"/>
        </w:rPr>
        <w:t xml:space="preserve">. </w:t>
      </w:r>
    </w:p>
    <w:p w14:paraId="02166889" w14:textId="77777777" w:rsidR="00273137" w:rsidRPr="004F2293" w:rsidRDefault="00273137" w:rsidP="00273137">
      <w:pPr>
        <w:pStyle w:val="ListParagraph"/>
        <w:numPr>
          <w:ilvl w:val="0"/>
          <w:numId w:val="26"/>
        </w:numPr>
        <w:rPr>
          <w:rFonts w:ascii="Helvetica 55 Roman" w:hAnsi="Helvetica 55 Roman" w:cs="Arial"/>
          <w:szCs w:val="24"/>
        </w:rPr>
      </w:pPr>
      <w:r>
        <w:rPr>
          <w:rFonts w:ascii="Helvetica 55 Roman" w:hAnsi="Helvetica 55 Roman" w:cs="Arial"/>
          <w:sz w:val="24"/>
          <w:szCs w:val="24"/>
        </w:rPr>
        <w:t>Building strong relationships with key personnel and task managers within the partner LA ensuring projects to achieve shared objectives.</w:t>
      </w:r>
    </w:p>
    <w:p w14:paraId="30B4F097" w14:textId="77777777" w:rsidR="00273137" w:rsidRPr="004F2293" w:rsidRDefault="00273137" w:rsidP="00273137">
      <w:pPr>
        <w:pStyle w:val="ListParagraph"/>
        <w:numPr>
          <w:ilvl w:val="0"/>
          <w:numId w:val="26"/>
        </w:numPr>
        <w:rPr>
          <w:rFonts w:ascii="Helvetica 55 Roman" w:hAnsi="Helvetica 55 Roman" w:cs="Arial"/>
          <w:szCs w:val="24"/>
        </w:rPr>
      </w:pPr>
      <w:r>
        <w:rPr>
          <w:rFonts w:ascii="Helvetica 55 Roman" w:hAnsi="Helvetica 55 Roman" w:cs="Arial"/>
          <w:sz w:val="24"/>
          <w:szCs w:val="24"/>
        </w:rPr>
        <w:t>To grow and develop a team as part of an expansion of the Strategic Partnerships team to enable us to support delivery in priority areas in Scotland.</w:t>
      </w:r>
    </w:p>
    <w:p w14:paraId="287E99C4" w14:textId="77777777" w:rsidR="00273137" w:rsidRPr="00A53A2F"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cs="Arial"/>
          <w:sz w:val="24"/>
          <w:szCs w:val="24"/>
        </w:rPr>
        <w:t>To</w:t>
      </w:r>
      <w:r>
        <w:rPr>
          <w:rFonts w:ascii="Helvetica 55 Roman" w:hAnsi="Helvetica 55 Roman" w:cs="Arial"/>
          <w:sz w:val="24"/>
          <w:szCs w:val="24"/>
        </w:rPr>
        <w:t xml:space="preserve"> </w:t>
      </w:r>
      <w:r w:rsidRPr="00D02539">
        <w:rPr>
          <w:rFonts w:ascii="Helvetica 55 Roman" w:hAnsi="Helvetica 55 Roman" w:cs="Arial"/>
          <w:sz w:val="24"/>
          <w:szCs w:val="24"/>
        </w:rPr>
        <w:t>line manage</w:t>
      </w:r>
      <w:r>
        <w:rPr>
          <w:rFonts w:ascii="Helvetica 55 Roman" w:hAnsi="Helvetica 55 Roman" w:cs="Arial"/>
          <w:sz w:val="24"/>
          <w:szCs w:val="24"/>
        </w:rPr>
        <w:t xml:space="preserve">, </w:t>
      </w:r>
      <w:r w:rsidRPr="00D02539">
        <w:rPr>
          <w:rFonts w:ascii="Helvetica 55 Roman" w:hAnsi="Helvetica 55 Roman" w:cs="Arial"/>
          <w:sz w:val="24"/>
          <w:szCs w:val="24"/>
        </w:rPr>
        <w:t xml:space="preserve">support and advise </w:t>
      </w:r>
      <w:r>
        <w:rPr>
          <w:rFonts w:ascii="Helvetica 55 Roman" w:hAnsi="Helvetica 55 Roman" w:cs="Arial"/>
          <w:sz w:val="24"/>
          <w:szCs w:val="24"/>
        </w:rPr>
        <w:t xml:space="preserve">embedded officers within priority local authorities </w:t>
      </w:r>
      <w:r w:rsidRPr="00D02539">
        <w:rPr>
          <w:rFonts w:ascii="Helvetica 55 Roman" w:hAnsi="Helvetica 55 Roman" w:cs="Arial"/>
          <w:sz w:val="24"/>
          <w:szCs w:val="24"/>
        </w:rPr>
        <w:t xml:space="preserve">to help develop and deliver </w:t>
      </w:r>
      <w:r>
        <w:rPr>
          <w:rFonts w:ascii="Helvetica 55 Roman" w:hAnsi="Helvetica 55 Roman" w:cs="Arial"/>
          <w:sz w:val="24"/>
          <w:szCs w:val="24"/>
        </w:rPr>
        <w:t xml:space="preserve">their Active Travel </w:t>
      </w:r>
      <w:r w:rsidRPr="00D02539">
        <w:rPr>
          <w:rFonts w:ascii="Helvetica 55 Roman" w:hAnsi="Helvetica 55 Roman" w:cs="Arial"/>
          <w:sz w:val="24"/>
          <w:szCs w:val="24"/>
        </w:rPr>
        <w:t>Strateg</w:t>
      </w:r>
      <w:r>
        <w:rPr>
          <w:rFonts w:ascii="Helvetica 55 Roman" w:hAnsi="Helvetica 55 Roman" w:cs="Arial"/>
          <w:sz w:val="24"/>
          <w:szCs w:val="24"/>
        </w:rPr>
        <w:t>ies, Visions and Plans.</w:t>
      </w:r>
    </w:p>
    <w:p w14:paraId="1BDDB492" w14:textId="77777777" w:rsidR="00273137" w:rsidRPr="00C02792" w:rsidRDefault="00273137" w:rsidP="00273137">
      <w:pPr>
        <w:pStyle w:val="ListParagraph"/>
        <w:numPr>
          <w:ilvl w:val="0"/>
          <w:numId w:val="26"/>
        </w:numPr>
        <w:rPr>
          <w:rFonts w:ascii="Helvetica 55 Roman" w:hAnsi="Helvetica 55 Roman" w:cs="Arial"/>
          <w:szCs w:val="24"/>
        </w:rPr>
      </w:pPr>
      <w:r>
        <w:rPr>
          <w:rFonts w:ascii="Helvetica 55 Roman" w:hAnsi="Helvetica 55 Roman" w:cs="Arial"/>
          <w:sz w:val="24"/>
          <w:szCs w:val="24"/>
        </w:rPr>
        <w:t>To work with internal and external partners to build knowledge and actively advocate and support inclusive programme design and delivery, working to ensure that our programmes are for everyone.</w:t>
      </w:r>
    </w:p>
    <w:p w14:paraId="2364F9A4" w14:textId="77777777" w:rsidR="00273137" w:rsidRPr="00C02792" w:rsidRDefault="00273137" w:rsidP="00273137">
      <w:pPr>
        <w:pStyle w:val="Rules"/>
        <w:numPr>
          <w:ilvl w:val="0"/>
          <w:numId w:val="26"/>
        </w:numPr>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Manage the </w:t>
      </w:r>
      <w:r w:rsidRPr="00184EE0">
        <w:rPr>
          <w:rFonts w:ascii="Helvetica 55 Roman" w:hAnsi="Helvetica 55 Roman" w:cs="Arial"/>
          <w:sz w:val="24"/>
        </w:rPr>
        <w:t>d</w:t>
      </w:r>
      <w:r>
        <w:rPr>
          <w:rFonts w:ascii="Helvetica 55 Roman" w:hAnsi="Helvetica 55 Roman" w:cs="Arial"/>
          <w:sz w:val="24"/>
        </w:rPr>
        <w:t>elivery of</w:t>
      </w:r>
      <w:r w:rsidRPr="00184EE0">
        <w:rPr>
          <w:rFonts w:ascii="Helvetica 55 Roman" w:hAnsi="Helvetica 55 Roman" w:cs="Arial"/>
          <w:sz w:val="24"/>
        </w:rPr>
        <w:t xml:space="preserve"> complex, multi-partner projects at a senior level</w:t>
      </w:r>
      <w:r>
        <w:rPr>
          <w:rFonts w:ascii="Helvetica 55 Roman" w:hAnsi="Helvetica 55 Roman" w:cs="Arial"/>
          <w:sz w:val="24"/>
        </w:rPr>
        <w:t>,</w:t>
      </w:r>
      <w:r w:rsidRPr="00184EE0">
        <w:rPr>
          <w:rFonts w:ascii="Helvetica 55 Roman" w:hAnsi="Helvetica 55 Roman" w:cs="Arial"/>
          <w:sz w:val="24"/>
        </w:rPr>
        <w:t xml:space="preserve"> </w:t>
      </w:r>
      <w:r>
        <w:rPr>
          <w:rFonts w:ascii="Helvetica 55 Roman" w:hAnsi="Helvetica 55 Roman" w:cs="Arial"/>
          <w:sz w:val="24"/>
        </w:rPr>
        <w:t xml:space="preserve">ensuring projects are delivered </w:t>
      </w:r>
      <w:r w:rsidRPr="00184EE0">
        <w:rPr>
          <w:rFonts w:ascii="Helvetica 55 Roman" w:hAnsi="Helvetica 55 Roman" w:cs="Arial"/>
          <w:sz w:val="24"/>
        </w:rPr>
        <w:t>to deadline and within budget</w:t>
      </w:r>
    </w:p>
    <w:p w14:paraId="73C9CFAF" w14:textId="77777777" w:rsidR="00273137" w:rsidRPr="004F2293"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cs="Arial"/>
          <w:sz w:val="24"/>
          <w:szCs w:val="24"/>
        </w:rPr>
        <w:t>To bring Senior Project Officers embedded in local authorities together regularly to communicate key organisational messages and facil</w:t>
      </w:r>
      <w:r>
        <w:rPr>
          <w:rFonts w:ascii="Helvetica 55 Roman" w:hAnsi="Helvetica 55 Roman" w:cs="Arial"/>
          <w:sz w:val="24"/>
          <w:szCs w:val="24"/>
        </w:rPr>
        <w:t>itate</w:t>
      </w:r>
      <w:r w:rsidRPr="00D02539">
        <w:rPr>
          <w:rFonts w:ascii="Helvetica 55 Roman" w:hAnsi="Helvetica 55 Roman" w:cs="Arial"/>
          <w:sz w:val="24"/>
          <w:szCs w:val="24"/>
        </w:rPr>
        <w:t xml:space="preserve"> learning and a team approach</w:t>
      </w:r>
      <w:r>
        <w:rPr>
          <w:rFonts w:ascii="Helvetica 55 Roman" w:hAnsi="Helvetica 55 Roman" w:cs="Arial"/>
          <w:sz w:val="24"/>
          <w:szCs w:val="24"/>
        </w:rPr>
        <w:t>.</w:t>
      </w:r>
    </w:p>
    <w:p w14:paraId="203154E0" w14:textId="77777777" w:rsidR="00273137" w:rsidRPr="004F2293" w:rsidRDefault="00273137" w:rsidP="00273137">
      <w:pPr>
        <w:pStyle w:val="ListParagraph"/>
        <w:numPr>
          <w:ilvl w:val="0"/>
          <w:numId w:val="26"/>
        </w:numPr>
        <w:rPr>
          <w:rFonts w:ascii="Helvetica 55 Roman" w:hAnsi="Helvetica 55 Roman" w:cs="Arial"/>
          <w:sz w:val="24"/>
          <w:szCs w:val="24"/>
        </w:rPr>
      </w:pPr>
      <w:r w:rsidRPr="004F2293">
        <w:rPr>
          <w:rFonts w:ascii="Helvetica 55 Roman" w:hAnsi="Helvetica 55 Roman" w:cs="Arial"/>
          <w:sz w:val="24"/>
          <w:szCs w:val="24"/>
        </w:rPr>
        <w:t>To manage the budgets associated with the local authority strategic partnerships.</w:t>
      </w:r>
    </w:p>
    <w:p w14:paraId="1F91E939" w14:textId="77777777" w:rsidR="00273137" w:rsidRPr="00D02539" w:rsidRDefault="00273137" w:rsidP="00273137">
      <w:pPr>
        <w:pStyle w:val="ListParagraph"/>
        <w:numPr>
          <w:ilvl w:val="0"/>
          <w:numId w:val="26"/>
        </w:numPr>
        <w:rPr>
          <w:rFonts w:ascii="Helvetica 55 Roman" w:hAnsi="Helvetica 55 Roman" w:cs="Arial"/>
          <w:szCs w:val="24"/>
        </w:rPr>
      </w:pPr>
      <w:r>
        <w:rPr>
          <w:rFonts w:ascii="Helvetica 55 Roman" w:hAnsi="Helvetica 55 Roman" w:cs="Arial"/>
          <w:sz w:val="24"/>
          <w:szCs w:val="24"/>
        </w:rPr>
        <w:t xml:space="preserve">Develop creative ways to </w:t>
      </w:r>
      <w:r w:rsidRPr="00D02539">
        <w:rPr>
          <w:rFonts w:ascii="Helvetica 55 Roman" w:hAnsi="Helvetica 55 Roman" w:cs="Arial"/>
          <w:sz w:val="24"/>
          <w:szCs w:val="24"/>
        </w:rPr>
        <w:t xml:space="preserve">facilitate </w:t>
      </w:r>
      <w:r>
        <w:rPr>
          <w:rFonts w:ascii="Helvetica 55 Roman" w:hAnsi="Helvetica 55 Roman" w:cs="Arial"/>
          <w:sz w:val="24"/>
          <w:szCs w:val="24"/>
        </w:rPr>
        <w:t xml:space="preserve">team and partner </w:t>
      </w:r>
      <w:r w:rsidRPr="00D02539">
        <w:rPr>
          <w:rFonts w:ascii="Helvetica 55 Roman" w:hAnsi="Helvetica 55 Roman" w:cs="Arial"/>
          <w:sz w:val="24"/>
          <w:szCs w:val="24"/>
        </w:rPr>
        <w:t xml:space="preserve">learning </w:t>
      </w:r>
      <w:r>
        <w:rPr>
          <w:rFonts w:ascii="Helvetica 55 Roman" w:hAnsi="Helvetica 55 Roman" w:cs="Arial"/>
          <w:sz w:val="24"/>
          <w:szCs w:val="24"/>
        </w:rPr>
        <w:t xml:space="preserve">e.g. </w:t>
      </w:r>
      <w:r w:rsidRPr="00D02539">
        <w:rPr>
          <w:rFonts w:ascii="Helvetica 55 Roman" w:hAnsi="Helvetica 55 Roman" w:cs="Arial"/>
          <w:sz w:val="24"/>
          <w:szCs w:val="24"/>
        </w:rPr>
        <w:t>through site visits to exemplar projects</w:t>
      </w:r>
      <w:r>
        <w:rPr>
          <w:rFonts w:ascii="Helvetica 55 Roman" w:hAnsi="Helvetica 55 Roman" w:cs="Arial"/>
          <w:sz w:val="24"/>
          <w:szCs w:val="24"/>
        </w:rPr>
        <w:t>.</w:t>
      </w:r>
      <w:r w:rsidRPr="00D02539">
        <w:rPr>
          <w:rFonts w:ascii="Helvetica 55 Roman" w:hAnsi="Helvetica 55 Roman" w:cs="Arial"/>
          <w:sz w:val="24"/>
          <w:szCs w:val="24"/>
        </w:rPr>
        <w:t xml:space="preserve"> </w:t>
      </w:r>
    </w:p>
    <w:p w14:paraId="3BACED00" w14:textId="77777777" w:rsidR="00273137" w:rsidRPr="004F2293"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w:t>
      </w:r>
      <w:r>
        <w:rPr>
          <w:rFonts w:ascii="Helvetica 55 Roman" w:hAnsi="Helvetica 55 Roman"/>
          <w:sz w:val="24"/>
          <w:szCs w:val="24"/>
        </w:rPr>
        <w:t xml:space="preserve"> work with the team to </w:t>
      </w:r>
      <w:r w:rsidRPr="00D02539">
        <w:rPr>
          <w:rFonts w:ascii="Helvetica 55 Roman" w:hAnsi="Helvetica 55 Roman"/>
          <w:sz w:val="24"/>
          <w:szCs w:val="24"/>
        </w:rPr>
        <w:t xml:space="preserve">support </w:t>
      </w:r>
      <w:r>
        <w:rPr>
          <w:rFonts w:ascii="Helvetica 55 Roman" w:hAnsi="Helvetica 55 Roman"/>
          <w:sz w:val="24"/>
          <w:szCs w:val="24"/>
        </w:rPr>
        <w:t xml:space="preserve">the </w:t>
      </w:r>
      <w:r w:rsidRPr="00D02539">
        <w:rPr>
          <w:rFonts w:ascii="Helvetica 55 Roman" w:hAnsi="Helvetica 55 Roman"/>
          <w:sz w:val="24"/>
          <w:szCs w:val="24"/>
        </w:rPr>
        <w:t xml:space="preserve">development and delivery of Bike Life in Scotland </w:t>
      </w:r>
      <w:r>
        <w:rPr>
          <w:rFonts w:ascii="Helvetica 55 Roman" w:hAnsi="Helvetica 55 Roman"/>
          <w:sz w:val="24"/>
          <w:szCs w:val="24"/>
        </w:rPr>
        <w:t>in</w:t>
      </w:r>
      <w:r w:rsidRPr="00D02539">
        <w:rPr>
          <w:rFonts w:ascii="Helvetica 55 Roman" w:hAnsi="Helvetica 55 Roman"/>
          <w:sz w:val="24"/>
          <w:szCs w:val="24"/>
        </w:rPr>
        <w:t xml:space="preserve"> partnership local authorities</w:t>
      </w:r>
      <w:r>
        <w:rPr>
          <w:rFonts w:ascii="Helvetica 55 Roman" w:hAnsi="Helvetica 55 Roman"/>
          <w:sz w:val="24"/>
          <w:szCs w:val="24"/>
        </w:rPr>
        <w:t>.</w:t>
      </w:r>
    </w:p>
    <w:p w14:paraId="740CE2CD" w14:textId="77777777" w:rsidR="00273137" w:rsidRPr="00D02539" w:rsidRDefault="00273137" w:rsidP="00273137">
      <w:pPr>
        <w:pStyle w:val="ListParagraph"/>
        <w:numPr>
          <w:ilvl w:val="0"/>
          <w:numId w:val="26"/>
        </w:numPr>
        <w:rPr>
          <w:rFonts w:ascii="Helvetica 55 Roman" w:hAnsi="Helvetica 55 Roman"/>
          <w:szCs w:val="24"/>
        </w:rPr>
      </w:pPr>
      <w:r>
        <w:rPr>
          <w:rFonts w:ascii="Helvetica 55 Roman" w:hAnsi="Helvetica 55 Roman"/>
          <w:sz w:val="24"/>
          <w:szCs w:val="24"/>
        </w:rPr>
        <w:t xml:space="preserve">To work with internal Sustrans teams (Networks, Places for Everyone, Behaviour Change and Design and Engineering) to achieve shared objectives and facilitate connections to coordinate Sustrans expertise and resources to benefit local developments.  </w:t>
      </w:r>
    </w:p>
    <w:p w14:paraId="2D65CF74" w14:textId="77777777" w:rsidR="00273137" w:rsidRPr="00C02792"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ensure reporting to </w:t>
      </w:r>
      <w:r>
        <w:rPr>
          <w:rFonts w:ascii="Helvetica 55 Roman" w:hAnsi="Helvetica 55 Roman"/>
          <w:sz w:val="24"/>
          <w:szCs w:val="24"/>
        </w:rPr>
        <w:t xml:space="preserve">the Senior Leadership team and </w:t>
      </w:r>
      <w:r w:rsidRPr="00D02539">
        <w:rPr>
          <w:rFonts w:ascii="Helvetica 55 Roman" w:hAnsi="Helvetica 55 Roman"/>
          <w:sz w:val="24"/>
          <w:szCs w:val="24"/>
        </w:rPr>
        <w:t>Transport Scotland in line with agreed deadlines, and agree financial working and reporting arrangements.</w:t>
      </w:r>
    </w:p>
    <w:p w14:paraId="35D46E15" w14:textId="77777777" w:rsidR="00273137" w:rsidRPr="00D02539" w:rsidRDefault="00273137" w:rsidP="00273137">
      <w:pPr>
        <w:pStyle w:val="ListParagraph"/>
        <w:numPr>
          <w:ilvl w:val="0"/>
          <w:numId w:val="26"/>
        </w:numPr>
        <w:rPr>
          <w:rFonts w:ascii="Helvetica 55 Roman" w:hAnsi="Helvetica 55 Roman"/>
          <w:szCs w:val="24"/>
        </w:rPr>
      </w:pPr>
      <w:r>
        <w:rPr>
          <w:rFonts w:ascii="Helvetica 55 Roman" w:hAnsi="Helvetica 55 Roman"/>
          <w:sz w:val="24"/>
          <w:szCs w:val="24"/>
        </w:rPr>
        <w:t>To work with RMU to ensure that monitoring and evaluation of the programe is implemented to ensure that impact is measured and reported.</w:t>
      </w:r>
    </w:p>
    <w:p w14:paraId="1391D2F5" w14:textId="77777777" w:rsidR="00273137" w:rsidRDefault="00273137" w:rsidP="00273137">
      <w:pPr>
        <w:rPr>
          <w:rFonts w:ascii="Helvetica 55 Roman" w:hAnsi="Helvetica 55 Roman"/>
          <w:b/>
          <w:szCs w:val="24"/>
        </w:rPr>
      </w:pPr>
    </w:p>
    <w:p w14:paraId="6B255D82"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Business Development</w:t>
      </w:r>
    </w:p>
    <w:p w14:paraId="13812AF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Head of Strategic Partnerships, Partnership Managers and Business Development colleagues identifying opportunities to develop partnerships with local authorities to facilitate a strategic approach to active travel development</w:t>
      </w:r>
      <w:r>
        <w:rPr>
          <w:rFonts w:ascii="Helvetica 55 Roman" w:hAnsi="Helvetica 55 Roman"/>
          <w:sz w:val="24"/>
          <w:szCs w:val="24"/>
        </w:rPr>
        <w:t>.</w:t>
      </w:r>
    </w:p>
    <w:p w14:paraId="5D59ADAD"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help map and analyse city and city region governance structures in Scotland, particularly in education, planning, transport, health, economic regeneration and land use.</w:t>
      </w:r>
    </w:p>
    <w:p w14:paraId="5468BA49"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work with Head of Strategic Partnerships to plan the effective cultivation of relationships to achieve Sustrans Scotland’s </w:t>
      </w:r>
      <w:r>
        <w:rPr>
          <w:rFonts w:ascii="Helvetica 55 Roman" w:hAnsi="Helvetica 55 Roman"/>
          <w:sz w:val="24"/>
          <w:szCs w:val="24"/>
        </w:rPr>
        <w:t xml:space="preserve">mission and </w:t>
      </w:r>
      <w:r w:rsidRPr="00D02539">
        <w:rPr>
          <w:rFonts w:ascii="Helvetica 55 Roman" w:hAnsi="Helvetica 55 Roman"/>
          <w:sz w:val="24"/>
          <w:szCs w:val="24"/>
        </w:rPr>
        <w:t>goals.</w:t>
      </w:r>
    </w:p>
    <w:p w14:paraId="50BF66B3"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build opportunities for internal cross team working </w:t>
      </w:r>
    </w:p>
    <w:p w14:paraId="59D3B53F"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strengthen existing relationships and build new relationships with key partners and potential partners</w:t>
      </w:r>
      <w:r>
        <w:rPr>
          <w:rFonts w:ascii="Helvetica 55 Roman" w:hAnsi="Helvetica 55 Roman"/>
          <w:sz w:val="24"/>
          <w:szCs w:val="24"/>
        </w:rPr>
        <w:t>.</w:t>
      </w:r>
    </w:p>
    <w:p w14:paraId="29DD120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key partners and Sustrans managers to help generate new and repeat business based on Sustrans Scotland’s</w:t>
      </w:r>
      <w:r>
        <w:rPr>
          <w:rFonts w:ascii="Helvetica 55 Roman" w:hAnsi="Helvetica 55 Roman"/>
          <w:sz w:val="24"/>
          <w:szCs w:val="24"/>
        </w:rPr>
        <w:t xml:space="preserve"> Priorities</w:t>
      </w:r>
    </w:p>
    <w:p w14:paraId="50001744" w14:textId="0E32C7F4" w:rsidR="00273137" w:rsidRPr="00273137"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lastRenderedPageBreak/>
        <w:t>To contribute toward the development of new ideas and innovative strategies for product development, marketing, branding, or business opportunities within Scotland.</w:t>
      </w:r>
    </w:p>
    <w:p w14:paraId="4D2D93E9" w14:textId="77777777" w:rsidR="00273137" w:rsidRDefault="00273137" w:rsidP="00273137">
      <w:pPr>
        <w:pStyle w:val="ListParagraph"/>
        <w:ind w:left="360"/>
        <w:rPr>
          <w:rFonts w:ascii="Helvetica 55 Roman" w:hAnsi="Helvetica 55 Roman"/>
          <w:sz w:val="24"/>
          <w:szCs w:val="24"/>
        </w:rPr>
      </w:pPr>
    </w:p>
    <w:p w14:paraId="68903B4B" w14:textId="77777777" w:rsidR="00273137" w:rsidRPr="00273137" w:rsidRDefault="00273137" w:rsidP="00273137">
      <w:pPr>
        <w:pStyle w:val="ListParagraph"/>
        <w:ind w:left="360"/>
        <w:rPr>
          <w:rFonts w:ascii="Helvetica 55 Roman" w:hAnsi="Helvetica 55 Roman" w:cs="Arial"/>
          <w:szCs w:val="24"/>
        </w:rPr>
      </w:pPr>
    </w:p>
    <w:p w14:paraId="2E89628C" w14:textId="77777777" w:rsidR="00273137" w:rsidRPr="00D02539" w:rsidRDefault="00273137" w:rsidP="00273137">
      <w:pPr>
        <w:rPr>
          <w:rFonts w:ascii="Helvetica 55 Roman" w:hAnsi="Helvetica 55 Roman"/>
          <w:szCs w:val="24"/>
        </w:rPr>
      </w:pPr>
      <w:r w:rsidRPr="00D02539">
        <w:rPr>
          <w:rFonts w:ascii="Helvetica 55 Roman" w:hAnsi="Helvetica 55 Roman"/>
          <w:b/>
          <w:szCs w:val="24"/>
        </w:rPr>
        <w:t>Communication and marketing:</w:t>
      </w:r>
    </w:p>
    <w:p w14:paraId="67965C57"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 xml:space="preserve">To work with the Scotland Communications and Policy Team and UK Digital &amp; Marketing colleagues to ensure </w:t>
      </w:r>
      <w:r>
        <w:rPr>
          <w:rFonts w:ascii="Helvetica 55 Roman" w:hAnsi="Helvetica 55 Roman"/>
          <w:sz w:val="24"/>
          <w:szCs w:val="24"/>
        </w:rPr>
        <w:t xml:space="preserve">the development and delivery of a robust communications plan for the partnerships team. </w:t>
      </w:r>
    </w:p>
    <w:p w14:paraId="0E615A63"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charity’s guidance on branding, tone of voice and key messages, positively contributing towards raising Sustrans Scotland’s profile.</w:t>
      </w:r>
    </w:p>
    <w:p w14:paraId="47D54734" w14:textId="77777777" w:rsidR="00273137" w:rsidRPr="00184EE0" w:rsidRDefault="00273137" w:rsidP="00273137">
      <w:pPr>
        <w:ind w:left="170"/>
        <w:rPr>
          <w:rFonts w:ascii="Helvetica 55 Roman" w:hAnsi="Helvetica 55 Roman" w:cs="Arial"/>
          <w:szCs w:val="24"/>
        </w:rPr>
      </w:pPr>
    </w:p>
    <w:p w14:paraId="5C197B6B"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 xml:space="preserve">People management </w:t>
      </w:r>
    </w:p>
    <w:p w14:paraId="58A0966E"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manage, develop and coach direct reports by setting clear objectives and monitoring performance to maximise their potential.</w:t>
      </w:r>
    </w:p>
    <w:p w14:paraId="23B7DCA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HR to ensure that training and development of staff is planned effectively and in line with business need.</w:t>
      </w:r>
    </w:p>
    <w:p w14:paraId="5F9861E2" w14:textId="77777777" w:rsidR="00273137" w:rsidRPr="00184EE0" w:rsidRDefault="00273137" w:rsidP="00273137">
      <w:pPr>
        <w:ind w:left="737" w:hanging="567"/>
        <w:rPr>
          <w:rFonts w:ascii="Helvetica 55 Roman" w:hAnsi="Helvetica 55 Roman" w:cs="Arial"/>
          <w:b/>
          <w:szCs w:val="24"/>
        </w:rPr>
      </w:pPr>
    </w:p>
    <w:p w14:paraId="73F000ED"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Training and development:</w:t>
      </w:r>
    </w:p>
    <w:p w14:paraId="59607E87"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attend essential Sustrans training as required by the Charity.</w:t>
      </w:r>
    </w:p>
    <w:p w14:paraId="65E2F9C0" w14:textId="77777777" w:rsidR="00273137" w:rsidRPr="00DC2E6C"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t>To ensures own personal development by working to objectives set as part of the Charity’s appraisal process</w:t>
      </w:r>
      <w:r w:rsidRPr="00D02539">
        <w:rPr>
          <w:rFonts w:ascii="Helvetica 55 Roman" w:hAnsi="Helvetica 55 Roman" w:cs="Arial"/>
          <w:sz w:val="24"/>
          <w:szCs w:val="24"/>
        </w:rPr>
        <w:t>.</w:t>
      </w:r>
    </w:p>
    <w:p w14:paraId="4F942C7E" w14:textId="77777777" w:rsidR="00273137" w:rsidRPr="00184EE0" w:rsidRDefault="00273137" w:rsidP="00273137">
      <w:pPr>
        <w:ind w:left="737" w:hanging="567"/>
        <w:rPr>
          <w:rFonts w:ascii="Helvetica 55 Roman" w:hAnsi="Helvetica 55 Roman" w:cs="Arial"/>
          <w:szCs w:val="24"/>
        </w:rPr>
      </w:pPr>
    </w:p>
    <w:p w14:paraId="027BAD47"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Health &amp; safety, safeguarding and equality, diversity &amp; inclusion:</w:t>
      </w:r>
    </w:p>
    <w:p w14:paraId="5DB3258D"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organisation’s policies for the management of Health and Safety.</w:t>
      </w:r>
    </w:p>
    <w:p w14:paraId="3CB48B3C"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support and comply with the organisation’s policies for the management of safeguarding.</w:t>
      </w:r>
    </w:p>
    <w:p w14:paraId="754E54AF"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Sustrans policy and procedures relating to Equality, Diversity &amp; Inclusion and apply principles of best practice in own role.</w:t>
      </w:r>
    </w:p>
    <w:p w14:paraId="5913C03F" w14:textId="77777777" w:rsidR="00273137" w:rsidRPr="00184EE0" w:rsidRDefault="00273137" w:rsidP="00273137">
      <w:pPr>
        <w:rPr>
          <w:rFonts w:ascii="Helvetica 55 Roman" w:hAnsi="Helvetica 55 Roman" w:cs="Arial"/>
          <w:b/>
          <w:szCs w:val="24"/>
        </w:rPr>
      </w:pPr>
    </w:p>
    <w:p w14:paraId="65C328B2"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Network:</w:t>
      </w:r>
    </w:p>
    <w:p w14:paraId="0AFD1F84"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This role may have additional responsibilities as a member of networks of colleagues working on Sustrans-wide oversight of strategic communications and business development.</w:t>
      </w:r>
    </w:p>
    <w:p w14:paraId="69E91256" w14:textId="77777777" w:rsidR="00273137" w:rsidRPr="00184EE0" w:rsidRDefault="00273137" w:rsidP="00273137">
      <w:pPr>
        <w:rPr>
          <w:rFonts w:ascii="Helvetica 55 Roman" w:hAnsi="Helvetica 55 Roman" w:cs="Arial"/>
          <w:b/>
          <w:szCs w:val="24"/>
        </w:rPr>
      </w:pPr>
    </w:p>
    <w:p w14:paraId="2D716A26"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Other:</w:t>
      </w:r>
    </w:p>
    <w:p w14:paraId="52E185E7" w14:textId="2FF37483" w:rsidR="00513665" w:rsidRPr="00273137"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undertake any other duties consistent with the nature and grade of the role as agreed with the line manager.</w:t>
      </w:r>
    </w:p>
    <w:p w14:paraId="30DABFB1" w14:textId="77777777" w:rsidR="00513665" w:rsidRPr="006C49BC" w:rsidRDefault="00513665" w:rsidP="00513665">
      <w:pPr>
        <w:rPr>
          <w:rFonts w:ascii="Helvetica 55 Roman" w:hAnsi="Helvetica 55 Roman"/>
          <w:b/>
        </w:rPr>
      </w:pPr>
    </w:p>
    <w:p w14:paraId="578F6D8F" w14:textId="6043966B" w:rsidR="00A01787"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1BEE66A2" w14:textId="77777777" w:rsidR="00A01787" w:rsidRDefault="00A01787">
      <w:pPr>
        <w:rPr>
          <w:rFonts w:ascii="Arial MT Bold" w:hAnsi="Arial MT Bold" w:cs="Arial MT Bold"/>
          <w:bCs/>
          <w:i/>
          <w:spacing w:val="-8"/>
          <w:u w:color="000000"/>
          <w:lang w:eastAsia="ja-JP"/>
        </w:rPr>
      </w:pPr>
      <w:r>
        <w:rPr>
          <w:rFonts w:ascii="Arial MT Bold" w:hAnsi="Arial MT Bold" w:cs="Arial MT Bold"/>
          <w:bCs/>
          <w:i/>
          <w:spacing w:val="-8"/>
        </w:rPr>
        <w:br w:type="page"/>
      </w:r>
    </w:p>
    <w:p w14:paraId="73CB412E" w14:textId="37CC7A23"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FA4982" w:rsidRDefault="004F29A8" w:rsidP="00337379">
            <w:pPr>
              <w:pStyle w:val="Body"/>
              <w:spacing w:after="0"/>
              <w:jc w:val="both"/>
              <w:rPr>
                <w:rFonts w:ascii="Arial MT Bold" w:hAnsi="Arial MT Bold" w:cs="Arial MT Bold"/>
                <w:b/>
                <w:bCs/>
                <w:color w:val="auto"/>
                <w:spacing w:val="-8"/>
                <w:sz w:val="22"/>
                <w:szCs w:val="22"/>
                <w:lang w:val="en-GB"/>
              </w:rPr>
            </w:pPr>
            <w:r w:rsidRPr="00FA4982">
              <w:rPr>
                <w:rFonts w:ascii="Arial MT Bold" w:hAnsi="Arial MT Bold" w:cs="Arial MT Bold"/>
                <w:b/>
                <w:bCs/>
                <w:color w:val="auto"/>
                <w:spacing w:val="-8"/>
                <w:sz w:val="22"/>
                <w:szCs w:val="22"/>
                <w:lang w:val="en-GB"/>
              </w:rPr>
              <w:t>Interview</w:t>
            </w:r>
          </w:p>
          <w:p w14:paraId="450D0A79" w14:textId="77777777" w:rsidR="003618BE" w:rsidRPr="00FA4982"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C31579">
        <w:trPr>
          <w:trHeight w:val="426"/>
        </w:trPr>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FA4982"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AB4CCE">
        <w:trPr>
          <w:trHeight w:val="317"/>
        </w:trPr>
        <w:tc>
          <w:tcPr>
            <w:tcW w:w="6374" w:type="dxa"/>
          </w:tcPr>
          <w:p w14:paraId="122B7192" w14:textId="7152B622" w:rsidR="003618BE" w:rsidRPr="00CE0B2A" w:rsidRDefault="00CE0B2A" w:rsidP="00C31579">
            <w:pPr>
              <w:rPr>
                <w:rFonts w:asciiTheme="majorHAnsi" w:hAnsiTheme="majorHAnsi" w:cstheme="majorHAnsi"/>
              </w:rPr>
            </w:pPr>
            <w:r w:rsidRPr="00CE0B2A">
              <w:rPr>
                <w:rFonts w:asciiTheme="majorHAnsi" w:hAnsiTheme="majorHAnsi" w:cstheme="majorHAnsi"/>
              </w:rPr>
              <w:t>Project management: Substantial experience of delivering complex, multi-partner projects at a senior level to deadline and within budget.</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36D19074" w:rsidR="003618BE" w:rsidRPr="00FA4982" w:rsidRDefault="00216F93" w:rsidP="00337379">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47E03337" w14:textId="77777777" w:rsidTr="00CE0B2A">
        <w:trPr>
          <w:trHeight w:val="271"/>
        </w:trPr>
        <w:tc>
          <w:tcPr>
            <w:tcW w:w="6374" w:type="dxa"/>
          </w:tcPr>
          <w:p w14:paraId="47D46480" w14:textId="2410070F" w:rsidR="00437A83" w:rsidRPr="00CE0B2A" w:rsidRDefault="00CE0B2A" w:rsidP="00CE0B2A">
            <w:pPr>
              <w:rPr>
                <w:rFonts w:asciiTheme="majorHAnsi" w:hAnsiTheme="majorHAnsi" w:cstheme="majorHAnsi"/>
              </w:rPr>
            </w:pPr>
            <w:r w:rsidRPr="00CE0B2A">
              <w:rPr>
                <w:rFonts w:asciiTheme="majorHAnsi" w:hAnsiTheme="majorHAnsi" w:cstheme="majorHAnsi"/>
              </w:rPr>
              <w:t>Substantial experience of managing and developing staff</w:t>
            </w:r>
          </w:p>
        </w:tc>
        <w:tc>
          <w:tcPr>
            <w:tcW w:w="1418" w:type="dxa"/>
          </w:tcPr>
          <w:p w14:paraId="3A20627C" w14:textId="36C4D9B1" w:rsidR="00437A83" w:rsidRDefault="00437A83" w:rsidP="00437A83">
            <w:pPr>
              <w:pStyle w:val="Body"/>
              <w:tabs>
                <w:tab w:val="left" w:pos="867"/>
              </w:tabs>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076EFCAD" w14:textId="2EB7F919"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1F4DB393" w14:textId="77777777" w:rsidTr="00CE0B2A">
        <w:trPr>
          <w:trHeight w:val="265"/>
        </w:trPr>
        <w:tc>
          <w:tcPr>
            <w:tcW w:w="6374" w:type="dxa"/>
          </w:tcPr>
          <w:p w14:paraId="568A0FE1" w14:textId="4D929924" w:rsidR="00437A83" w:rsidRPr="00CE0B2A" w:rsidRDefault="00CE0B2A" w:rsidP="00CE0B2A">
            <w:pPr>
              <w:rPr>
                <w:rFonts w:asciiTheme="majorHAnsi" w:hAnsiTheme="majorHAnsi" w:cstheme="majorHAnsi"/>
              </w:rPr>
            </w:pPr>
            <w:r w:rsidRPr="00CE0B2A">
              <w:rPr>
                <w:rFonts w:asciiTheme="majorHAnsi" w:hAnsiTheme="majorHAnsi" w:cstheme="majorHAnsi"/>
              </w:rPr>
              <w:t>Expe</w:t>
            </w:r>
            <w:r w:rsidRPr="00CE0B2A">
              <w:rPr>
                <w:rFonts w:asciiTheme="majorHAnsi" w:hAnsiTheme="majorHAnsi" w:cstheme="majorHAnsi"/>
              </w:rPr>
              <w:t>rience of leading relationships with funding bodies</w:t>
            </w:r>
          </w:p>
        </w:tc>
        <w:tc>
          <w:tcPr>
            <w:tcW w:w="1418" w:type="dxa"/>
          </w:tcPr>
          <w:p w14:paraId="098FFD63" w14:textId="74BEE9A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E7C505E" w:rsidR="00437A83" w:rsidRPr="00FA4982" w:rsidRDefault="00CE0B2A"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tab/>
            </w:r>
          </w:p>
        </w:tc>
      </w:tr>
      <w:tr w:rsidR="00437A83" w14:paraId="0CA09B6C" w14:textId="77777777" w:rsidTr="00CE0B2A">
        <w:trPr>
          <w:trHeight w:val="415"/>
        </w:trPr>
        <w:tc>
          <w:tcPr>
            <w:tcW w:w="6374" w:type="dxa"/>
          </w:tcPr>
          <w:p w14:paraId="2BBDEB4E" w14:textId="5C83608F"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Experience of managing budgets </w:t>
            </w:r>
          </w:p>
        </w:tc>
        <w:tc>
          <w:tcPr>
            <w:tcW w:w="1418" w:type="dxa"/>
          </w:tcPr>
          <w:p w14:paraId="2FF8DAA4" w14:textId="5B15E4B6"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2CBCE1B0"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00D35076" w14:textId="77777777" w:rsidTr="00AB4CCE">
        <w:trPr>
          <w:trHeight w:val="559"/>
        </w:trPr>
        <w:tc>
          <w:tcPr>
            <w:tcW w:w="6374" w:type="dxa"/>
          </w:tcPr>
          <w:p w14:paraId="0735A1F0" w14:textId="04E190F9"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A proven track record in networking and partnership development</w:t>
            </w:r>
          </w:p>
        </w:tc>
        <w:tc>
          <w:tcPr>
            <w:tcW w:w="1418" w:type="dxa"/>
          </w:tcPr>
          <w:p w14:paraId="2F9222CB" w14:textId="4A3697A7"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44D9ED7" w14:textId="18FB5F1B"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6B3DC094" w14:textId="77777777" w:rsidTr="00CE0B2A">
        <w:trPr>
          <w:trHeight w:val="559"/>
        </w:trPr>
        <w:tc>
          <w:tcPr>
            <w:tcW w:w="6374" w:type="dxa"/>
          </w:tcPr>
          <w:p w14:paraId="63EB4F1D" w14:textId="6D6BC91F" w:rsidR="00437A83" w:rsidRPr="00CE0B2A" w:rsidRDefault="00273137" w:rsidP="00273137">
            <w:pPr>
              <w:rPr>
                <w:rFonts w:asciiTheme="majorHAnsi" w:hAnsiTheme="majorHAnsi" w:cstheme="majorHAnsi"/>
              </w:rPr>
            </w:pPr>
            <w:r w:rsidRPr="00CE0B2A">
              <w:rPr>
                <w:rFonts w:asciiTheme="majorHAnsi" w:hAnsiTheme="majorHAnsi" w:cstheme="majorHAnsi"/>
              </w:rPr>
              <w:t>Extensive experience of both proactive and reactive problem solving</w:t>
            </w:r>
            <w:r w:rsidRPr="00CE0B2A">
              <w:rPr>
                <w:rFonts w:asciiTheme="majorHAnsi" w:hAnsiTheme="majorHAnsi" w:cstheme="majorHAnsi"/>
              </w:rPr>
              <w:t>.</w:t>
            </w:r>
          </w:p>
        </w:tc>
        <w:tc>
          <w:tcPr>
            <w:tcW w:w="1418" w:type="dxa"/>
          </w:tcPr>
          <w:p w14:paraId="5546E9F2" w14:textId="0B53A520"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C89BDA9" w14:textId="5263A46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4FB278D2" w14:textId="77777777" w:rsidTr="00455C2E">
        <w:tc>
          <w:tcPr>
            <w:tcW w:w="6374" w:type="dxa"/>
            <w:shd w:val="clear" w:color="auto" w:fill="E7E6E6" w:themeFill="background2"/>
          </w:tcPr>
          <w:p w14:paraId="23784733" w14:textId="35621326"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37A83" w:rsidRDefault="00437A83" w:rsidP="00437A83">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6E17DB21" w14:textId="77777777" w:rsidTr="00C31579">
        <w:trPr>
          <w:trHeight w:val="581"/>
        </w:trPr>
        <w:tc>
          <w:tcPr>
            <w:tcW w:w="6374" w:type="dxa"/>
          </w:tcPr>
          <w:p w14:paraId="0CD1F1D9" w14:textId="73488823" w:rsidR="00437A83" w:rsidRPr="00CE0B2A" w:rsidRDefault="00437A83" w:rsidP="00437A83">
            <w:pPr>
              <w:rPr>
                <w:rFonts w:asciiTheme="majorHAnsi" w:hAnsiTheme="majorHAnsi" w:cstheme="majorHAnsi"/>
              </w:rPr>
            </w:pPr>
            <w:r w:rsidRPr="00CE0B2A">
              <w:rPr>
                <w:rFonts w:asciiTheme="majorHAnsi" w:hAnsiTheme="majorHAnsi" w:cstheme="majorHAnsi"/>
              </w:rPr>
              <w:t>Ability to persuade and influence key stakeholders and decision makers</w:t>
            </w:r>
          </w:p>
        </w:tc>
        <w:tc>
          <w:tcPr>
            <w:tcW w:w="1418" w:type="dxa"/>
          </w:tcPr>
          <w:p w14:paraId="6D37D856" w14:textId="3B8AB329"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7CBB3350"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4DDE1888" w14:textId="77777777" w:rsidTr="009B0B5B">
        <w:trPr>
          <w:trHeight w:val="345"/>
        </w:trPr>
        <w:tc>
          <w:tcPr>
            <w:tcW w:w="6374" w:type="dxa"/>
          </w:tcPr>
          <w:p w14:paraId="4F0B16F7" w14:textId="01C3ABED"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Strong</w:t>
            </w:r>
            <w:r w:rsidRPr="00CE0B2A">
              <w:rPr>
                <w:rFonts w:asciiTheme="majorHAnsi" w:hAnsiTheme="majorHAnsi" w:cstheme="majorHAnsi"/>
                <w:sz w:val="22"/>
                <w:szCs w:val="22"/>
              </w:rPr>
              <w:t xml:space="preserve"> effective leadership skills: </w:t>
            </w:r>
            <w:r w:rsidR="00437A83" w:rsidRPr="00CE0B2A">
              <w:rPr>
                <w:rFonts w:asciiTheme="majorHAnsi" w:hAnsiTheme="majorHAnsi" w:cstheme="majorHAnsi"/>
                <w:sz w:val="22"/>
                <w:szCs w:val="22"/>
              </w:rPr>
              <w:t>Ability to motivate and enthuse others</w:t>
            </w:r>
          </w:p>
        </w:tc>
        <w:tc>
          <w:tcPr>
            <w:tcW w:w="1418" w:type="dxa"/>
          </w:tcPr>
          <w:p w14:paraId="777CD4BF" w14:textId="0C449B74"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sidR="00437A83">
              <w:rPr>
                <w:rFonts w:ascii="Arial MT Bold" w:hAnsi="Arial MT Bold" w:cs="Arial MT Bold"/>
                <w:bCs/>
                <w:color w:val="auto"/>
                <w:spacing w:val="-8"/>
                <w:sz w:val="22"/>
                <w:szCs w:val="22"/>
                <w:lang w:val="en-GB"/>
              </w:rPr>
              <w:tab/>
            </w:r>
          </w:p>
        </w:tc>
        <w:tc>
          <w:tcPr>
            <w:tcW w:w="1276" w:type="dxa"/>
          </w:tcPr>
          <w:p w14:paraId="0AFAAD7C" w14:textId="3F0C5E66"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37A83" w14:paraId="17C3F7FA" w14:textId="77777777" w:rsidTr="00455C2E">
        <w:tc>
          <w:tcPr>
            <w:tcW w:w="6374" w:type="dxa"/>
          </w:tcPr>
          <w:p w14:paraId="243E61A6" w14:textId="3BE60E70"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Diplomacy: e</w:t>
            </w:r>
            <w:r w:rsidRPr="00CE0B2A">
              <w:rPr>
                <w:rFonts w:asciiTheme="majorHAnsi" w:hAnsiTheme="majorHAnsi" w:cstheme="majorHAnsi"/>
                <w:sz w:val="22"/>
                <w:szCs w:val="22"/>
              </w:rPr>
              <w:t>xcellent negotiation and influencing skills</w:t>
            </w:r>
          </w:p>
        </w:tc>
        <w:tc>
          <w:tcPr>
            <w:tcW w:w="1418" w:type="dxa"/>
          </w:tcPr>
          <w:p w14:paraId="0834DD13" w14:textId="39EF4F2A"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F11C51E" w14:textId="705DBDF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p>
        </w:tc>
      </w:tr>
      <w:tr w:rsidR="00437A83" w14:paraId="307DDDE2" w14:textId="77777777" w:rsidTr="009B0B5B">
        <w:trPr>
          <w:trHeight w:val="577"/>
        </w:trPr>
        <w:tc>
          <w:tcPr>
            <w:tcW w:w="6374" w:type="dxa"/>
          </w:tcPr>
          <w:p w14:paraId="08D8D17E" w14:textId="549AE07C" w:rsidR="00437A83" w:rsidRPr="00CE0B2A" w:rsidRDefault="00437A83" w:rsidP="00437A83">
            <w:pPr>
              <w:rPr>
                <w:rFonts w:asciiTheme="majorHAnsi" w:hAnsiTheme="majorHAnsi" w:cstheme="majorHAnsi"/>
              </w:rPr>
            </w:pPr>
            <w:r w:rsidRPr="00CE0B2A">
              <w:rPr>
                <w:rFonts w:asciiTheme="majorHAnsi" w:hAnsiTheme="majorHAnsi" w:cstheme="majorHAnsi"/>
              </w:rPr>
              <w:t>Ability to function on own initiative with limited supervision, prioritising own workload</w:t>
            </w:r>
          </w:p>
        </w:tc>
        <w:tc>
          <w:tcPr>
            <w:tcW w:w="1418" w:type="dxa"/>
          </w:tcPr>
          <w:p w14:paraId="00E98F71" w14:textId="4489321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B308C2A"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0E2681E0" w14:textId="77777777" w:rsidTr="00455C2E">
        <w:tc>
          <w:tcPr>
            <w:tcW w:w="6374" w:type="dxa"/>
          </w:tcPr>
          <w:p w14:paraId="74B9F5DE" w14:textId="2EDE61A1"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Ability to multi-scan and link strategic thinking to day to day issues.</w:t>
            </w:r>
          </w:p>
        </w:tc>
        <w:tc>
          <w:tcPr>
            <w:tcW w:w="1418" w:type="dxa"/>
          </w:tcPr>
          <w:p w14:paraId="1D1A37B2" w14:textId="4CDE6E91"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1D75D64" w14:textId="588E3DCE"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E0B2A" w14:paraId="408ADA92" w14:textId="77777777" w:rsidTr="00455C2E">
        <w:tc>
          <w:tcPr>
            <w:tcW w:w="6374" w:type="dxa"/>
          </w:tcPr>
          <w:p w14:paraId="5DF5720B" w14:textId="34080892" w:rsidR="00CE0B2A"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Self-starter with the ability to work to a great extent on own initiative with limited supervision</w:t>
            </w:r>
          </w:p>
        </w:tc>
        <w:tc>
          <w:tcPr>
            <w:tcW w:w="1418" w:type="dxa"/>
          </w:tcPr>
          <w:p w14:paraId="2C24EEDB" w14:textId="5A8AF25B" w:rsidR="00CE0B2A"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FEC1FC0" w14:textId="77777777" w:rsidR="00CE0B2A" w:rsidRDefault="00CE0B2A" w:rsidP="00437A83">
            <w:pPr>
              <w:pStyle w:val="Body"/>
              <w:spacing w:after="0"/>
              <w:jc w:val="both"/>
              <w:rPr>
                <w:rFonts w:ascii="Arial MT Bold" w:hAnsi="Arial MT Bold" w:cs="Arial MT Bold"/>
                <w:bCs/>
                <w:color w:val="auto"/>
                <w:spacing w:val="-8"/>
                <w:sz w:val="22"/>
                <w:szCs w:val="22"/>
                <w:lang w:val="en-GB"/>
              </w:rPr>
            </w:pPr>
          </w:p>
        </w:tc>
      </w:tr>
      <w:tr w:rsidR="00437A83" w14:paraId="581233CA" w14:textId="77777777" w:rsidTr="00455C2E">
        <w:tc>
          <w:tcPr>
            <w:tcW w:w="6374" w:type="dxa"/>
            <w:shd w:val="clear" w:color="auto" w:fill="E7E6E6" w:themeFill="background2"/>
          </w:tcPr>
          <w:p w14:paraId="32E19FB8" w14:textId="2920F5CC"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0E8492E7" w14:textId="77777777" w:rsidTr="00AB4CCE">
        <w:trPr>
          <w:trHeight w:val="592"/>
        </w:trPr>
        <w:tc>
          <w:tcPr>
            <w:tcW w:w="6374" w:type="dxa"/>
            <w:shd w:val="clear" w:color="auto" w:fill="auto"/>
          </w:tcPr>
          <w:p w14:paraId="4D59A060" w14:textId="21069D8B" w:rsidR="00437A83" w:rsidRPr="00CE0B2A" w:rsidRDefault="00437A83" w:rsidP="00CE0B2A">
            <w:pPr>
              <w:pStyle w:val="Body"/>
              <w:spacing w:after="0" w:line="240" w:lineRule="auto"/>
              <w:rPr>
                <w:rFonts w:cstheme="minorHAnsi"/>
                <w:bCs/>
                <w:color w:val="auto"/>
                <w:spacing w:val="-8"/>
                <w:sz w:val="22"/>
                <w:szCs w:val="22"/>
                <w:lang w:val="en-GB"/>
              </w:rPr>
            </w:pPr>
            <w:r w:rsidRPr="00CE0B2A">
              <w:rPr>
                <w:rFonts w:cstheme="minorHAnsi"/>
                <w:color w:val="auto"/>
                <w:sz w:val="22"/>
                <w:szCs w:val="22"/>
                <w:lang w:val="en-GB"/>
              </w:rPr>
              <w:t>Knowledge of built environments and their impact on participation in active transport</w:t>
            </w:r>
          </w:p>
        </w:tc>
        <w:tc>
          <w:tcPr>
            <w:tcW w:w="1418" w:type="dxa"/>
          </w:tcPr>
          <w:p w14:paraId="026A7478" w14:textId="33536EAF" w:rsidR="00437A83" w:rsidRPr="004F29A8"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1093E0AB" w:rsidR="00437A83" w:rsidRPr="00FA4982"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22CA298B" w14:textId="77777777" w:rsidTr="00AB4CCE">
        <w:trPr>
          <w:trHeight w:val="558"/>
        </w:trPr>
        <w:tc>
          <w:tcPr>
            <w:tcW w:w="6374" w:type="dxa"/>
          </w:tcPr>
          <w:p w14:paraId="0E1F96B2" w14:textId="77777777" w:rsidR="00437A83" w:rsidRPr="00CE0B2A" w:rsidRDefault="00437A83" w:rsidP="00CE0B2A">
            <w:pPr>
              <w:rPr>
                <w:rFonts w:cstheme="minorHAnsi"/>
              </w:rPr>
            </w:pPr>
            <w:r w:rsidRPr="00CE0B2A">
              <w:rPr>
                <w:rFonts w:cstheme="minorHAnsi"/>
              </w:rPr>
              <w:t>Understanding of the various impacts that active transport can have on the health of individuals and communities</w:t>
            </w:r>
          </w:p>
        </w:tc>
        <w:tc>
          <w:tcPr>
            <w:tcW w:w="1418" w:type="dxa"/>
          </w:tcPr>
          <w:p w14:paraId="6CE4DF56" w14:textId="2D74160B"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2358DAAF"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rsidRPr="004F29A8" w14:paraId="19EBAAF9" w14:textId="77777777" w:rsidTr="00CE0B2A">
        <w:trPr>
          <w:trHeight w:val="245"/>
        </w:trPr>
        <w:tc>
          <w:tcPr>
            <w:tcW w:w="6374" w:type="dxa"/>
          </w:tcPr>
          <w:p w14:paraId="40A8754A" w14:textId="77777777" w:rsidR="00437A83" w:rsidRPr="00CE0B2A" w:rsidRDefault="00437A83" w:rsidP="00CE0B2A">
            <w:pPr>
              <w:rPr>
                <w:rFonts w:cstheme="minorHAnsi"/>
              </w:rPr>
            </w:pPr>
            <w:r w:rsidRPr="00CE0B2A">
              <w:rPr>
                <w:rFonts w:cstheme="minorHAnsi"/>
              </w:rPr>
              <w:t>Knowledge of relevant legislation and best practice relating to active transport modes</w:t>
            </w:r>
          </w:p>
        </w:tc>
        <w:tc>
          <w:tcPr>
            <w:tcW w:w="1418" w:type="dxa"/>
          </w:tcPr>
          <w:p w14:paraId="19A86FC7" w14:textId="22C9FCAD"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6DD4DB3D" w14:textId="3177FB1F" w:rsidR="00437A83"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r>
              <w:rPr>
                <w:rFonts w:ascii="Arial MT Bold" w:hAnsi="Arial MT Bold" w:cs="Arial MT Bold"/>
                <w:bCs/>
                <w:color w:val="auto"/>
                <w:spacing w:val="-8"/>
                <w:sz w:val="22"/>
                <w:szCs w:val="22"/>
                <w:lang w:val="en-GB"/>
              </w:rPr>
              <w:sym w:font="Wingdings" w:char="F0FC"/>
            </w:r>
          </w:p>
        </w:tc>
      </w:tr>
      <w:tr w:rsidR="00CE0B2A" w:rsidRPr="004F29A8" w14:paraId="2D6213D3" w14:textId="77777777" w:rsidTr="00AB4CCE">
        <w:trPr>
          <w:trHeight w:val="552"/>
        </w:trPr>
        <w:tc>
          <w:tcPr>
            <w:tcW w:w="6374" w:type="dxa"/>
          </w:tcPr>
          <w:p w14:paraId="2DA9D2D0" w14:textId="0BAA64AE" w:rsidR="00CE0B2A" w:rsidRPr="00CE0B2A" w:rsidRDefault="00CE0B2A" w:rsidP="00CE0B2A">
            <w:pPr>
              <w:spacing w:after="120"/>
              <w:rPr>
                <w:rFonts w:cstheme="minorHAnsi"/>
              </w:rPr>
            </w:pPr>
            <w:r w:rsidRPr="00CE0B2A">
              <w:rPr>
                <w:rFonts w:cstheme="minorHAnsi"/>
              </w:rPr>
              <w:t>IT literate (knowledge of word-processing, databases, spreadsheets packages, internet and website usage)</w:t>
            </w:r>
          </w:p>
        </w:tc>
        <w:tc>
          <w:tcPr>
            <w:tcW w:w="1418" w:type="dxa"/>
          </w:tcPr>
          <w:p w14:paraId="67094DFA" w14:textId="77777777" w:rsidR="00CE0B2A" w:rsidRDefault="00CE0B2A" w:rsidP="00437A83">
            <w:pPr>
              <w:pStyle w:val="Body"/>
              <w:spacing w:after="0"/>
              <w:jc w:val="both"/>
              <w:rPr>
                <w:rFonts w:ascii="Arial MT Bold" w:hAnsi="Arial MT Bold" w:cs="Arial MT Bold"/>
                <w:bCs/>
                <w:color w:val="auto"/>
                <w:spacing w:val="-8"/>
                <w:sz w:val="22"/>
                <w:szCs w:val="22"/>
                <w:lang w:val="en-GB"/>
              </w:rPr>
            </w:pPr>
          </w:p>
        </w:tc>
        <w:tc>
          <w:tcPr>
            <w:tcW w:w="1276" w:type="dxa"/>
          </w:tcPr>
          <w:p w14:paraId="6B01568B" w14:textId="77777777" w:rsidR="00CE0B2A"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1390BD17" w14:textId="77777777" w:rsidR="00C77E8A" w:rsidRDefault="00C77E8A">
      <w:pPr>
        <w:rPr>
          <w:b/>
          <w:sz w:val="28"/>
          <w:szCs w:val="28"/>
          <w:u w:val="single"/>
        </w:rPr>
      </w:pPr>
      <w:r>
        <w:rPr>
          <w:b/>
          <w:sz w:val="28"/>
          <w:szCs w:val="28"/>
          <w:u w:val="single"/>
        </w:rPr>
        <w:br w:type="page"/>
      </w:r>
    </w:p>
    <w:p w14:paraId="3A224FE3" w14:textId="3AC0DAA5" w:rsidR="00E93217" w:rsidRPr="00D12B1A" w:rsidRDefault="00DB07F0" w:rsidP="00337379">
      <w:pPr>
        <w:spacing w:after="0"/>
        <w:jc w:val="both"/>
        <w:rPr>
          <w:b/>
          <w:sz w:val="28"/>
          <w:szCs w:val="28"/>
          <w:u w:val="single"/>
        </w:rPr>
      </w:pPr>
      <w:r w:rsidRPr="00D12B1A">
        <w:rPr>
          <w:b/>
          <w:sz w:val="28"/>
          <w:szCs w:val="28"/>
          <w:u w:val="single"/>
        </w:rPr>
        <w:lastRenderedPageBreak/>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5EA8B666" w14:textId="77777777" w:rsidR="00FA4982" w:rsidRDefault="00314F75"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Always learning.</w:t>
      </w:r>
    </w:p>
    <w:p w14:paraId="515028ED"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0B3EE0B2"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515F7C40" w14:textId="42B8418F" w:rsidR="00D35474" w:rsidRPr="00FA4982" w:rsidRDefault="004F0123"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Sustrans has</w:t>
      </w:r>
      <w:r w:rsidR="00D35474" w:rsidRPr="00FA4982">
        <w:rPr>
          <w:rFonts w:ascii="Arial MT Bold" w:hAnsi="Arial MT Bold" w:cs="Arial MT Bold"/>
          <w:bCs/>
          <w:spacing w:val="-8"/>
          <w:u w:color="000000"/>
          <w:lang w:eastAsia="ja-JP"/>
        </w:rPr>
        <w:t xml:space="preserve"> clear health and safety policies and it is essential that all our </w:t>
      </w:r>
      <w:r w:rsidRPr="00FA4982">
        <w:rPr>
          <w:rFonts w:ascii="Arial MT Bold" w:hAnsi="Arial MT Bold" w:cs="Arial MT Bold"/>
          <w:bCs/>
          <w:spacing w:val="-8"/>
          <w:u w:color="000000"/>
          <w:lang w:eastAsia="ja-JP"/>
        </w:rPr>
        <w:t xml:space="preserve">colleagues </w:t>
      </w:r>
      <w:r w:rsidR="00D35474" w:rsidRPr="00FA4982">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r w:rsidR="00CE0B2A">
        <w:rPr>
          <w:rFonts w:ascii="Arial MT Bold" w:hAnsi="Arial MT Bold" w:cs="Arial MT Bold"/>
          <w:bCs/>
          <w:spacing w:val="-8"/>
          <w:u w:color="000000"/>
          <w:lang w:eastAsia="ja-JP"/>
        </w:rPr>
        <w:t xml:space="preserve">Sustrans </w:t>
      </w:r>
      <w:r w:rsidR="00A73394" w:rsidRPr="00FA4982">
        <w:rPr>
          <w:rFonts w:ascii="Arial MT Bold" w:hAnsi="Arial MT Bold" w:cs="Arial MT Bold"/>
          <w:bCs/>
          <w:spacing w:val="-8"/>
          <w:u w:color="000000"/>
          <w:lang w:eastAsia="ja-JP"/>
        </w:rPr>
        <w:t>health and safety information will be shared with the newly recruited candidate during the induction process.</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06EF61E6"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5F0460" w:rsidRPr="005F0460">
        <w:rPr>
          <w:rFonts w:ascii="Arial MT Bold" w:hAnsi="Arial MT Bold" w:cs="Arial MT Bold"/>
          <w:bCs/>
          <w:spacing w:val="-8"/>
          <w:u w:color="000000"/>
          <w:lang w:eastAsia="ja-JP"/>
        </w:rPr>
        <w:t xml:space="preserve">Senior </w:t>
      </w:r>
      <w:r w:rsidR="005F0460">
        <w:rPr>
          <w:rFonts w:ascii="Arial MT Bold" w:hAnsi="Arial MT Bold" w:cs="Arial MT Bold"/>
          <w:bCs/>
          <w:spacing w:val="-8"/>
          <w:u w:color="000000"/>
          <w:lang w:eastAsia="ja-JP"/>
        </w:rPr>
        <w:t xml:space="preserve">leadership </w:t>
      </w:r>
      <w:r w:rsidR="00CC6FE4">
        <w:rPr>
          <w:rFonts w:ascii="Arial MT Bold" w:hAnsi="Arial MT Bold" w:cs="Arial MT Bold"/>
          <w:bCs/>
          <w:spacing w:val="-8"/>
          <w:u w:color="000000"/>
          <w:lang w:eastAsia="ja-JP"/>
        </w:rPr>
        <w:t xml:space="preserve">often </w:t>
      </w:r>
      <w:r w:rsidR="00B82002">
        <w:rPr>
          <w:rFonts w:ascii="Arial MT Bold" w:hAnsi="Arial MT Bold" w:cs="Arial MT Bold"/>
          <w:bCs/>
          <w:spacing w:val="-8"/>
          <w:u w:color="000000"/>
          <w:lang w:eastAsia="ja-JP"/>
        </w:rPr>
        <w:t>require</w:t>
      </w:r>
      <w:r w:rsidR="005F0460">
        <w:rPr>
          <w:rFonts w:ascii="Arial MT Bold" w:hAnsi="Arial MT Bold" w:cs="Arial MT Bold"/>
          <w:bCs/>
          <w:spacing w:val="-8"/>
          <w:u w:color="000000"/>
          <w:lang w:eastAsia="ja-JP"/>
        </w:rPr>
        <w:t>s</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C215" w14:textId="77777777" w:rsidR="00587AF6" w:rsidRDefault="00587AF6" w:rsidP="006E1298">
      <w:pPr>
        <w:spacing w:after="0" w:line="240" w:lineRule="auto"/>
      </w:pPr>
      <w:r>
        <w:separator/>
      </w:r>
    </w:p>
  </w:endnote>
  <w:endnote w:type="continuationSeparator" w:id="0">
    <w:p w14:paraId="590FA646" w14:textId="77777777" w:rsidR="00587AF6" w:rsidRDefault="00587AF6"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263E" w14:textId="77777777" w:rsidR="00587AF6" w:rsidRDefault="00587AF6" w:rsidP="006E1298">
      <w:pPr>
        <w:spacing w:after="0" w:line="240" w:lineRule="auto"/>
      </w:pPr>
      <w:r>
        <w:separator/>
      </w:r>
    </w:p>
  </w:footnote>
  <w:footnote w:type="continuationSeparator" w:id="0">
    <w:p w14:paraId="3AFA8752" w14:textId="77777777" w:rsidR="00587AF6" w:rsidRDefault="00587AF6"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06077"/>
    <w:multiLevelType w:val="hybridMultilevel"/>
    <w:tmpl w:val="FC1EC3F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B4196"/>
    <w:multiLevelType w:val="hybridMultilevel"/>
    <w:tmpl w:val="C1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185D"/>
    <w:multiLevelType w:val="hybridMultilevel"/>
    <w:tmpl w:val="F6C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078AD"/>
    <w:multiLevelType w:val="hybridMultilevel"/>
    <w:tmpl w:val="96E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3CB2"/>
    <w:multiLevelType w:val="hybridMultilevel"/>
    <w:tmpl w:val="8E8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4A2657"/>
    <w:multiLevelType w:val="hybridMultilevel"/>
    <w:tmpl w:val="9AA66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B35A94"/>
    <w:multiLevelType w:val="hybridMultilevel"/>
    <w:tmpl w:val="72F2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F12A03"/>
    <w:multiLevelType w:val="hybridMultilevel"/>
    <w:tmpl w:val="FCE6B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3131C"/>
    <w:multiLevelType w:val="hybridMultilevel"/>
    <w:tmpl w:val="53FEB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874ECE"/>
    <w:multiLevelType w:val="hybridMultilevel"/>
    <w:tmpl w:val="D3A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D7E59"/>
    <w:multiLevelType w:val="hybridMultilevel"/>
    <w:tmpl w:val="D85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7"/>
  </w:num>
  <w:num w:numId="4">
    <w:abstractNumId w:val="8"/>
  </w:num>
  <w:num w:numId="5">
    <w:abstractNumId w:val="19"/>
  </w:num>
  <w:num w:numId="6">
    <w:abstractNumId w:val="11"/>
  </w:num>
  <w:num w:numId="7">
    <w:abstractNumId w:val="4"/>
  </w:num>
  <w:num w:numId="8">
    <w:abstractNumId w:val="7"/>
  </w:num>
  <w:num w:numId="9">
    <w:abstractNumId w:val="5"/>
  </w:num>
  <w:num w:numId="10">
    <w:abstractNumId w:val="25"/>
  </w:num>
  <w:num w:numId="11">
    <w:abstractNumId w:val="12"/>
  </w:num>
  <w:num w:numId="12">
    <w:abstractNumId w:val="16"/>
  </w:num>
  <w:num w:numId="13">
    <w:abstractNumId w:val="21"/>
  </w:num>
  <w:num w:numId="14">
    <w:abstractNumId w:val="3"/>
  </w:num>
  <w:num w:numId="15">
    <w:abstractNumId w:val="20"/>
  </w:num>
  <w:num w:numId="16">
    <w:abstractNumId w:val="6"/>
  </w:num>
  <w:num w:numId="17">
    <w:abstractNumId w:val="2"/>
  </w:num>
  <w:num w:numId="18">
    <w:abstractNumId w:val="15"/>
  </w:num>
  <w:num w:numId="19">
    <w:abstractNumId w:val="24"/>
  </w:num>
  <w:num w:numId="20">
    <w:abstractNumId w:val="9"/>
  </w:num>
  <w:num w:numId="21">
    <w:abstractNumId w:val="18"/>
  </w:num>
  <w:num w:numId="22">
    <w:abstractNumId w:val="10"/>
  </w:num>
  <w:num w:numId="23">
    <w:abstractNumId w:val="23"/>
  </w:num>
  <w:num w:numId="24">
    <w:abstractNumId w:val="1"/>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567C"/>
    <w:rsid w:val="0000728F"/>
    <w:rsid w:val="00034A2D"/>
    <w:rsid w:val="000436E5"/>
    <w:rsid w:val="00050ABA"/>
    <w:rsid w:val="000742F6"/>
    <w:rsid w:val="00076ED1"/>
    <w:rsid w:val="0007714E"/>
    <w:rsid w:val="00080015"/>
    <w:rsid w:val="00080B96"/>
    <w:rsid w:val="00084245"/>
    <w:rsid w:val="00086ED5"/>
    <w:rsid w:val="00094182"/>
    <w:rsid w:val="000A06B9"/>
    <w:rsid w:val="000B6333"/>
    <w:rsid w:val="000F4371"/>
    <w:rsid w:val="00107BD5"/>
    <w:rsid w:val="00131E4F"/>
    <w:rsid w:val="00134284"/>
    <w:rsid w:val="001361CE"/>
    <w:rsid w:val="001370B7"/>
    <w:rsid w:val="0013730B"/>
    <w:rsid w:val="001449D9"/>
    <w:rsid w:val="0015791F"/>
    <w:rsid w:val="001609F0"/>
    <w:rsid w:val="00160D1E"/>
    <w:rsid w:val="001824C1"/>
    <w:rsid w:val="001A447D"/>
    <w:rsid w:val="001D30ED"/>
    <w:rsid w:val="001D40CD"/>
    <w:rsid w:val="001F0462"/>
    <w:rsid w:val="00202A55"/>
    <w:rsid w:val="002114FA"/>
    <w:rsid w:val="00213B8D"/>
    <w:rsid w:val="00216051"/>
    <w:rsid w:val="00216F93"/>
    <w:rsid w:val="002228DE"/>
    <w:rsid w:val="0023050D"/>
    <w:rsid w:val="00240DD7"/>
    <w:rsid w:val="0025443F"/>
    <w:rsid w:val="00263000"/>
    <w:rsid w:val="00273137"/>
    <w:rsid w:val="0027334A"/>
    <w:rsid w:val="002818F7"/>
    <w:rsid w:val="002A578B"/>
    <w:rsid w:val="002B51FC"/>
    <w:rsid w:val="002C19E3"/>
    <w:rsid w:val="002C2B06"/>
    <w:rsid w:val="002E132D"/>
    <w:rsid w:val="002E1B01"/>
    <w:rsid w:val="002E60C9"/>
    <w:rsid w:val="002E794C"/>
    <w:rsid w:val="002F01C7"/>
    <w:rsid w:val="002F2C7A"/>
    <w:rsid w:val="002F560C"/>
    <w:rsid w:val="002F6A51"/>
    <w:rsid w:val="00311DA7"/>
    <w:rsid w:val="003134B7"/>
    <w:rsid w:val="00314F75"/>
    <w:rsid w:val="00317F55"/>
    <w:rsid w:val="00320312"/>
    <w:rsid w:val="00337379"/>
    <w:rsid w:val="00346C3C"/>
    <w:rsid w:val="0035043E"/>
    <w:rsid w:val="0035246F"/>
    <w:rsid w:val="00356173"/>
    <w:rsid w:val="003618BE"/>
    <w:rsid w:val="00363C42"/>
    <w:rsid w:val="003664E3"/>
    <w:rsid w:val="00372C39"/>
    <w:rsid w:val="00397944"/>
    <w:rsid w:val="003A47F9"/>
    <w:rsid w:val="003B0058"/>
    <w:rsid w:val="003C5932"/>
    <w:rsid w:val="003E0C27"/>
    <w:rsid w:val="003F704A"/>
    <w:rsid w:val="003F7717"/>
    <w:rsid w:val="00407C8E"/>
    <w:rsid w:val="0041490F"/>
    <w:rsid w:val="0041600F"/>
    <w:rsid w:val="00427330"/>
    <w:rsid w:val="00430D23"/>
    <w:rsid w:val="00437149"/>
    <w:rsid w:val="00437A83"/>
    <w:rsid w:val="004401AF"/>
    <w:rsid w:val="00440C4C"/>
    <w:rsid w:val="00452CFA"/>
    <w:rsid w:val="004554C0"/>
    <w:rsid w:val="00455C2E"/>
    <w:rsid w:val="00470E00"/>
    <w:rsid w:val="0047460F"/>
    <w:rsid w:val="00494B65"/>
    <w:rsid w:val="004A183E"/>
    <w:rsid w:val="004A625C"/>
    <w:rsid w:val="004A721F"/>
    <w:rsid w:val="004B1661"/>
    <w:rsid w:val="004C06BD"/>
    <w:rsid w:val="004F0123"/>
    <w:rsid w:val="004F29A8"/>
    <w:rsid w:val="00501C31"/>
    <w:rsid w:val="00513665"/>
    <w:rsid w:val="00521657"/>
    <w:rsid w:val="00524AED"/>
    <w:rsid w:val="0053152D"/>
    <w:rsid w:val="00533012"/>
    <w:rsid w:val="00570D6C"/>
    <w:rsid w:val="00587AF6"/>
    <w:rsid w:val="00597330"/>
    <w:rsid w:val="005A52E1"/>
    <w:rsid w:val="005F0460"/>
    <w:rsid w:val="00621061"/>
    <w:rsid w:val="00653BA2"/>
    <w:rsid w:val="006542B0"/>
    <w:rsid w:val="006557BF"/>
    <w:rsid w:val="00667DBF"/>
    <w:rsid w:val="00675F37"/>
    <w:rsid w:val="00696243"/>
    <w:rsid w:val="006966F8"/>
    <w:rsid w:val="006C14F2"/>
    <w:rsid w:val="006C7C7D"/>
    <w:rsid w:val="006E08A0"/>
    <w:rsid w:val="006E1298"/>
    <w:rsid w:val="006F085D"/>
    <w:rsid w:val="0070403F"/>
    <w:rsid w:val="007110E6"/>
    <w:rsid w:val="007117DA"/>
    <w:rsid w:val="0071190D"/>
    <w:rsid w:val="007126A1"/>
    <w:rsid w:val="00716618"/>
    <w:rsid w:val="00730C22"/>
    <w:rsid w:val="00731AC9"/>
    <w:rsid w:val="0073631D"/>
    <w:rsid w:val="00745303"/>
    <w:rsid w:val="00746507"/>
    <w:rsid w:val="00746AB8"/>
    <w:rsid w:val="00757767"/>
    <w:rsid w:val="0077380C"/>
    <w:rsid w:val="00786463"/>
    <w:rsid w:val="007A2A7A"/>
    <w:rsid w:val="007B01A0"/>
    <w:rsid w:val="007B474A"/>
    <w:rsid w:val="00846E02"/>
    <w:rsid w:val="008540F9"/>
    <w:rsid w:val="008A173C"/>
    <w:rsid w:val="008A642F"/>
    <w:rsid w:val="008A7F36"/>
    <w:rsid w:val="008C3C59"/>
    <w:rsid w:val="008C754C"/>
    <w:rsid w:val="008D31F3"/>
    <w:rsid w:val="008E63FF"/>
    <w:rsid w:val="0090067B"/>
    <w:rsid w:val="00910431"/>
    <w:rsid w:val="0092205C"/>
    <w:rsid w:val="009252F4"/>
    <w:rsid w:val="009264E8"/>
    <w:rsid w:val="00931102"/>
    <w:rsid w:val="00932482"/>
    <w:rsid w:val="009416AC"/>
    <w:rsid w:val="0096049A"/>
    <w:rsid w:val="00961FB7"/>
    <w:rsid w:val="009664FE"/>
    <w:rsid w:val="009823AC"/>
    <w:rsid w:val="00993413"/>
    <w:rsid w:val="00995032"/>
    <w:rsid w:val="009A356D"/>
    <w:rsid w:val="009A5496"/>
    <w:rsid w:val="009B0B5B"/>
    <w:rsid w:val="009D3025"/>
    <w:rsid w:val="009D5268"/>
    <w:rsid w:val="009F137A"/>
    <w:rsid w:val="009F6FA2"/>
    <w:rsid w:val="00A01787"/>
    <w:rsid w:val="00A0583F"/>
    <w:rsid w:val="00A25CE4"/>
    <w:rsid w:val="00A329E5"/>
    <w:rsid w:val="00A647E0"/>
    <w:rsid w:val="00A6584F"/>
    <w:rsid w:val="00A73394"/>
    <w:rsid w:val="00A93B2B"/>
    <w:rsid w:val="00AA3DDF"/>
    <w:rsid w:val="00AA6B48"/>
    <w:rsid w:val="00AA7DD5"/>
    <w:rsid w:val="00AB4CCE"/>
    <w:rsid w:val="00AC1902"/>
    <w:rsid w:val="00AD1F0F"/>
    <w:rsid w:val="00AF1996"/>
    <w:rsid w:val="00AF3E1F"/>
    <w:rsid w:val="00B02544"/>
    <w:rsid w:val="00B1078A"/>
    <w:rsid w:val="00B139D6"/>
    <w:rsid w:val="00B423BF"/>
    <w:rsid w:val="00B46AFF"/>
    <w:rsid w:val="00B7388F"/>
    <w:rsid w:val="00B82002"/>
    <w:rsid w:val="00BC1D94"/>
    <w:rsid w:val="00BC66B2"/>
    <w:rsid w:val="00BD58D8"/>
    <w:rsid w:val="00BF5E2A"/>
    <w:rsid w:val="00C17717"/>
    <w:rsid w:val="00C30FFB"/>
    <w:rsid w:val="00C31579"/>
    <w:rsid w:val="00C46D16"/>
    <w:rsid w:val="00C67D15"/>
    <w:rsid w:val="00C77E8A"/>
    <w:rsid w:val="00C936F4"/>
    <w:rsid w:val="00C9500B"/>
    <w:rsid w:val="00CC1E38"/>
    <w:rsid w:val="00CC6FE4"/>
    <w:rsid w:val="00CC79D9"/>
    <w:rsid w:val="00CD1873"/>
    <w:rsid w:val="00CE0B2A"/>
    <w:rsid w:val="00CE3117"/>
    <w:rsid w:val="00CE3E23"/>
    <w:rsid w:val="00CE7821"/>
    <w:rsid w:val="00CF5FD0"/>
    <w:rsid w:val="00D00ECF"/>
    <w:rsid w:val="00D02BA2"/>
    <w:rsid w:val="00D12B1A"/>
    <w:rsid w:val="00D15CCB"/>
    <w:rsid w:val="00D23F57"/>
    <w:rsid w:val="00D35474"/>
    <w:rsid w:val="00D54DAB"/>
    <w:rsid w:val="00D75587"/>
    <w:rsid w:val="00D75CDC"/>
    <w:rsid w:val="00D83C6F"/>
    <w:rsid w:val="00D95594"/>
    <w:rsid w:val="00DA0E26"/>
    <w:rsid w:val="00DA29BF"/>
    <w:rsid w:val="00DB07F0"/>
    <w:rsid w:val="00DC338B"/>
    <w:rsid w:val="00DD5640"/>
    <w:rsid w:val="00DE004F"/>
    <w:rsid w:val="00DE452A"/>
    <w:rsid w:val="00DF3F69"/>
    <w:rsid w:val="00E16AFD"/>
    <w:rsid w:val="00E371BB"/>
    <w:rsid w:val="00E52CC3"/>
    <w:rsid w:val="00E569B1"/>
    <w:rsid w:val="00EB1CFF"/>
    <w:rsid w:val="00ED0F7B"/>
    <w:rsid w:val="00ED5CD7"/>
    <w:rsid w:val="00EE1FF2"/>
    <w:rsid w:val="00EE24E0"/>
    <w:rsid w:val="00EE5EAE"/>
    <w:rsid w:val="00EE60BB"/>
    <w:rsid w:val="00EF2947"/>
    <w:rsid w:val="00F0279C"/>
    <w:rsid w:val="00F0424B"/>
    <w:rsid w:val="00F25331"/>
    <w:rsid w:val="00F41A44"/>
    <w:rsid w:val="00F509F4"/>
    <w:rsid w:val="00F53850"/>
    <w:rsid w:val="00F551C7"/>
    <w:rsid w:val="00F63B6B"/>
    <w:rsid w:val="00F71AB3"/>
    <w:rsid w:val="00F86CC4"/>
    <w:rsid w:val="00F93DA6"/>
    <w:rsid w:val="00F97EE1"/>
    <w:rsid w:val="00FA4982"/>
    <w:rsid w:val="00FA4D44"/>
    <w:rsid w:val="00FC0D8E"/>
    <w:rsid w:val="00FE2BB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BodyText">
    <w:name w:val="Body_Text"/>
    <w:basedOn w:val="Normal"/>
    <w:uiPriority w:val="5"/>
    <w:qFormat/>
    <w:rsid w:val="00513665"/>
    <w:pPr>
      <w:spacing w:after="300" w:line="300" w:lineRule="atLeast"/>
      <w:jc w:val="both"/>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A721F"/>
    <w:rPr>
      <w:color w:val="954F72" w:themeColor="followedHyperlink"/>
      <w:u w:val="single"/>
    </w:rPr>
  </w:style>
  <w:style w:type="character" w:styleId="Strong">
    <w:name w:val="Strong"/>
    <w:basedOn w:val="DefaultParagraphFont"/>
    <w:uiPriority w:val="22"/>
    <w:qFormat/>
    <w:rsid w:val="0070403F"/>
    <w:rPr>
      <w:b/>
      <w:bCs/>
    </w:rPr>
  </w:style>
  <w:style w:type="paragraph" w:customStyle="1" w:styleId="SustransBody">
    <w:name w:val="Sustrans Body"/>
    <w:rsid w:val="006966F8"/>
    <w:pPr>
      <w:spacing w:before="120" w:after="120" w:line="240" w:lineRule="auto"/>
      <w:jc w:val="both"/>
    </w:pPr>
    <w:rPr>
      <w:rFonts w:ascii="Helvetica 55 Roman" w:eastAsia="Times New Roman" w:hAnsi="Helvetica 55 Roman" w:cs="Times New Roman"/>
      <w:szCs w:val="20"/>
    </w:rPr>
  </w:style>
  <w:style w:type="paragraph" w:customStyle="1" w:styleId="Rules">
    <w:name w:val="Rules"/>
    <w:basedOn w:val="Normal"/>
    <w:rsid w:val="00273137"/>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188524707">
      <w:bodyDiv w:val="1"/>
      <w:marLeft w:val="0"/>
      <w:marRight w:val="0"/>
      <w:marTop w:val="0"/>
      <w:marBottom w:val="0"/>
      <w:divBdr>
        <w:top w:val="none" w:sz="0" w:space="0" w:color="auto"/>
        <w:left w:val="none" w:sz="0" w:space="0" w:color="auto"/>
        <w:bottom w:val="none" w:sz="0" w:space="0" w:color="auto"/>
        <w:right w:val="none" w:sz="0" w:space="0" w:color="auto"/>
      </w:divBdr>
      <w:divsChild>
        <w:div w:id="667320169">
          <w:marLeft w:val="547"/>
          <w:marRight w:val="0"/>
          <w:marTop w:val="0"/>
          <w:marBottom w:val="0"/>
          <w:divBdr>
            <w:top w:val="none" w:sz="0" w:space="0" w:color="auto"/>
            <w:left w:val="none" w:sz="0" w:space="0" w:color="auto"/>
            <w:bottom w:val="none" w:sz="0" w:space="0" w:color="auto"/>
            <w:right w:val="none" w:sz="0" w:space="0" w:color="auto"/>
          </w:divBdr>
        </w:div>
        <w:div w:id="1061249856">
          <w:marLeft w:val="547"/>
          <w:marRight w:val="0"/>
          <w:marTop w:val="0"/>
          <w:marBottom w:val="0"/>
          <w:divBdr>
            <w:top w:val="none" w:sz="0" w:space="0" w:color="auto"/>
            <w:left w:val="none" w:sz="0" w:space="0" w:color="auto"/>
            <w:bottom w:val="none" w:sz="0" w:space="0" w:color="auto"/>
            <w:right w:val="none" w:sz="0" w:space="0" w:color="auto"/>
          </w:divBdr>
        </w:div>
        <w:div w:id="1025450477">
          <w:marLeft w:val="1166"/>
          <w:marRight w:val="0"/>
          <w:marTop w:val="0"/>
          <w:marBottom w:val="0"/>
          <w:divBdr>
            <w:top w:val="none" w:sz="0" w:space="0" w:color="auto"/>
            <w:left w:val="none" w:sz="0" w:space="0" w:color="auto"/>
            <w:bottom w:val="none" w:sz="0" w:space="0" w:color="auto"/>
            <w:right w:val="none" w:sz="0" w:space="0" w:color="auto"/>
          </w:divBdr>
        </w:div>
        <w:div w:id="1391534781">
          <w:marLeft w:val="1166"/>
          <w:marRight w:val="0"/>
          <w:marTop w:val="0"/>
          <w:marBottom w:val="0"/>
          <w:divBdr>
            <w:top w:val="none" w:sz="0" w:space="0" w:color="auto"/>
            <w:left w:val="none" w:sz="0" w:space="0" w:color="auto"/>
            <w:bottom w:val="none" w:sz="0" w:space="0" w:color="auto"/>
            <w:right w:val="none" w:sz="0" w:space="0" w:color="auto"/>
          </w:divBdr>
        </w:div>
        <w:div w:id="2140149145">
          <w:marLeft w:val="1800"/>
          <w:marRight w:val="0"/>
          <w:marTop w:val="0"/>
          <w:marBottom w:val="0"/>
          <w:divBdr>
            <w:top w:val="none" w:sz="0" w:space="0" w:color="auto"/>
            <w:left w:val="none" w:sz="0" w:space="0" w:color="auto"/>
            <w:bottom w:val="none" w:sz="0" w:space="0" w:color="auto"/>
            <w:right w:val="none" w:sz="0" w:space="0" w:color="auto"/>
          </w:divBdr>
        </w:div>
        <w:div w:id="1222860126">
          <w:marLeft w:val="1800"/>
          <w:marRight w:val="0"/>
          <w:marTop w:val="0"/>
          <w:marBottom w:val="0"/>
          <w:divBdr>
            <w:top w:val="none" w:sz="0" w:space="0" w:color="auto"/>
            <w:left w:val="none" w:sz="0" w:space="0" w:color="auto"/>
            <w:bottom w:val="none" w:sz="0" w:space="0" w:color="auto"/>
            <w:right w:val="none" w:sz="0" w:space="0" w:color="auto"/>
          </w:divBdr>
        </w:div>
        <w:div w:id="897865212">
          <w:marLeft w:val="1800"/>
          <w:marRight w:val="0"/>
          <w:marTop w:val="0"/>
          <w:marBottom w:val="0"/>
          <w:divBdr>
            <w:top w:val="none" w:sz="0" w:space="0" w:color="auto"/>
            <w:left w:val="none" w:sz="0" w:space="0" w:color="auto"/>
            <w:bottom w:val="none" w:sz="0" w:space="0" w:color="auto"/>
            <w:right w:val="none" w:sz="0" w:space="0" w:color="auto"/>
          </w:divBdr>
        </w:div>
        <w:div w:id="667712456">
          <w:marLeft w:val="1800"/>
          <w:marRight w:val="0"/>
          <w:marTop w:val="0"/>
          <w:marBottom w:val="0"/>
          <w:divBdr>
            <w:top w:val="none" w:sz="0" w:space="0" w:color="auto"/>
            <w:left w:val="none" w:sz="0" w:space="0" w:color="auto"/>
            <w:bottom w:val="none" w:sz="0" w:space="0" w:color="auto"/>
            <w:right w:val="none" w:sz="0" w:space="0" w:color="auto"/>
          </w:divBdr>
        </w:div>
        <w:div w:id="195043685">
          <w:marLeft w:val="2520"/>
          <w:marRight w:val="0"/>
          <w:marTop w:val="0"/>
          <w:marBottom w:val="0"/>
          <w:divBdr>
            <w:top w:val="none" w:sz="0" w:space="0" w:color="auto"/>
            <w:left w:val="none" w:sz="0" w:space="0" w:color="auto"/>
            <w:bottom w:val="none" w:sz="0" w:space="0" w:color="auto"/>
            <w:right w:val="none" w:sz="0" w:space="0" w:color="auto"/>
          </w:divBdr>
        </w:div>
        <w:div w:id="695303889">
          <w:marLeft w:val="2520"/>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2125031734">
      <w:bodyDiv w:val="1"/>
      <w:marLeft w:val="0"/>
      <w:marRight w:val="0"/>
      <w:marTop w:val="0"/>
      <w:marBottom w:val="0"/>
      <w:divBdr>
        <w:top w:val="none" w:sz="0" w:space="0" w:color="auto"/>
        <w:left w:val="none" w:sz="0" w:space="0" w:color="auto"/>
        <w:bottom w:val="none" w:sz="0" w:space="0" w:color="auto"/>
        <w:right w:val="none" w:sz="0" w:space="0" w:color="auto"/>
      </w:divBdr>
      <w:divsChild>
        <w:div w:id="871765417">
          <w:marLeft w:val="547"/>
          <w:marRight w:val="0"/>
          <w:marTop w:val="0"/>
          <w:marBottom w:val="0"/>
          <w:divBdr>
            <w:top w:val="none" w:sz="0" w:space="0" w:color="auto"/>
            <w:left w:val="none" w:sz="0" w:space="0" w:color="auto"/>
            <w:bottom w:val="none" w:sz="0" w:space="0" w:color="auto"/>
            <w:right w:val="none" w:sz="0" w:space="0" w:color="auto"/>
          </w:divBdr>
        </w:div>
        <w:div w:id="647514883">
          <w:marLeft w:val="547"/>
          <w:marRight w:val="0"/>
          <w:marTop w:val="0"/>
          <w:marBottom w:val="0"/>
          <w:divBdr>
            <w:top w:val="none" w:sz="0" w:space="0" w:color="auto"/>
            <w:left w:val="none" w:sz="0" w:space="0" w:color="auto"/>
            <w:bottom w:val="none" w:sz="0" w:space="0" w:color="auto"/>
            <w:right w:val="none" w:sz="0" w:space="0" w:color="auto"/>
          </w:divBdr>
        </w:div>
        <w:div w:id="1493375478">
          <w:marLeft w:val="1166"/>
          <w:marRight w:val="0"/>
          <w:marTop w:val="0"/>
          <w:marBottom w:val="0"/>
          <w:divBdr>
            <w:top w:val="none" w:sz="0" w:space="0" w:color="auto"/>
            <w:left w:val="none" w:sz="0" w:space="0" w:color="auto"/>
            <w:bottom w:val="none" w:sz="0" w:space="0" w:color="auto"/>
            <w:right w:val="none" w:sz="0" w:space="0" w:color="auto"/>
          </w:divBdr>
        </w:div>
        <w:div w:id="1771045952">
          <w:marLeft w:val="1166"/>
          <w:marRight w:val="0"/>
          <w:marTop w:val="0"/>
          <w:marBottom w:val="0"/>
          <w:divBdr>
            <w:top w:val="none" w:sz="0" w:space="0" w:color="auto"/>
            <w:left w:val="none" w:sz="0" w:space="0" w:color="auto"/>
            <w:bottom w:val="none" w:sz="0" w:space="0" w:color="auto"/>
            <w:right w:val="none" w:sz="0" w:space="0" w:color="auto"/>
          </w:divBdr>
        </w:div>
        <w:div w:id="742604474">
          <w:marLeft w:val="1800"/>
          <w:marRight w:val="0"/>
          <w:marTop w:val="0"/>
          <w:marBottom w:val="0"/>
          <w:divBdr>
            <w:top w:val="none" w:sz="0" w:space="0" w:color="auto"/>
            <w:left w:val="none" w:sz="0" w:space="0" w:color="auto"/>
            <w:bottom w:val="none" w:sz="0" w:space="0" w:color="auto"/>
            <w:right w:val="none" w:sz="0" w:space="0" w:color="auto"/>
          </w:divBdr>
        </w:div>
        <w:div w:id="1267885103">
          <w:marLeft w:val="1800"/>
          <w:marRight w:val="0"/>
          <w:marTop w:val="0"/>
          <w:marBottom w:val="0"/>
          <w:divBdr>
            <w:top w:val="none" w:sz="0" w:space="0" w:color="auto"/>
            <w:left w:val="none" w:sz="0" w:space="0" w:color="auto"/>
            <w:bottom w:val="none" w:sz="0" w:space="0" w:color="auto"/>
            <w:right w:val="none" w:sz="0" w:space="0" w:color="auto"/>
          </w:divBdr>
        </w:div>
        <w:div w:id="1311210243">
          <w:marLeft w:val="1800"/>
          <w:marRight w:val="0"/>
          <w:marTop w:val="0"/>
          <w:marBottom w:val="0"/>
          <w:divBdr>
            <w:top w:val="none" w:sz="0" w:space="0" w:color="auto"/>
            <w:left w:val="none" w:sz="0" w:space="0" w:color="auto"/>
            <w:bottom w:val="none" w:sz="0" w:space="0" w:color="auto"/>
            <w:right w:val="none" w:sz="0" w:space="0" w:color="auto"/>
          </w:divBdr>
        </w:div>
        <w:div w:id="1329360091">
          <w:marLeft w:val="1800"/>
          <w:marRight w:val="0"/>
          <w:marTop w:val="0"/>
          <w:marBottom w:val="0"/>
          <w:divBdr>
            <w:top w:val="none" w:sz="0" w:space="0" w:color="auto"/>
            <w:left w:val="none" w:sz="0" w:space="0" w:color="auto"/>
            <w:bottom w:val="none" w:sz="0" w:space="0" w:color="auto"/>
            <w:right w:val="none" w:sz="0" w:space="0" w:color="auto"/>
          </w:divBdr>
        </w:div>
        <w:div w:id="1660428476">
          <w:marLeft w:val="2520"/>
          <w:marRight w:val="0"/>
          <w:marTop w:val="0"/>
          <w:marBottom w:val="0"/>
          <w:divBdr>
            <w:top w:val="none" w:sz="0" w:space="0" w:color="auto"/>
            <w:left w:val="none" w:sz="0" w:space="0" w:color="auto"/>
            <w:bottom w:val="none" w:sz="0" w:space="0" w:color="auto"/>
            <w:right w:val="none" w:sz="0" w:space="0" w:color="auto"/>
          </w:divBdr>
        </w:div>
        <w:div w:id="1493793787">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Strategic Partnerships, Sustrans Scotland</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National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Partnerships Managers (Local authorities/RTPs) x 3</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9CA0654-ACFA-497F-B233-495940D9CE8A}">
      <dgm:prSet/>
      <dgm:spPr/>
      <dgm:t>
        <a:bodyPr/>
        <a:lstStyle/>
        <a:p>
          <a:r>
            <a:rPr lang="en-GB"/>
            <a:t>Senior Project Officers (national organisations) x 3</a:t>
          </a:r>
        </a:p>
      </dgm:t>
    </dgm:pt>
    <dgm:pt modelId="{B325860E-3C84-4502-9660-2CE1015D9F95}" type="parTrans" cxnId="{AA7E375A-E492-4D50-930D-65D783B68FAA}">
      <dgm:prSet/>
      <dgm:spPr/>
      <dgm:t>
        <a:bodyPr/>
        <a:lstStyle/>
        <a:p>
          <a:endParaRPr lang="en-GB"/>
        </a:p>
      </dgm:t>
    </dgm:pt>
    <dgm:pt modelId="{21C1930F-37F2-4D35-B179-865D2F444878}" type="sibTrans" cxnId="{AA7E375A-E492-4D50-930D-65D783B68FAA}">
      <dgm:prSet/>
      <dgm:spPr/>
      <dgm:t>
        <a:bodyPr/>
        <a:lstStyle/>
        <a:p>
          <a:endParaRPr lang="en-GB"/>
        </a:p>
      </dgm:t>
    </dgm:pt>
    <dgm:pt modelId="{D5E5C92D-46E9-4488-B4E7-D54218D964A3}">
      <dgm:prSet/>
      <dgm:spPr/>
      <dgm:t>
        <a:bodyPr/>
        <a:lstStyle/>
        <a:p>
          <a:r>
            <a:rPr lang="en-GB"/>
            <a:t>Senior Project Officers (local authorities) x 12</a:t>
          </a:r>
        </a:p>
      </dgm:t>
    </dgm:pt>
    <dgm:pt modelId="{1B189851-636E-415A-BC1C-8B16E2D4B7FC}" type="parTrans" cxnId="{7CF06A70-C52D-495E-A671-859C65D983D9}">
      <dgm:prSet/>
      <dgm:spPr/>
      <dgm:t>
        <a:bodyPr/>
        <a:lstStyle/>
        <a:p>
          <a:endParaRPr lang="en-GB"/>
        </a:p>
      </dgm:t>
    </dgm:pt>
    <dgm:pt modelId="{E39ED639-7535-48E4-AC32-B1B92FC8337E}" type="sibTrans" cxnId="{7CF06A70-C52D-495E-A671-859C65D983D9}">
      <dgm:prSet/>
      <dgm:spPr/>
      <dgm:t>
        <a:bodyPr/>
        <a:lstStyle/>
        <a:p>
          <a:endParaRPr lang="en-GB"/>
        </a:p>
      </dgm:t>
    </dgm:pt>
    <dgm:pt modelId="{ABDAF742-B728-486F-BE29-749E290C0E21}">
      <dgm:prSet/>
      <dgm:spPr>
        <a:solidFill>
          <a:srgbClr val="FFFF00"/>
        </a:solidFill>
      </dgm:spPr>
      <dgm:t>
        <a:bodyPr/>
        <a:lstStyle/>
        <a:p>
          <a:r>
            <a:rPr lang="en-GB">
              <a:solidFill>
                <a:schemeClr val="tx1"/>
              </a:solidFill>
            </a:rPr>
            <a:t>VACANCY: Partnerships Manager (Local authorities/RTPs) x 3</a:t>
          </a:r>
        </a:p>
      </dgm:t>
    </dgm:pt>
    <dgm:pt modelId="{96BC8980-9FF4-4481-BBE0-EEF048027016}" type="parTrans" cxnId="{3A2DCE00-5C60-44FE-BBC3-5FE80D481A62}">
      <dgm:prSet/>
      <dgm:spPr/>
      <dgm:t>
        <a:bodyPr/>
        <a:lstStyle/>
        <a:p>
          <a:endParaRPr lang="en-GB"/>
        </a:p>
      </dgm:t>
    </dgm:pt>
    <dgm:pt modelId="{DD05A8C5-6033-4305-89E7-45E5BBD78646}" type="sibTrans" cxnId="{3A2DCE00-5C60-44FE-BBC3-5FE80D481A62}">
      <dgm:prSet/>
      <dgm:spPr/>
      <dgm:t>
        <a:bodyPr/>
        <a:lstStyle/>
        <a:p>
          <a:endParaRPr lang="en-GB"/>
        </a:p>
      </dgm:t>
    </dgm:pt>
    <dgm:pt modelId="{CAB35387-3A4A-48E8-AC00-B3010EF3A7E8}">
      <dgm:prSet/>
      <dgm:spPr/>
      <dgm:t>
        <a:bodyPr/>
        <a:lstStyle/>
        <a:p>
          <a:r>
            <a:rPr lang="en-GB"/>
            <a:t>Senior Project Officers (local authorities) x 5</a:t>
          </a:r>
        </a:p>
      </dgm:t>
    </dgm:pt>
    <dgm:pt modelId="{6B93C73A-849A-4410-8544-1DCBEC64DE04}" type="parTrans" cxnId="{6191499A-111F-4BF4-9B0A-6E3F6157753E}">
      <dgm:prSet/>
      <dgm:spPr/>
      <dgm:t>
        <a:bodyPr/>
        <a:lstStyle/>
        <a:p>
          <a:endParaRPr lang="en-GB"/>
        </a:p>
      </dgm:t>
    </dgm:pt>
    <dgm:pt modelId="{C357AD10-8CE7-4E21-B80D-38EC0C450647}" type="sibTrans" cxnId="{6191499A-111F-4BF4-9B0A-6E3F6157753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74931"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3"/>
      <dgm:spPr/>
      <dgm:t>
        <a:bodyPr/>
        <a:lstStyle/>
        <a:p>
          <a:endParaRPr lang="en-GB"/>
        </a:p>
      </dgm:t>
    </dgm:pt>
    <dgm:pt modelId="{F5735FA5-4E55-4E5B-89D7-86608B19C229}" type="pres">
      <dgm:prSet presAssocID="{F9A1FE15-E1EA-4871-8D2C-8194C3DCDC64}" presName="hierChild4" presStyleCnt="0"/>
      <dgm:spPr/>
    </dgm:pt>
    <dgm:pt modelId="{8DDDC2B4-D74F-44B8-B1C0-20E7DECE8422}" type="pres">
      <dgm:prSet presAssocID="{B325860E-3C84-4502-9660-2CE1015D9F95}" presName="Name37" presStyleLbl="parChTrans1D3" presStyleIdx="0" presStyleCnt="3"/>
      <dgm:spPr/>
      <dgm:t>
        <a:bodyPr/>
        <a:lstStyle/>
        <a:p>
          <a:endParaRPr lang="en-GB"/>
        </a:p>
      </dgm:t>
    </dgm:pt>
    <dgm:pt modelId="{27D17772-7DFE-4C11-BC3D-E14C3A43F397}" type="pres">
      <dgm:prSet presAssocID="{E9CA0654-ACFA-497F-B233-495940D9CE8A}" presName="hierRoot2" presStyleCnt="0">
        <dgm:presLayoutVars>
          <dgm:hierBranch val="init"/>
        </dgm:presLayoutVars>
      </dgm:prSet>
      <dgm:spPr/>
    </dgm:pt>
    <dgm:pt modelId="{FC46B1A3-8803-47A4-B528-32A9182E858B}" type="pres">
      <dgm:prSet presAssocID="{E9CA0654-ACFA-497F-B233-495940D9CE8A}" presName="rootComposite" presStyleCnt="0"/>
      <dgm:spPr/>
    </dgm:pt>
    <dgm:pt modelId="{BF5C3DB7-FFB0-480D-80C6-BE4C2683A686}" type="pres">
      <dgm:prSet presAssocID="{E9CA0654-ACFA-497F-B233-495940D9CE8A}" presName="rootText" presStyleLbl="node3" presStyleIdx="0" presStyleCnt="3">
        <dgm:presLayoutVars>
          <dgm:chPref val="3"/>
        </dgm:presLayoutVars>
      </dgm:prSet>
      <dgm:spPr/>
      <dgm:t>
        <a:bodyPr/>
        <a:lstStyle/>
        <a:p>
          <a:endParaRPr lang="en-GB"/>
        </a:p>
      </dgm:t>
    </dgm:pt>
    <dgm:pt modelId="{0FEC28D7-045B-4C56-AD51-0EE3F934E687}" type="pres">
      <dgm:prSet presAssocID="{E9CA0654-ACFA-497F-B233-495940D9CE8A}" presName="rootConnector" presStyleLbl="node3" presStyleIdx="0" presStyleCnt="3"/>
      <dgm:spPr/>
      <dgm:t>
        <a:bodyPr/>
        <a:lstStyle/>
        <a:p>
          <a:endParaRPr lang="en-GB"/>
        </a:p>
      </dgm:t>
    </dgm:pt>
    <dgm:pt modelId="{B6A4E5D5-7D07-4462-A13B-79F9EE276F55}" type="pres">
      <dgm:prSet presAssocID="{E9CA0654-ACFA-497F-B233-495940D9CE8A}" presName="hierChild4" presStyleCnt="0"/>
      <dgm:spPr/>
    </dgm:pt>
    <dgm:pt modelId="{3A052C0E-51CE-478B-9EF1-32A4E0F8D75C}" type="pres">
      <dgm:prSet presAssocID="{E9CA0654-ACFA-497F-B233-495940D9CE8A}"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7790">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3"/>
      <dgm:spPr/>
      <dgm:t>
        <a:bodyPr/>
        <a:lstStyle/>
        <a:p>
          <a:endParaRPr lang="en-GB"/>
        </a:p>
      </dgm:t>
    </dgm:pt>
    <dgm:pt modelId="{63F93ADD-AEFE-4DD9-9D92-2D39C6EF3D4D}" type="pres">
      <dgm:prSet presAssocID="{0A440CBE-70B7-4AF9-B7BB-0FAC9A18A856}" presName="hierChild4" presStyleCnt="0"/>
      <dgm:spPr/>
    </dgm:pt>
    <dgm:pt modelId="{0CE727C0-04CD-410D-8A28-74E46EB767F5}" type="pres">
      <dgm:prSet presAssocID="{1B189851-636E-415A-BC1C-8B16E2D4B7FC}" presName="Name37" presStyleLbl="parChTrans1D3" presStyleIdx="1" presStyleCnt="3"/>
      <dgm:spPr/>
      <dgm:t>
        <a:bodyPr/>
        <a:lstStyle/>
        <a:p>
          <a:endParaRPr lang="en-GB"/>
        </a:p>
      </dgm:t>
    </dgm:pt>
    <dgm:pt modelId="{D485220A-E638-41B7-8302-C7E259C8F97C}" type="pres">
      <dgm:prSet presAssocID="{D5E5C92D-46E9-4488-B4E7-D54218D964A3}" presName="hierRoot2" presStyleCnt="0">
        <dgm:presLayoutVars>
          <dgm:hierBranch val="init"/>
        </dgm:presLayoutVars>
      </dgm:prSet>
      <dgm:spPr/>
    </dgm:pt>
    <dgm:pt modelId="{E9F6FE4A-ABDE-45C3-A6FB-9AF7503A3BD9}" type="pres">
      <dgm:prSet presAssocID="{D5E5C92D-46E9-4488-B4E7-D54218D964A3}" presName="rootComposite" presStyleCnt="0"/>
      <dgm:spPr/>
    </dgm:pt>
    <dgm:pt modelId="{068F9CFB-4B7B-47BE-B169-238FB7638F7F}" type="pres">
      <dgm:prSet presAssocID="{D5E5C92D-46E9-4488-B4E7-D54218D964A3}" presName="rootText" presStyleLbl="node3" presStyleIdx="1" presStyleCnt="3" custLinFactNeighborX="13684" custLinFactNeighborY="-2737">
        <dgm:presLayoutVars>
          <dgm:chPref val="3"/>
        </dgm:presLayoutVars>
      </dgm:prSet>
      <dgm:spPr/>
      <dgm:t>
        <a:bodyPr/>
        <a:lstStyle/>
        <a:p>
          <a:endParaRPr lang="en-GB"/>
        </a:p>
      </dgm:t>
    </dgm:pt>
    <dgm:pt modelId="{6466D270-C65C-48C1-931A-A63E17954EA3}" type="pres">
      <dgm:prSet presAssocID="{D5E5C92D-46E9-4488-B4E7-D54218D964A3}" presName="rootConnector" presStyleLbl="node3" presStyleIdx="1" presStyleCnt="3"/>
      <dgm:spPr/>
      <dgm:t>
        <a:bodyPr/>
        <a:lstStyle/>
        <a:p>
          <a:endParaRPr lang="en-GB"/>
        </a:p>
      </dgm:t>
    </dgm:pt>
    <dgm:pt modelId="{7822E0D5-8299-4777-95DA-015D2C46D196}" type="pres">
      <dgm:prSet presAssocID="{D5E5C92D-46E9-4488-B4E7-D54218D964A3}" presName="hierChild4" presStyleCnt="0"/>
      <dgm:spPr/>
    </dgm:pt>
    <dgm:pt modelId="{4F0517BD-45FE-4670-AF25-4A7F2D81A82F}" type="pres">
      <dgm:prSet presAssocID="{D5E5C92D-46E9-4488-B4E7-D54218D964A3}" presName="hierChild5" presStyleCnt="0"/>
      <dgm:spPr/>
    </dgm:pt>
    <dgm:pt modelId="{A08BB727-467B-478D-9FE1-FA5C2B3749DA}" type="pres">
      <dgm:prSet presAssocID="{0A440CBE-70B7-4AF9-B7BB-0FAC9A18A856}" presName="hierChild5" presStyleCnt="0"/>
      <dgm:spPr/>
    </dgm:pt>
    <dgm:pt modelId="{85ACB1A1-18CC-43B8-9C36-D6C164C93C8E}" type="pres">
      <dgm:prSet presAssocID="{96BC8980-9FF4-4481-BBE0-EEF048027016}" presName="Name37" presStyleLbl="parChTrans1D2" presStyleIdx="2" presStyleCnt="3"/>
      <dgm:spPr/>
    </dgm:pt>
    <dgm:pt modelId="{96D046A6-0E41-4284-902D-082BC3B1C5A3}" type="pres">
      <dgm:prSet presAssocID="{ABDAF742-B728-486F-BE29-749E290C0E21}" presName="hierRoot2" presStyleCnt="0">
        <dgm:presLayoutVars>
          <dgm:hierBranch val="init"/>
        </dgm:presLayoutVars>
      </dgm:prSet>
      <dgm:spPr/>
    </dgm:pt>
    <dgm:pt modelId="{2F0F69D6-CB39-4816-955B-E91833F421AD}" type="pres">
      <dgm:prSet presAssocID="{ABDAF742-B728-486F-BE29-749E290C0E21}" presName="rootComposite" presStyleCnt="0"/>
      <dgm:spPr/>
    </dgm:pt>
    <dgm:pt modelId="{8314C6F7-9A2B-486F-9715-D1DC253392DC}" type="pres">
      <dgm:prSet presAssocID="{ABDAF742-B728-486F-BE29-749E290C0E21}" presName="rootText" presStyleLbl="node2" presStyleIdx="2" presStyleCnt="3">
        <dgm:presLayoutVars>
          <dgm:chPref val="3"/>
        </dgm:presLayoutVars>
      </dgm:prSet>
      <dgm:spPr/>
      <dgm:t>
        <a:bodyPr/>
        <a:lstStyle/>
        <a:p>
          <a:endParaRPr lang="en-GB"/>
        </a:p>
      </dgm:t>
    </dgm:pt>
    <dgm:pt modelId="{5CBB76D3-67F3-4C28-AB22-5C6A291CEDCE}" type="pres">
      <dgm:prSet presAssocID="{ABDAF742-B728-486F-BE29-749E290C0E21}" presName="rootConnector" presStyleLbl="node2" presStyleIdx="2" presStyleCnt="3"/>
      <dgm:spPr/>
      <dgm:t>
        <a:bodyPr/>
        <a:lstStyle/>
        <a:p>
          <a:endParaRPr lang="en-GB"/>
        </a:p>
      </dgm:t>
    </dgm:pt>
    <dgm:pt modelId="{0EE4ACAB-40C2-44D1-845B-C71DB6262C74}" type="pres">
      <dgm:prSet presAssocID="{ABDAF742-B728-486F-BE29-749E290C0E21}" presName="hierChild4" presStyleCnt="0"/>
      <dgm:spPr/>
    </dgm:pt>
    <dgm:pt modelId="{0992658B-ED28-4341-8E56-267FC83B97B7}" type="pres">
      <dgm:prSet presAssocID="{6B93C73A-849A-4410-8544-1DCBEC64DE04}" presName="Name37" presStyleLbl="parChTrans1D3" presStyleIdx="2" presStyleCnt="3"/>
      <dgm:spPr/>
    </dgm:pt>
    <dgm:pt modelId="{31EA295E-3883-4A48-AAEA-26F1DD8D16B2}" type="pres">
      <dgm:prSet presAssocID="{CAB35387-3A4A-48E8-AC00-B3010EF3A7E8}" presName="hierRoot2" presStyleCnt="0">
        <dgm:presLayoutVars>
          <dgm:hierBranch val="init"/>
        </dgm:presLayoutVars>
      </dgm:prSet>
      <dgm:spPr/>
    </dgm:pt>
    <dgm:pt modelId="{2D58A928-F22F-403E-8B7C-DDF31E5D5902}" type="pres">
      <dgm:prSet presAssocID="{CAB35387-3A4A-48E8-AC00-B3010EF3A7E8}" presName="rootComposite" presStyleCnt="0"/>
      <dgm:spPr/>
    </dgm:pt>
    <dgm:pt modelId="{BFAAD24C-1AFC-4F61-801B-4DEC3AFFBD77}" type="pres">
      <dgm:prSet presAssocID="{CAB35387-3A4A-48E8-AC00-B3010EF3A7E8}" presName="rootText" presStyleLbl="node3" presStyleIdx="2" presStyleCnt="3">
        <dgm:presLayoutVars>
          <dgm:chPref val="3"/>
        </dgm:presLayoutVars>
      </dgm:prSet>
      <dgm:spPr/>
      <dgm:t>
        <a:bodyPr/>
        <a:lstStyle/>
        <a:p>
          <a:endParaRPr lang="en-GB"/>
        </a:p>
      </dgm:t>
    </dgm:pt>
    <dgm:pt modelId="{A0601950-9CA1-4377-87A1-28F6193F227D}" type="pres">
      <dgm:prSet presAssocID="{CAB35387-3A4A-48E8-AC00-B3010EF3A7E8}" presName="rootConnector" presStyleLbl="node3" presStyleIdx="2" presStyleCnt="3"/>
      <dgm:spPr/>
    </dgm:pt>
    <dgm:pt modelId="{0079C691-3510-4F78-B904-549B7E70E94C}" type="pres">
      <dgm:prSet presAssocID="{CAB35387-3A4A-48E8-AC00-B3010EF3A7E8}" presName="hierChild4" presStyleCnt="0"/>
      <dgm:spPr/>
    </dgm:pt>
    <dgm:pt modelId="{DB3C15DD-C842-4DA2-94B5-909FA71049EF}" type="pres">
      <dgm:prSet presAssocID="{CAB35387-3A4A-48E8-AC00-B3010EF3A7E8}" presName="hierChild5" presStyleCnt="0"/>
      <dgm:spPr/>
    </dgm:pt>
    <dgm:pt modelId="{1FC9963E-0E77-4A2B-A08B-48ADC83FE0FB}" type="pres">
      <dgm:prSet presAssocID="{ABDAF742-B728-486F-BE29-749E290C0E21}" presName="hierChild5" presStyleCnt="0"/>
      <dgm:spPr/>
    </dgm:pt>
    <dgm:pt modelId="{6AA56333-FC31-4AF7-98A1-F4981539DF0F}" type="pres">
      <dgm:prSet presAssocID="{98D6B988-F15C-4966-AB2E-38FBE691F069}" presName="hierChild3" presStyleCnt="0"/>
      <dgm:spPr/>
    </dgm:pt>
  </dgm:ptLst>
  <dgm:cxnLst>
    <dgm:cxn modelId="{6E01C0CD-91F6-4E6A-8FE8-18817BC78434}" type="presOf" srcId="{E9CA0654-ACFA-497F-B233-495940D9CE8A}" destId="{0FEC28D7-045B-4C56-AD51-0EE3F934E687}" srcOrd="1" destOrd="0" presId="urn:microsoft.com/office/officeart/2005/8/layout/orgChart1"/>
    <dgm:cxn modelId="{3728A012-174F-4A24-805D-D522F82042A5}" type="presOf" srcId="{CAB35387-3A4A-48E8-AC00-B3010EF3A7E8}" destId="{BFAAD24C-1AFC-4F61-801B-4DEC3AFFBD77}" srcOrd="0" destOrd="0" presId="urn:microsoft.com/office/officeart/2005/8/layout/orgChart1"/>
    <dgm:cxn modelId="{8BD8B5C7-AF5C-400E-BA00-95042CD28E2D}" type="presOf" srcId="{F9A1FE15-E1EA-4871-8D2C-8194C3DCDC64}" destId="{C46A91C7-4750-41D8-AE27-200910AF52AA}" srcOrd="0" destOrd="0" presId="urn:microsoft.com/office/officeart/2005/8/layout/orgChart1"/>
    <dgm:cxn modelId="{391932C5-6F11-483A-8B38-9B4085194EA7}" type="presOf" srcId="{B325860E-3C84-4502-9660-2CE1015D9F95}" destId="{8DDDC2B4-D74F-44B8-B1C0-20E7DECE8422}" srcOrd="0" destOrd="0" presId="urn:microsoft.com/office/officeart/2005/8/layout/orgChart1"/>
    <dgm:cxn modelId="{4FBC407F-82AB-47FE-9D82-C56971ACF2CA}" type="presOf" srcId="{6B93C73A-849A-4410-8544-1DCBEC64DE04}" destId="{0992658B-ED28-4341-8E56-267FC83B97B7}"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B17DAC16-47AB-43ED-8453-6EBD0D83D881}" type="presOf" srcId="{F9A1FE15-E1EA-4871-8D2C-8194C3DCDC64}" destId="{C0CFF163-3543-4DA5-B900-6AAEBD3E03EE}" srcOrd="1" destOrd="0" presId="urn:microsoft.com/office/officeart/2005/8/layout/orgChart1"/>
    <dgm:cxn modelId="{7CF06A70-C52D-495E-A671-859C65D983D9}" srcId="{0A440CBE-70B7-4AF9-B7BB-0FAC9A18A856}" destId="{D5E5C92D-46E9-4488-B4E7-D54218D964A3}" srcOrd="0" destOrd="0" parTransId="{1B189851-636E-415A-BC1C-8B16E2D4B7FC}" sibTransId="{E39ED639-7535-48E4-AC32-B1B92FC8337E}"/>
    <dgm:cxn modelId="{4C5D8971-FEDB-4D94-97F9-CDA77FED2D2F}" type="presOf" srcId="{BE7D3FE2-BE66-417B-8C9C-6EA2EB47CCD6}" destId="{E4CE3808-A454-4F89-A86C-5E4931A7DF52}" srcOrd="0" destOrd="0" presId="urn:microsoft.com/office/officeart/2005/8/layout/orgChart1"/>
    <dgm:cxn modelId="{C8B43703-1005-4950-A440-4AA32A188323}" type="presOf" srcId="{96BC8980-9FF4-4481-BBE0-EEF048027016}" destId="{85ACB1A1-18CC-43B8-9C36-D6C164C93C8E}" srcOrd="0" destOrd="0" presId="urn:microsoft.com/office/officeart/2005/8/layout/orgChart1"/>
    <dgm:cxn modelId="{78E2CE8D-F691-47D0-B024-CB6C9A4FDC07}" type="presOf" srcId="{D5E5C92D-46E9-4488-B4E7-D54218D964A3}" destId="{068F9CFB-4B7B-47BE-B169-238FB7638F7F}"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3471C628-5108-41B0-A3BD-B01991D45A22}" type="presOf" srcId="{D5E5C92D-46E9-4488-B4E7-D54218D964A3}" destId="{6466D270-C65C-48C1-931A-A63E17954EA3}" srcOrd="1" destOrd="0" presId="urn:microsoft.com/office/officeart/2005/8/layout/orgChart1"/>
    <dgm:cxn modelId="{BBCF16F8-93C9-4918-8231-466761D68041}" type="presOf" srcId="{98D6B988-F15C-4966-AB2E-38FBE691F069}" destId="{A613469A-E0C9-4FA4-91B4-AF4C952FFDE4}" srcOrd="0" destOrd="0" presId="urn:microsoft.com/office/officeart/2005/8/layout/orgChart1"/>
    <dgm:cxn modelId="{6191499A-111F-4BF4-9B0A-6E3F6157753E}" srcId="{ABDAF742-B728-486F-BE29-749E290C0E21}" destId="{CAB35387-3A4A-48E8-AC00-B3010EF3A7E8}" srcOrd="0" destOrd="0" parTransId="{6B93C73A-849A-4410-8544-1DCBEC64DE04}" sibTransId="{C357AD10-8CE7-4E21-B80D-38EC0C450647}"/>
    <dgm:cxn modelId="{9940A5B8-7270-468D-BB7E-B24896B83D72}" srcId="{98D6B988-F15C-4966-AB2E-38FBE691F069}" destId="{F9A1FE15-E1EA-4871-8D2C-8194C3DCDC64}" srcOrd="0" destOrd="0" parTransId="{7E5F12EF-BA7A-47AF-87E3-60CE547DA26E}" sibTransId="{1E3CABF0-7342-400C-8F77-592844F922C2}"/>
    <dgm:cxn modelId="{46241D61-B8ED-4800-BCB8-FBCA05F44867}" type="presOf" srcId="{1B189851-636E-415A-BC1C-8B16E2D4B7FC}" destId="{0CE727C0-04CD-410D-8A28-74E46EB767F5}" srcOrd="0" destOrd="0" presId="urn:microsoft.com/office/officeart/2005/8/layout/orgChart1"/>
    <dgm:cxn modelId="{AA7E375A-E492-4D50-930D-65D783B68FAA}" srcId="{F9A1FE15-E1EA-4871-8D2C-8194C3DCDC64}" destId="{E9CA0654-ACFA-497F-B233-495940D9CE8A}" srcOrd="0" destOrd="0" parTransId="{B325860E-3C84-4502-9660-2CE1015D9F95}" sibTransId="{21C1930F-37F2-4D35-B179-865D2F444878}"/>
    <dgm:cxn modelId="{3A2DCE00-5C60-44FE-BBC3-5FE80D481A62}" srcId="{98D6B988-F15C-4966-AB2E-38FBE691F069}" destId="{ABDAF742-B728-486F-BE29-749E290C0E21}" srcOrd="2" destOrd="0" parTransId="{96BC8980-9FF4-4481-BBE0-EEF048027016}" sibTransId="{DD05A8C5-6033-4305-89E7-45E5BBD78646}"/>
    <dgm:cxn modelId="{C4D9173A-1E46-4861-AE6D-61B77BA0A2AC}" type="presOf" srcId="{0A440CBE-70B7-4AF9-B7BB-0FAC9A18A856}" destId="{6AA7B9D5-852E-4A24-857E-FA9B813DFC78}" srcOrd="1" destOrd="0" presId="urn:microsoft.com/office/officeart/2005/8/layout/orgChart1"/>
    <dgm:cxn modelId="{4E2B1AA1-B82C-46E6-AC4E-A5B3CF5B04A5}" type="presOf" srcId="{98D6B988-F15C-4966-AB2E-38FBE691F069}" destId="{4D27F394-7E06-4C30-A2B6-55943FC0EEF6}" srcOrd="1" destOrd="0" presId="urn:microsoft.com/office/officeart/2005/8/layout/orgChart1"/>
    <dgm:cxn modelId="{97794E83-EC2C-450C-BF08-16FE1C7E9DAE}" type="presOf" srcId="{0A440CBE-70B7-4AF9-B7BB-0FAC9A18A856}" destId="{760EF8B2-24A5-4D67-8B90-2EE61F77CFAA}" srcOrd="0" destOrd="0" presId="urn:microsoft.com/office/officeart/2005/8/layout/orgChart1"/>
    <dgm:cxn modelId="{82F09794-5123-4184-ACCF-34E2EC99B972}" type="presOf" srcId="{7E5F12EF-BA7A-47AF-87E3-60CE547DA26E}" destId="{A7B40F1E-0472-4EE2-BC32-57AE467D98FE}" srcOrd="0" destOrd="0" presId="urn:microsoft.com/office/officeart/2005/8/layout/orgChart1"/>
    <dgm:cxn modelId="{25B72006-6E8B-49FA-9AC4-5FD98A716690}" type="presOf" srcId="{ABDAF742-B728-486F-BE29-749E290C0E21}" destId="{8314C6F7-9A2B-486F-9715-D1DC253392DC}" srcOrd="0" destOrd="0" presId="urn:microsoft.com/office/officeart/2005/8/layout/orgChart1"/>
    <dgm:cxn modelId="{3B039615-2927-4B3F-AA89-37FF08E8ADA2}" type="presOf" srcId="{61340B1E-E99A-4565-BD71-1C185BD49931}" destId="{1D2FE87D-BD79-4558-9A7A-EC1CEB98ED8F}" srcOrd="0" destOrd="0" presId="urn:microsoft.com/office/officeart/2005/8/layout/orgChart1"/>
    <dgm:cxn modelId="{B48C636A-760A-4795-A611-3AA4EDF7D81F}" type="presOf" srcId="{CAB35387-3A4A-48E8-AC00-B3010EF3A7E8}" destId="{A0601950-9CA1-4377-87A1-28F6193F227D}" srcOrd="1" destOrd="0" presId="urn:microsoft.com/office/officeart/2005/8/layout/orgChart1"/>
    <dgm:cxn modelId="{46BC0632-0DAA-43B4-87E2-E300C5C33BC5}" type="presOf" srcId="{E9CA0654-ACFA-497F-B233-495940D9CE8A}" destId="{BF5C3DB7-FFB0-480D-80C6-BE4C2683A686}" srcOrd="0" destOrd="0" presId="urn:microsoft.com/office/officeart/2005/8/layout/orgChart1"/>
    <dgm:cxn modelId="{25FB0698-82F0-4171-AECF-A9F044614A1E}" type="presOf" srcId="{ABDAF742-B728-486F-BE29-749E290C0E21}" destId="{5CBB76D3-67F3-4C28-AB22-5C6A291CEDCE}" srcOrd="1" destOrd="0" presId="urn:microsoft.com/office/officeart/2005/8/layout/orgChart1"/>
    <dgm:cxn modelId="{74F6DA60-657D-4335-BCB4-17594AC08F45}" type="presParOf" srcId="{1D2FE87D-BD79-4558-9A7A-EC1CEB98ED8F}" destId="{4020582C-B138-4E28-87CE-C85DF74E3AF0}" srcOrd="0" destOrd="0" presId="urn:microsoft.com/office/officeart/2005/8/layout/orgChart1"/>
    <dgm:cxn modelId="{00AC001B-4F81-4A12-BB18-808C4ABB588F}" type="presParOf" srcId="{4020582C-B138-4E28-87CE-C85DF74E3AF0}" destId="{0CE0673F-7D00-48FB-BB58-9F3310C0D03D}" srcOrd="0" destOrd="0" presId="urn:microsoft.com/office/officeart/2005/8/layout/orgChart1"/>
    <dgm:cxn modelId="{80AFFF34-79DB-4C51-97C4-C3EA77A46E94}" type="presParOf" srcId="{0CE0673F-7D00-48FB-BB58-9F3310C0D03D}" destId="{A613469A-E0C9-4FA4-91B4-AF4C952FFDE4}" srcOrd="0" destOrd="0" presId="urn:microsoft.com/office/officeart/2005/8/layout/orgChart1"/>
    <dgm:cxn modelId="{2463EA17-E4ED-49CA-9449-921F23548F1D}" type="presParOf" srcId="{0CE0673F-7D00-48FB-BB58-9F3310C0D03D}" destId="{4D27F394-7E06-4C30-A2B6-55943FC0EEF6}" srcOrd="1" destOrd="0" presId="urn:microsoft.com/office/officeart/2005/8/layout/orgChart1"/>
    <dgm:cxn modelId="{50D36997-0DF3-4E2F-A5F2-0AC6991BAE88}" type="presParOf" srcId="{4020582C-B138-4E28-87CE-C85DF74E3AF0}" destId="{59F808F3-FD97-48E1-B235-50020841B54A}" srcOrd="1" destOrd="0" presId="urn:microsoft.com/office/officeart/2005/8/layout/orgChart1"/>
    <dgm:cxn modelId="{8E43541C-8AD6-460A-969C-CA60EC682A0D}" type="presParOf" srcId="{59F808F3-FD97-48E1-B235-50020841B54A}" destId="{A7B40F1E-0472-4EE2-BC32-57AE467D98FE}" srcOrd="0" destOrd="0" presId="urn:microsoft.com/office/officeart/2005/8/layout/orgChart1"/>
    <dgm:cxn modelId="{88993066-2844-46A3-9372-714E28B37B4C}" type="presParOf" srcId="{59F808F3-FD97-48E1-B235-50020841B54A}" destId="{59B9998F-B48D-49CC-9169-E63A3D30882E}" srcOrd="1" destOrd="0" presId="urn:microsoft.com/office/officeart/2005/8/layout/orgChart1"/>
    <dgm:cxn modelId="{1B6A498A-8FAC-4A19-806C-D2CBE3546552}" type="presParOf" srcId="{59B9998F-B48D-49CC-9169-E63A3D30882E}" destId="{6A58D5A2-4151-471C-B8EE-F4FA90F45832}" srcOrd="0" destOrd="0" presId="urn:microsoft.com/office/officeart/2005/8/layout/orgChart1"/>
    <dgm:cxn modelId="{64DB4E71-89DD-44CF-889A-0AE22C8F48C7}" type="presParOf" srcId="{6A58D5A2-4151-471C-B8EE-F4FA90F45832}" destId="{C46A91C7-4750-41D8-AE27-200910AF52AA}" srcOrd="0" destOrd="0" presId="urn:microsoft.com/office/officeart/2005/8/layout/orgChart1"/>
    <dgm:cxn modelId="{8C38D704-BB14-4BCD-9CE3-1ECD1BF74437}" type="presParOf" srcId="{6A58D5A2-4151-471C-B8EE-F4FA90F45832}" destId="{C0CFF163-3543-4DA5-B900-6AAEBD3E03EE}" srcOrd="1" destOrd="0" presId="urn:microsoft.com/office/officeart/2005/8/layout/orgChart1"/>
    <dgm:cxn modelId="{A407397E-F11E-4379-9895-79E22FA402C4}" type="presParOf" srcId="{59B9998F-B48D-49CC-9169-E63A3D30882E}" destId="{F5735FA5-4E55-4E5B-89D7-86608B19C229}" srcOrd="1" destOrd="0" presId="urn:microsoft.com/office/officeart/2005/8/layout/orgChart1"/>
    <dgm:cxn modelId="{2F713EA5-3E8C-46EA-B14F-ACCD255F2B6E}" type="presParOf" srcId="{F5735FA5-4E55-4E5B-89D7-86608B19C229}" destId="{8DDDC2B4-D74F-44B8-B1C0-20E7DECE8422}" srcOrd="0" destOrd="0" presId="urn:microsoft.com/office/officeart/2005/8/layout/orgChart1"/>
    <dgm:cxn modelId="{B3B5D7C0-7F8E-4395-BD3D-D1DD00DE7876}" type="presParOf" srcId="{F5735FA5-4E55-4E5B-89D7-86608B19C229}" destId="{27D17772-7DFE-4C11-BC3D-E14C3A43F397}" srcOrd="1" destOrd="0" presId="urn:microsoft.com/office/officeart/2005/8/layout/orgChart1"/>
    <dgm:cxn modelId="{7722DFE0-F2BE-4B36-A8F2-34C378D00A36}" type="presParOf" srcId="{27D17772-7DFE-4C11-BC3D-E14C3A43F397}" destId="{FC46B1A3-8803-47A4-B528-32A9182E858B}" srcOrd="0" destOrd="0" presId="urn:microsoft.com/office/officeart/2005/8/layout/orgChart1"/>
    <dgm:cxn modelId="{A8F7C5ED-F467-469C-99B5-3DD4BE0EFA1A}" type="presParOf" srcId="{FC46B1A3-8803-47A4-B528-32A9182E858B}" destId="{BF5C3DB7-FFB0-480D-80C6-BE4C2683A686}" srcOrd="0" destOrd="0" presId="urn:microsoft.com/office/officeart/2005/8/layout/orgChart1"/>
    <dgm:cxn modelId="{CF0ED563-2126-4389-84FF-8BBF81EA585B}" type="presParOf" srcId="{FC46B1A3-8803-47A4-B528-32A9182E858B}" destId="{0FEC28D7-045B-4C56-AD51-0EE3F934E687}" srcOrd="1" destOrd="0" presId="urn:microsoft.com/office/officeart/2005/8/layout/orgChart1"/>
    <dgm:cxn modelId="{028A25F8-1ABE-4B1C-9172-27795C168D7B}" type="presParOf" srcId="{27D17772-7DFE-4C11-BC3D-E14C3A43F397}" destId="{B6A4E5D5-7D07-4462-A13B-79F9EE276F55}" srcOrd="1" destOrd="0" presId="urn:microsoft.com/office/officeart/2005/8/layout/orgChart1"/>
    <dgm:cxn modelId="{39E65669-7AF5-4A44-A0E4-C4EECCE7401C}" type="presParOf" srcId="{27D17772-7DFE-4C11-BC3D-E14C3A43F397}" destId="{3A052C0E-51CE-478B-9EF1-32A4E0F8D75C}" srcOrd="2" destOrd="0" presId="urn:microsoft.com/office/officeart/2005/8/layout/orgChart1"/>
    <dgm:cxn modelId="{ECA67E71-F752-473B-A517-F236F4570B7F}" type="presParOf" srcId="{59B9998F-B48D-49CC-9169-E63A3D30882E}" destId="{B28DBF58-EC36-4A11-AEB1-35FED799839F}" srcOrd="2" destOrd="0" presId="urn:microsoft.com/office/officeart/2005/8/layout/orgChart1"/>
    <dgm:cxn modelId="{6C04DFC2-F0B8-4807-AB45-50972FEC4537}" type="presParOf" srcId="{59F808F3-FD97-48E1-B235-50020841B54A}" destId="{E4CE3808-A454-4F89-A86C-5E4931A7DF52}" srcOrd="2" destOrd="0" presId="urn:microsoft.com/office/officeart/2005/8/layout/orgChart1"/>
    <dgm:cxn modelId="{4BE6D220-5AEB-4F80-B50E-F2460AE81BE3}" type="presParOf" srcId="{59F808F3-FD97-48E1-B235-50020841B54A}" destId="{7BC36419-E0C0-48D4-8F1E-D0731D3C4A73}" srcOrd="3" destOrd="0" presId="urn:microsoft.com/office/officeart/2005/8/layout/orgChart1"/>
    <dgm:cxn modelId="{4FD8ACA3-2E3A-4EE3-B897-4AB78C2D9135}" type="presParOf" srcId="{7BC36419-E0C0-48D4-8F1E-D0731D3C4A73}" destId="{4C4B77C7-44A1-4671-ACD1-AABEEE479861}" srcOrd="0" destOrd="0" presId="urn:microsoft.com/office/officeart/2005/8/layout/orgChart1"/>
    <dgm:cxn modelId="{175B616B-E2B3-4E7E-AB32-C1F2B8FE2591}" type="presParOf" srcId="{4C4B77C7-44A1-4671-ACD1-AABEEE479861}" destId="{760EF8B2-24A5-4D67-8B90-2EE61F77CFAA}" srcOrd="0" destOrd="0" presId="urn:microsoft.com/office/officeart/2005/8/layout/orgChart1"/>
    <dgm:cxn modelId="{F7B04696-D73B-4A10-A6E0-CA8E89714688}" type="presParOf" srcId="{4C4B77C7-44A1-4671-ACD1-AABEEE479861}" destId="{6AA7B9D5-852E-4A24-857E-FA9B813DFC78}" srcOrd="1" destOrd="0" presId="urn:microsoft.com/office/officeart/2005/8/layout/orgChart1"/>
    <dgm:cxn modelId="{14E0EB07-0119-4D70-8B0F-1DFA15E40D44}" type="presParOf" srcId="{7BC36419-E0C0-48D4-8F1E-D0731D3C4A73}" destId="{63F93ADD-AEFE-4DD9-9D92-2D39C6EF3D4D}" srcOrd="1" destOrd="0" presId="urn:microsoft.com/office/officeart/2005/8/layout/orgChart1"/>
    <dgm:cxn modelId="{8E319D4B-9A07-4029-A78C-6D14D2AD35C9}" type="presParOf" srcId="{63F93ADD-AEFE-4DD9-9D92-2D39C6EF3D4D}" destId="{0CE727C0-04CD-410D-8A28-74E46EB767F5}" srcOrd="0" destOrd="0" presId="urn:microsoft.com/office/officeart/2005/8/layout/orgChart1"/>
    <dgm:cxn modelId="{84F5EF59-5107-4774-A174-D8B02BD592EC}" type="presParOf" srcId="{63F93ADD-AEFE-4DD9-9D92-2D39C6EF3D4D}" destId="{D485220A-E638-41B7-8302-C7E259C8F97C}" srcOrd="1" destOrd="0" presId="urn:microsoft.com/office/officeart/2005/8/layout/orgChart1"/>
    <dgm:cxn modelId="{B96E0E5D-7C5B-46DF-84C2-DD9BCA001B66}" type="presParOf" srcId="{D485220A-E638-41B7-8302-C7E259C8F97C}" destId="{E9F6FE4A-ABDE-45C3-A6FB-9AF7503A3BD9}" srcOrd="0" destOrd="0" presId="urn:microsoft.com/office/officeart/2005/8/layout/orgChart1"/>
    <dgm:cxn modelId="{09F1A549-77B5-46FF-8384-A09DA15C0312}" type="presParOf" srcId="{E9F6FE4A-ABDE-45C3-A6FB-9AF7503A3BD9}" destId="{068F9CFB-4B7B-47BE-B169-238FB7638F7F}" srcOrd="0" destOrd="0" presId="urn:microsoft.com/office/officeart/2005/8/layout/orgChart1"/>
    <dgm:cxn modelId="{BE94CE1C-3041-407C-9781-D452B5BDE3E5}" type="presParOf" srcId="{E9F6FE4A-ABDE-45C3-A6FB-9AF7503A3BD9}" destId="{6466D270-C65C-48C1-931A-A63E17954EA3}" srcOrd="1" destOrd="0" presId="urn:microsoft.com/office/officeart/2005/8/layout/orgChart1"/>
    <dgm:cxn modelId="{92E20636-48B5-41A0-B514-9F4B36C38E90}" type="presParOf" srcId="{D485220A-E638-41B7-8302-C7E259C8F97C}" destId="{7822E0D5-8299-4777-95DA-015D2C46D196}" srcOrd="1" destOrd="0" presId="urn:microsoft.com/office/officeart/2005/8/layout/orgChart1"/>
    <dgm:cxn modelId="{11F95A47-1667-4EF5-98AC-17483447A12C}" type="presParOf" srcId="{D485220A-E638-41B7-8302-C7E259C8F97C}" destId="{4F0517BD-45FE-4670-AF25-4A7F2D81A82F}" srcOrd="2" destOrd="0" presId="urn:microsoft.com/office/officeart/2005/8/layout/orgChart1"/>
    <dgm:cxn modelId="{DE8299AF-6E61-4FAF-812C-B44513A64CDC}" type="presParOf" srcId="{7BC36419-E0C0-48D4-8F1E-D0731D3C4A73}" destId="{A08BB727-467B-478D-9FE1-FA5C2B3749DA}" srcOrd="2" destOrd="0" presId="urn:microsoft.com/office/officeart/2005/8/layout/orgChart1"/>
    <dgm:cxn modelId="{55AEB60A-FC7F-4730-B97E-F65F7E0ECD45}" type="presParOf" srcId="{59F808F3-FD97-48E1-B235-50020841B54A}" destId="{85ACB1A1-18CC-43B8-9C36-D6C164C93C8E}" srcOrd="4" destOrd="0" presId="urn:microsoft.com/office/officeart/2005/8/layout/orgChart1"/>
    <dgm:cxn modelId="{200006C6-96A9-4C66-8CAB-CE428FFE4BD9}" type="presParOf" srcId="{59F808F3-FD97-48E1-B235-50020841B54A}" destId="{96D046A6-0E41-4284-902D-082BC3B1C5A3}" srcOrd="5" destOrd="0" presId="urn:microsoft.com/office/officeart/2005/8/layout/orgChart1"/>
    <dgm:cxn modelId="{C84FA3D0-1907-49EA-8FF5-D5DDF8D0FCA3}" type="presParOf" srcId="{96D046A6-0E41-4284-902D-082BC3B1C5A3}" destId="{2F0F69D6-CB39-4816-955B-E91833F421AD}" srcOrd="0" destOrd="0" presId="urn:microsoft.com/office/officeart/2005/8/layout/orgChart1"/>
    <dgm:cxn modelId="{68F95AC1-CC1E-44F0-A8CC-33AC542984F7}" type="presParOf" srcId="{2F0F69D6-CB39-4816-955B-E91833F421AD}" destId="{8314C6F7-9A2B-486F-9715-D1DC253392DC}" srcOrd="0" destOrd="0" presId="urn:microsoft.com/office/officeart/2005/8/layout/orgChart1"/>
    <dgm:cxn modelId="{A5F6652D-BD18-4C09-B091-D98CCF4C5E9B}" type="presParOf" srcId="{2F0F69D6-CB39-4816-955B-E91833F421AD}" destId="{5CBB76D3-67F3-4C28-AB22-5C6A291CEDCE}" srcOrd="1" destOrd="0" presId="urn:microsoft.com/office/officeart/2005/8/layout/orgChart1"/>
    <dgm:cxn modelId="{907EDC8D-C15D-4699-ACDF-57DBF96F149F}" type="presParOf" srcId="{96D046A6-0E41-4284-902D-082BC3B1C5A3}" destId="{0EE4ACAB-40C2-44D1-845B-C71DB6262C74}" srcOrd="1" destOrd="0" presId="urn:microsoft.com/office/officeart/2005/8/layout/orgChart1"/>
    <dgm:cxn modelId="{E32F7234-86DE-4CAF-B66A-71A78A768C98}" type="presParOf" srcId="{0EE4ACAB-40C2-44D1-845B-C71DB6262C74}" destId="{0992658B-ED28-4341-8E56-267FC83B97B7}" srcOrd="0" destOrd="0" presId="urn:microsoft.com/office/officeart/2005/8/layout/orgChart1"/>
    <dgm:cxn modelId="{CD49DAB2-0E51-4803-AD4C-E17F90B41529}" type="presParOf" srcId="{0EE4ACAB-40C2-44D1-845B-C71DB6262C74}" destId="{31EA295E-3883-4A48-AAEA-26F1DD8D16B2}" srcOrd="1" destOrd="0" presId="urn:microsoft.com/office/officeart/2005/8/layout/orgChart1"/>
    <dgm:cxn modelId="{406FD710-4777-4ECC-9240-BCB7CF98F32F}" type="presParOf" srcId="{31EA295E-3883-4A48-AAEA-26F1DD8D16B2}" destId="{2D58A928-F22F-403E-8B7C-DDF31E5D5902}" srcOrd="0" destOrd="0" presId="urn:microsoft.com/office/officeart/2005/8/layout/orgChart1"/>
    <dgm:cxn modelId="{B682E4DC-D8C8-480B-9732-059E375B0908}" type="presParOf" srcId="{2D58A928-F22F-403E-8B7C-DDF31E5D5902}" destId="{BFAAD24C-1AFC-4F61-801B-4DEC3AFFBD77}" srcOrd="0" destOrd="0" presId="urn:microsoft.com/office/officeart/2005/8/layout/orgChart1"/>
    <dgm:cxn modelId="{7B672BEE-4FD8-4687-8699-A35FB098465A}" type="presParOf" srcId="{2D58A928-F22F-403E-8B7C-DDF31E5D5902}" destId="{A0601950-9CA1-4377-87A1-28F6193F227D}" srcOrd="1" destOrd="0" presId="urn:microsoft.com/office/officeart/2005/8/layout/orgChart1"/>
    <dgm:cxn modelId="{41F4D9EA-290C-4CF0-8329-E3DE187DA33C}" type="presParOf" srcId="{31EA295E-3883-4A48-AAEA-26F1DD8D16B2}" destId="{0079C691-3510-4F78-B904-549B7E70E94C}" srcOrd="1" destOrd="0" presId="urn:microsoft.com/office/officeart/2005/8/layout/orgChart1"/>
    <dgm:cxn modelId="{4FD66D8A-B24E-4639-BE14-FEF352FC5EA0}" type="presParOf" srcId="{31EA295E-3883-4A48-AAEA-26F1DD8D16B2}" destId="{DB3C15DD-C842-4DA2-94B5-909FA71049EF}" srcOrd="2" destOrd="0" presId="urn:microsoft.com/office/officeart/2005/8/layout/orgChart1"/>
    <dgm:cxn modelId="{EFACC8CD-A5B6-4D12-AF49-22C1D63652D5}" type="presParOf" srcId="{96D046A6-0E41-4284-902D-082BC3B1C5A3}" destId="{1FC9963E-0E77-4A2B-A08B-48ADC83FE0FB}" srcOrd="2" destOrd="0" presId="urn:microsoft.com/office/officeart/2005/8/layout/orgChart1"/>
    <dgm:cxn modelId="{C832C4B3-C3DF-42CE-B3BB-0A830E1B6C94}"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2658B-ED28-4341-8E56-267FC83B97B7}">
      <dsp:nvSpPr>
        <dsp:cNvPr id="0" name=""/>
        <dsp:cNvSpPr/>
      </dsp:nvSpPr>
      <dsp:spPr>
        <a:xfrm>
          <a:off x="3913111"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CB1A1-18CC-43B8-9C36-D6C164C93C8E}">
      <dsp:nvSpPr>
        <dsp:cNvPr id="0" name=""/>
        <dsp:cNvSpPr/>
      </dsp:nvSpPr>
      <dsp:spPr>
        <a:xfrm>
          <a:off x="2762419" y="607758"/>
          <a:ext cx="1770877" cy="326249"/>
        </a:xfrm>
        <a:custGeom>
          <a:avLst/>
          <a:gdLst/>
          <a:ahLst/>
          <a:cxnLst/>
          <a:rect l="0" t="0" r="0" b="0"/>
          <a:pathLst>
            <a:path>
              <a:moveTo>
                <a:pt x="0" y="0"/>
              </a:moveTo>
              <a:lnTo>
                <a:pt x="0" y="163450"/>
              </a:lnTo>
              <a:lnTo>
                <a:pt x="1770877" y="163450"/>
              </a:lnTo>
              <a:lnTo>
                <a:pt x="1770877"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727C0-04CD-410D-8A28-74E46EB767F5}">
      <dsp:nvSpPr>
        <dsp:cNvPr id="0" name=""/>
        <dsp:cNvSpPr/>
      </dsp:nvSpPr>
      <dsp:spPr>
        <a:xfrm>
          <a:off x="2312877" y="1709240"/>
          <a:ext cx="168907" cy="691995"/>
        </a:xfrm>
        <a:custGeom>
          <a:avLst/>
          <a:gdLst/>
          <a:ahLst/>
          <a:cxnLst/>
          <a:rect l="0" t="0" r="0" b="0"/>
          <a:pathLst>
            <a:path>
              <a:moveTo>
                <a:pt x="0" y="0"/>
              </a:moveTo>
              <a:lnTo>
                <a:pt x="0" y="691995"/>
              </a:lnTo>
              <a:lnTo>
                <a:pt x="168907" y="69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62419" y="607758"/>
          <a:ext cx="170644" cy="326249"/>
        </a:xfrm>
        <a:custGeom>
          <a:avLst/>
          <a:gdLst/>
          <a:ahLst/>
          <a:cxnLst/>
          <a:rect l="0" t="0" r="0" b="0"/>
          <a:pathLst>
            <a:path>
              <a:moveTo>
                <a:pt x="0" y="0"/>
              </a:moveTo>
              <a:lnTo>
                <a:pt x="0" y="163450"/>
              </a:lnTo>
              <a:lnTo>
                <a:pt x="170644" y="163450"/>
              </a:lnTo>
              <a:lnTo>
                <a:pt x="170644"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C2B4-D74F-44B8-B1C0-20E7DECE8422}">
      <dsp:nvSpPr>
        <dsp:cNvPr id="0" name=""/>
        <dsp:cNvSpPr/>
      </dsp:nvSpPr>
      <dsp:spPr>
        <a:xfrm>
          <a:off x="160988"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81174" y="607758"/>
          <a:ext cx="1981244" cy="326249"/>
        </a:xfrm>
        <a:custGeom>
          <a:avLst/>
          <a:gdLst/>
          <a:ahLst/>
          <a:cxnLst/>
          <a:rect l="0" t="0" r="0" b="0"/>
          <a:pathLst>
            <a:path>
              <a:moveTo>
                <a:pt x="1981244" y="0"/>
              </a:moveTo>
              <a:lnTo>
                <a:pt x="1981244" y="163450"/>
              </a:lnTo>
              <a:lnTo>
                <a:pt x="0" y="163450"/>
              </a:lnTo>
              <a:lnTo>
                <a:pt x="0"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31066" y="0"/>
          <a:ext cx="4262706" cy="607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Strategic Partnerships, Sustrans Scotland</a:t>
          </a:r>
        </a:p>
      </dsp:txBody>
      <dsp:txXfrm>
        <a:off x="631066" y="0"/>
        <a:ext cx="4262706" cy="607758"/>
      </dsp:txXfrm>
    </dsp:sp>
    <dsp:sp modelId="{C46A91C7-4750-41D8-AE27-200910AF52AA}">
      <dsp:nvSpPr>
        <dsp:cNvPr id="0" name=""/>
        <dsp:cNvSpPr/>
      </dsp:nvSpPr>
      <dsp:spPr>
        <a:xfrm>
          <a:off x="5942"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National Partnerships Manager</a:t>
          </a:r>
        </a:p>
      </dsp:txBody>
      <dsp:txXfrm>
        <a:off x="5942" y="934008"/>
        <a:ext cx="1550463" cy="775231"/>
      </dsp:txXfrm>
    </dsp:sp>
    <dsp:sp modelId="{BF5C3DB7-FFB0-480D-80C6-BE4C2683A686}">
      <dsp:nvSpPr>
        <dsp:cNvPr id="0" name=""/>
        <dsp:cNvSpPr/>
      </dsp:nvSpPr>
      <dsp:spPr>
        <a:xfrm>
          <a:off x="393558"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Project Officers (national organisations) x 3</a:t>
          </a:r>
        </a:p>
      </dsp:txBody>
      <dsp:txXfrm>
        <a:off x="393558" y="2034837"/>
        <a:ext cx="1550463" cy="775231"/>
      </dsp:txXfrm>
    </dsp:sp>
    <dsp:sp modelId="{760EF8B2-24A5-4D67-8B90-2EE61F77CFAA}">
      <dsp:nvSpPr>
        <dsp:cNvPr id="0" name=""/>
        <dsp:cNvSpPr/>
      </dsp:nvSpPr>
      <dsp:spPr>
        <a:xfrm>
          <a:off x="2157831"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Partnerships Managers (Local authorities/RTPs) x 3</a:t>
          </a:r>
        </a:p>
      </dsp:txBody>
      <dsp:txXfrm>
        <a:off x="2157831" y="934008"/>
        <a:ext cx="1550463" cy="775231"/>
      </dsp:txXfrm>
    </dsp:sp>
    <dsp:sp modelId="{068F9CFB-4B7B-47BE-B169-238FB7638F7F}">
      <dsp:nvSpPr>
        <dsp:cNvPr id="0" name=""/>
        <dsp:cNvSpPr/>
      </dsp:nvSpPr>
      <dsp:spPr>
        <a:xfrm>
          <a:off x="2481785" y="2013619"/>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Project Officers (local authorities) x 12</a:t>
          </a:r>
        </a:p>
      </dsp:txBody>
      <dsp:txXfrm>
        <a:off x="2481785" y="2013619"/>
        <a:ext cx="1550463" cy="775231"/>
      </dsp:txXfrm>
    </dsp:sp>
    <dsp:sp modelId="{8314C6F7-9A2B-486F-9715-D1DC253392DC}">
      <dsp:nvSpPr>
        <dsp:cNvPr id="0" name=""/>
        <dsp:cNvSpPr/>
      </dsp:nvSpPr>
      <dsp:spPr>
        <a:xfrm>
          <a:off x="3758065" y="934008"/>
          <a:ext cx="1550463" cy="775231"/>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VACANCY: Partnerships Manager (Local authorities/RTPs) x 3</a:t>
          </a:r>
        </a:p>
      </dsp:txBody>
      <dsp:txXfrm>
        <a:off x="3758065" y="934008"/>
        <a:ext cx="1550463" cy="775231"/>
      </dsp:txXfrm>
    </dsp:sp>
    <dsp:sp modelId="{BFAAD24C-1AFC-4F61-801B-4DEC3AFFBD77}">
      <dsp:nvSpPr>
        <dsp:cNvPr id="0" name=""/>
        <dsp:cNvSpPr/>
      </dsp:nvSpPr>
      <dsp:spPr>
        <a:xfrm>
          <a:off x="4145681"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Project Officers (local authorities) x 5</a:t>
          </a:r>
        </a:p>
      </dsp:txBody>
      <dsp:txXfrm>
        <a:off x="4145681" y="2034837"/>
        <a:ext cx="1550463" cy="775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ED66-7EA6-4E64-A7CE-82B27D0A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Lee.Muir@sustrans.org.uk</dc:creator>
  <cp:keywords/>
  <dc:description/>
  <cp:lastModifiedBy>Dr. Lee Muir</cp:lastModifiedBy>
  <cp:revision>12</cp:revision>
  <cp:lastPrinted>2021-07-07T15:29:00Z</cp:lastPrinted>
  <dcterms:created xsi:type="dcterms:W3CDTF">2022-01-06T13:26:00Z</dcterms:created>
  <dcterms:modified xsi:type="dcterms:W3CDTF">2022-01-11T17:18:00Z</dcterms:modified>
</cp:coreProperties>
</file>