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DF16" w14:textId="12B3A941" w:rsidR="00160D1E" w:rsidRPr="003E6E42" w:rsidRDefault="00E14D63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  <w:r w:rsidRPr="003E6E42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>Gwybodaeth i’r Ymgeisydd</w:t>
      </w:r>
      <w:r w:rsidR="00DC338B" w:rsidRPr="003E6E42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ab/>
      </w:r>
      <w:r w:rsidR="00DC338B" w:rsidRPr="003E6E42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ab/>
      </w:r>
      <w:r w:rsidR="00DC338B" w:rsidRPr="003E6E42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ab/>
      </w:r>
      <w:r w:rsidR="00DC338B" w:rsidRPr="003E6E42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ab/>
      </w:r>
      <w:r w:rsidR="00DC338B" w:rsidRPr="003E6E42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ab/>
      </w:r>
      <w:r w:rsidR="00DC338B" w:rsidRPr="003E6E42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ab/>
      </w:r>
      <w:r w:rsidR="00DC338B" w:rsidRPr="003E6E42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ab/>
      </w:r>
      <w:r w:rsidR="00DC338B" w:rsidRPr="003E6E42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ab/>
      </w:r>
    </w:p>
    <w:p w14:paraId="0589F374" w14:textId="77777777" w:rsidR="00DC338B" w:rsidRPr="003E6E42" w:rsidRDefault="00DC338B" w:rsidP="003A47F9">
      <w:pPr>
        <w:pStyle w:val="Body"/>
        <w:spacing w:after="0" w:line="276" w:lineRule="auto"/>
        <w:ind w:left="1440" w:firstLine="720"/>
        <w:jc w:val="both"/>
        <w:rPr>
          <w:rFonts w:ascii="Helvetica 55 Roman" w:hAnsi="Helvetica 55 Roman"/>
          <w:b/>
          <w:sz w:val="32"/>
          <w:szCs w:val="32"/>
          <w:lang w:val="cy-GB"/>
        </w:rPr>
      </w:pPr>
    </w:p>
    <w:p w14:paraId="0D4F9A10" w14:textId="043983AD" w:rsidR="0027334A" w:rsidRPr="003E6E42" w:rsidRDefault="00E14D63" w:rsidP="00DC338B">
      <w:pPr>
        <w:pStyle w:val="Body"/>
        <w:spacing w:after="0" w:line="276" w:lineRule="auto"/>
        <w:rPr>
          <w:rFonts w:ascii="Helvetica 55 Roman" w:hAnsi="Helvetica 55 Roman"/>
          <w:b/>
          <w:sz w:val="32"/>
          <w:szCs w:val="32"/>
          <w:lang w:val="cy-GB"/>
        </w:rPr>
      </w:pPr>
      <w:r w:rsidRPr="003E6E42">
        <w:rPr>
          <w:rFonts w:ascii="Helvetica 55 Roman" w:hAnsi="Helvetica 55 Roman"/>
          <w:b/>
          <w:sz w:val="32"/>
          <w:szCs w:val="32"/>
          <w:lang w:val="cy-GB"/>
        </w:rPr>
        <w:t>Uwch Swyddog Gwerthuso, Uned Ymchwil a Monitro</w:t>
      </w:r>
    </w:p>
    <w:p w14:paraId="184D683C" w14:textId="77777777" w:rsidR="00DC338B" w:rsidRPr="003E6E42" w:rsidRDefault="00DC338B" w:rsidP="003A47F9">
      <w:pPr>
        <w:pStyle w:val="Body"/>
        <w:spacing w:after="0" w:line="276" w:lineRule="auto"/>
        <w:ind w:left="1440" w:firstLine="72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2"/>
      </w:tblGrid>
      <w:tr w:rsidR="00D15CCB" w:rsidRPr="003E6E42" w14:paraId="5BAF95B7" w14:textId="77777777" w:rsidTr="003E6E42">
        <w:tc>
          <w:tcPr>
            <w:tcW w:w="1980" w:type="dxa"/>
          </w:tcPr>
          <w:p w14:paraId="0965F1E3" w14:textId="38D71048" w:rsidR="00D15CCB" w:rsidRPr="003E6E42" w:rsidRDefault="00E14D63" w:rsidP="00E14D63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 xml:space="preserve">Cyflog: </w:t>
            </w:r>
            <w:r w:rsidR="00D15CCB" w:rsidRPr="003E6E42">
              <w:rPr>
                <w:rFonts w:ascii="Arial MT Bold" w:hAnsi="Arial MT Bold" w:cs="Arial MT Bold"/>
                <w:b/>
                <w:color w:val="auto"/>
                <w:spacing w:val="-8"/>
                <w:sz w:val="24"/>
                <w:szCs w:val="24"/>
                <w:lang w:val="cy-GB"/>
              </w:rPr>
              <w:tab/>
            </w:r>
          </w:p>
        </w:tc>
        <w:tc>
          <w:tcPr>
            <w:tcW w:w="7172" w:type="dxa"/>
          </w:tcPr>
          <w:p w14:paraId="2CEC43C5" w14:textId="1EB8D9C2" w:rsidR="00D15CCB" w:rsidRPr="003E6E42" w:rsidRDefault="00E14D63" w:rsidP="00E14D63">
            <w:pPr>
              <w:pStyle w:val="Body"/>
              <w:spacing w:after="0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color w:val="auto"/>
                <w:spacing w:val="-8"/>
                <w:sz w:val="24"/>
                <w:szCs w:val="24"/>
                <w:lang w:val="cy-GB"/>
              </w:rPr>
              <w:t>Graddfa G:</w:t>
            </w:r>
            <w:r w:rsidR="00D15CCB" w:rsidRPr="003E6E42">
              <w:rPr>
                <w:rFonts w:ascii="Arial MT Bold" w:hAnsi="Arial MT Bold" w:cs="Arial MT Bold"/>
                <w:b/>
                <w:color w:val="auto"/>
                <w:spacing w:val="-8"/>
                <w:sz w:val="24"/>
                <w:szCs w:val="24"/>
                <w:lang w:val="cy-GB"/>
              </w:rPr>
              <w:t xml:space="preserve">  </w:t>
            </w: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£27,804 y flwyddyn, pro rata ar gyfer oriau rhan amser</w:t>
            </w:r>
          </w:p>
          <w:p w14:paraId="26FD3A3A" w14:textId="4B81364E" w:rsidR="00D15CCB" w:rsidRPr="003E6E42" w:rsidRDefault="00D15CCB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</w:tc>
      </w:tr>
      <w:tr w:rsidR="00D15CCB" w:rsidRPr="003E6E42" w14:paraId="569E40C2" w14:textId="77777777" w:rsidTr="003E6E42">
        <w:tc>
          <w:tcPr>
            <w:tcW w:w="1980" w:type="dxa"/>
          </w:tcPr>
          <w:p w14:paraId="7A0F74BA" w14:textId="2D351A52" w:rsidR="00D15CCB" w:rsidRPr="003E6E42" w:rsidRDefault="00E14D63" w:rsidP="00E14D63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>Oriau:</w:t>
            </w:r>
          </w:p>
        </w:tc>
        <w:tc>
          <w:tcPr>
            <w:tcW w:w="7172" w:type="dxa"/>
          </w:tcPr>
          <w:p w14:paraId="16B04B25" w14:textId="4A9151A9" w:rsidR="00D15CCB" w:rsidRPr="003E6E42" w:rsidRDefault="00E14D63" w:rsidP="00E14D63">
            <w:pPr>
              <w:pStyle w:val="Body"/>
              <w:spacing w:after="0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Llawn</w:t>
            </w:r>
            <w:r w:rsidR="00B44069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-</w:t>
            </w: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amser:</w:t>
            </w:r>
            <w:r w:rsidR="00D15CCB"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 xml:space="preserve"> </w:t>
            </w: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37.5 awr yr wythnos</w:t>
            </w:r>
          </w:p>
          <w:p w14:paraId="05273758" w14:textId="77777777" w:rsidR="00D15CCB" w:rsidRPr="003E6E42" w:rsidRDefault="00D15CCB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  <w:p w14:paraId="53F2C935" w14:textId="57E7CE29" w:rsidR="00D15CCB" w:rsidRPr="003E6E42" w:rsidRDefault="00E14D63" w:rsidP="00E14D63">
            <w:pPr>
              <w:pStyle w:val="Body"/>
              <w:spacing w:after="0" w:line="240" w:lineRule="auto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Gellir ystyried oriau llawn amser neu o 30 awr yr wythnos ar g</w:t>
            </w:r>
            <w:bookmarkStart w:id="0" w:name="parentTblHere"/>
            <w:bookmarkEnd w:id="0"/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yfer y swydd hon.</w:t>
            </w:r>
            <w:r w:rsidR="00C053DA"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 xml:space="preserve"> </w:t>
            </w: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Rydym yn hapus trafod oriau gweithio i weddu amgylchiadau'r unigolyn.</w:t>
            </w:r>
            <w:r w:rsidR="00C053DA"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 xml:space="preserve"> </w:t>
            </w: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Mae’r rôl hon yn arbennig o addas ar gyfer gweithio oriau cywasgedig.</w:t>
            </w:r>
          </w:p>
          <w:p w14:paraId="3DFE0F50" w14:textId="274C96B6" w:rsidR="00D15CCB" w:rsidRPr="003E6E42" w:rsidRDefault="00D15CCB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</w:tc>
      </w:tr>
      <w:tr w:rsidR="00D15CCB" w:rsidRPr="003E6E42" w14:paraId="5C07EC5F" w14:textId="77777777" w:rsidTr="003E6E42">
        <w:tc>
          <w:tcPr>
            <w:tcW w:w="1980" w:type="dxa"/>
          </w:tcPr>
          <w:p w14:paraId="1027445F" w14:textId="1D303E17" w:rsidR="00D15CCB" w:rsidRPr="003E6E42" w:rsidRDefault="00E14D63" w:rsidP="00E14D63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>Cytundeb:</w:t>
            </w:r>
            <w:r w:rsidR="00D15CCB" w:rsidRPr="003E6E42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 xml:space="preserve"> </w:t>
            </w:r>
            <w:r w:rsidR="00D15CCB" w:rsidRPr="003E6E42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ab/>
            </w:r>
          </w:p>
        </w:tc>
        <w:tc>
          <w:tcPr>
            <w:tcW w:w="7172" w:type="dxa"/>
          </w:tcPr>
          <w:p w14:paraId="486F211B" w14:textId="1C8EDD41" w:rsidR="00D15CCB" w:rsidRPr="003E6E42" w:rsidRDefault="00E14D63" w:rsidP="00E14D63">
            <w:pPr>
              <w:pStyle w:val="Body"/>
              <w:spacing w:after="0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Parhaol</w:t>
            </w:r>
          </w:p>
          <w:p w14:paraId="4D76A795" w14:textId="3CC504D7" w:rsidR="00D15CCB" w:rsidRPr="003E6E42" w:rsidRDefault="00D15CCB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</w:tc>
      </w:tr>
      <w:tr w:rsidR="00D15CCB" w:rsidRPr="003E6E42" w14:paraId="0E735CF7" w14:textId="77777777" w:rsidTr="003E6E42">
        <w:tc>
          <w:tcPr>
            <w:tcW w:w="1980" w:type="dxa"/>
          </w:tcPr>
          <w:p w14:paraId="3703F245" w14:textId="1257133E" w:rsidR="00D15CCB" w:rsidRPr="003E6E42" w:rsidRDefault="00E14D63" w:rsidP="00E14D63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>Datgeliad:</w:t>
            </w:r>
          </w:p>
        </w:tc>
        <w:tc>
          <w:tcPr>
            <w:tcW w:w="7172" w:type="dxa"/>
          </w:tcPr>
          <w:p w14:paraId="77CE2B12" w14:textId="12AA1C99" w:rsidR="00365C00" w:rsidRPr="003E6E42" w:rsidRDefault="00E14D63" w:rsidP="00E14D63">
            <w:pPr>
              <w:pStyle w:val="Body"/>
              <w:spacing w:after="0" w:line="240" w:lineRule="auto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Nid oes angen gwiriad manylach gan y Gwasanaeth Datgelu a Gwahardd</w:t>
            </w:r>
          </w:p>
          <w:p w14:paraId="2D722147" w14:textId="0055D4B7" w:rsidR="00D15CCB" w:rsidRPr="003E6E42" w:rsidRDefault="00C053DA" w:rsidP="00365C00">
            <w:pPr>
              <w:pStyle w:val="Body"/>
              <w:spacing w:after="0" w:line="240" w:lineRule="auto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 xml:space="preserve"> </w:t>
            </w:r>
          </w:p>
        </w:tc>
      </w:tr>
      <w:tr w:rsidR="00D15CCB" w:rsidRPr="003E6E42" w14:paraId="561AB52D" w14:textId="77777777" w:rsidTr="003E6E42">
        <w:tc>
          <w:tcPr>
            <w:tcW w:w="1980" w:type="dxa"/>
          </w:tcPr>
          <w:p w14:paraId="776854B3" w14:textId="62C96E21" w:rsidR="00D15CCB" w:rsidRPr="003E6E42" w:rsidRDefault="00E14D63" w:rsidP="00E14D63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 xml:space="preserve">Lleoliad </w:t>
            </w:r>
            <w:r w:rsidR="00D15CCB" w:rsidRPr="003E6E42">
              <w:rPr>
                <w:rFonts w:ascii="Arial MT Bold" w:hAnsi="Arial MT Bold" w:cs="Arial MT Bold"/>
                <w:b/>
                <w:color w:val="auto"/>
                <w:spacing w:val="-8"/>
                <w:sz w:val="24"/>
                <w:szCs w:val="24"/>
                <w:lang w:val="cy-GB"/>
              </w:rPr>
              <w:t xml:space="preserve"> </w:t>
            </w:r>
            <w:r w:rsidR="00D15CCB" w:rsidRPr="003E6E42">
              <w:rPr>
                <w:rFonts w:ascii="Arial MT Bold" w:hAnsi="Arial MT Bold" w:cs="Arial MT Bold"/>
                <w:b/>
                <w:color w:val="auto"/>
                <w:spacing w:val="-8"/>
                <w:sz w:val="24"/>
                <w:szCs w:val="24"/>
                <w:lang w:val="cy-GB"/>
              </w:rPr>
              <w:tab/>
            </w:r>
          </w:p>
        </w:tc>
        <w:tc>
          <w:tcPr>
            <w:tcW w:w="7172" w:type="dxa"/>
          </w:tcPr>
          <w:p w14:paraId="78865FEB" w14:textId="5138F98C" w:rsidR="00716618" w:rsidRPr="003E6E42" w:rsidRDefault="00E14D63" w:rsidP="00E14D63">
            <w:pPr>
              <w:pStyle w:val="Body"/>
              <w:spacing w:after="0" w:line="240" w:lineRule="auto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Swyddfa Sustrans yng Nghaerdydd gyda'r hyblygrwydd i weithio gartref / wedi’i leoli gartref yng Nghymru, ac yn gallu teithio i swyddfa Caerdydd yn ôl y galw</w:t>
            </w:r>
            <w:r w:rsidR="00E30DB1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.</w:t>
            </w:r>
          </w:p>
        </w:tc>
      </w:tr>
      <w:tr w:rsidR="00D15CCB" w:rsidRPr="003E6E42" w14:paraId="126E93C4" w14:textId="77777777" w:rsidTr="003E6E42">
        <w:tc>
          <w:tcPr>
            <w:tcW w:w="1980" w:type="dxa"/>
          </w:tcPr>
          <w:p w14:paraId="59A57476" w14:textId="0509F9ED" w:rsidR="00D15CCB" w:rsidRPr="003E6E42" w:rsidRDefault="00E14D63" w:rsidP="00E14D63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>Teithio</w:t>
            </w:r>
            <w:r w:rsidR="00716618" w:rsidRPr="003E6E42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 xml:space="preserve"> </w:t>
            </w:r>
            <w:r w:rsidR="00716618" w:rsidRPr="003E6E42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ab/>
            </w:r>
          </w:p>
        </w:tc>
        <w:tc>
          <w:tcPr>
            <w:tcW w:w="7172" w:type="dxa"/>
          </w:tcPr>
          <w:p w14:paraId="0EB4C7F2" w14:textId="1126088C" w:rsidR="00716618" w:rsidRPr="003E6E42" w:rsidRDefault="00E14D63" w:rsidP="00E14D63">
            <w:pPr>
              <w:pStyle w:val="Body"/>
              <w:spacing w:after="0" w:line="240" w:lineRule="auto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 xml:space="preserve">Cymru yw canolbwynt y rôl hon; er hwyrach y byddwn angen ichi deithio </w:t>
            </w:r>
            <w:r w:rsidR="00E30DB1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yng Ngh</w:t>
            </w: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ymru neu ymhellach wrth gyflawni eich swydd, yn cynnwys aros oddi cartref dros nos yn achlysurol.</w:t>
            </w:r>
          </w:p>
          <w:p w14:paraId="3B71A909" w14:textId="77777777" w:rsidR="00D15CCB" w:rsidRPr="003E6E42" w:rsidRDefault="00D15CCB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</w:tc>
      </w:tr>
      <w:tr w:rsidR="00D15CCB" w:rsidRPr="003E6E42" w14:paraId="08F5E864" w14:textId="77777777" w:rsidTr="003E6E42">
        <w:tc>
          <w:tcPr>
            <w:tcW w:w="1980" w:type="dxa"/>
          </w:tcPr>
          <w:p w14:paraId="37278358" w14:textId="77777777" w:rsidR="00D15CCB" w:rsidRPr="003E6E42" w:rsidRDefault="00D15CCB" w:rsidP="00337379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</w:tc>
        <w:tc>
          <w:tcPr>
            <w:tcW w:w="7172" w:type="dxa"/>
          </w:tcPr>
          <w:p w14:paraId="01E6A934" w14:textId="4F6C1198" w:rsidR="00470E00" w:rsidRPr="003E6E42" w:rsidRDefault="00E14D63" w:rsidP="00E14D63">
            <w:pPr>
              <w:pStyle w:val="Body"/>
              <w:spacing w:after="0" w:line="240" w:lineRule="auto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Rhan allweddol o fod yr Elusen sy'n ei gwneud hi'n haws i gerdded a beicio yw bod y rhan fwyaf o gydweithwyr yn beicio, cerdded, yn olwyno neu'n defnyddio cludiant cyhoeddus ar gyfer y rhan fwyaf o'u siwrneiau gwaith.</w:t>
            </w:r>
            <w:r w:rsidR="00716618"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 xml:space="preserve"> </w:t>
            </w: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Rydym yn cefnogi hyn gyda mynediad at feic rhannu Sustrans ac yn cynnig Hyfforddiant Beicio Safon Genedlaethol.</w:t>
            </w:r>
            <w:r w:rsidR="00716618"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57F5474D" w14:textId="77777777" w:rsidR="00437149" w:rsidRPr="003E6E42" w:rsidRDefault="00437149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3BFC5807" w14:textId="77777777" w:rsidR="001824C1" w:rsidRPr="003E6E42" w:rsidRDefault="001824C1" w:rsidP="00337379">
      <w:pPr>
        <w:pStyle w:val="Body"/>
        <w:spacing w:after="0"/>
        <w:jc w:val="both"/>
        <w:rPr>
          <w:rFonts w:ascii="Arial Regular" w:hAnsi="Arial Regular" w:cs="Arial Regular"/>
          <w:lang w:val="cy-GB" w:eastAsia="en-GB"/>
        </w:rPr>
      </w:pPr>
    </w:p>
    <w:p w14:paraId="385D41D7" w14:textId="77777777" w:rsidR="00E30DB1" w:rsidRDefault="00E14D63" w:rsidP="00C053DA">
      <w:pPr>
        <w:pStyle w:val="Body"/>
        <w:spacing w:after="0"/>
        <w:jc w:val="both"/>
        <w:rPr>
          <w:rFonts w:ascii="Arial MT Bold" w:hAnsi="Arial MT Bold" w:cs="Arial MT Bold"/>
          <w:bCs/>
          <w:color w:val="auto"/>
          <w:spacing w:val="-8"/>
          <w:sz w:val="24"/>
          <w:szCs w:val="24"/>
          <w:lang w:val="cy-GB"/>
        </w:rPr>
      </w:pPr>
      <w:r w:rsidRPr="003E6E42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  <w:t xml:space="preserve">Gwybodaeth Benodol am y </w:t>
      </w:r>
      <w:r w:rsidRPr="00E30DB1">
        <w:rPr>
          <w:rFonts w:ascii="Arial MT Bold" w:hAnsi="Arial MT Bold" w:cs="Arial MT Bold"/>
          <w:b/>
          <w:color w:val="auto"/>
          <w:spacing w:val="-8"/>
          <w:sz w:val="24"/>
          <w:szCs w:val="24"/>
          <w:lang w:val="cy-GB"/>
        </w:rPr>
        <w:t>Swydd</w:t>
      </w:r>
      <w:r w:rsidR="00C053DA" w:rsidRPr="00E30DB1">
        <w:rPr>
          <w:rFonts w:ascii="Arial MT Bold" w:hAnsi="Arial MT Bold" w:cs="Arial MT Bold"/>
          <w:bCs/>
          <w:color w:val="auto"/>
          <w:spacing w:val="-8"/>
          <w:sz w:val="24"/>
          <w:szCs w:val="24"/>
          <w:lang w:val="cy-GB"/>
        </w:rPr>
        <w:t xml:space="preserve"> </w:t>
      </w:r>
    </w:p>
    <w:p w14:paraId="4CF54A72" w14:textId="54E78728" w:rsidR="00C053DA" w:rsidRPr="003E6E42" w:rsidRDefault="00E30DB1" w:rsidP="00C053DA">
      <w:pPr>
        <w:pStyle w:val="Body"/>
        <w:spacing w:after="0"/>
        <w:jc w:val="both"/>
        <w:rPr>
          <w:rFonts w:ascii="Arial MT Bold" w:hAnsi="Arial MT Bold" w:cs="Arial MT Bold"/>
          <w:bCs/>
          <w:color w:val="auto"/>
          <w:spacing w:val="-8"/>
          <w:sz w:val="24"/>
          <w:szCs w:val="24"/>
          <w:lang w:val="cy-GB"/>
        </w:rPr>
      </w:pPr>
      <w:r>
        <w:rPr>
          <w:rFonts w:ascii="Arial MT Bold" w:hAnsi="Arial MT Bold" w:cs="Arial MT Bold"/>
          <w:bCs/>
          <w:color w:val="auto"/>
          <w:spacing w:val="-8"/>
          <w:sz w:val="24"/>
          <w:szCs w:val="24"/>
          <w:lang w:val="cy-GB"/>
        </w:rPr>
        <w:t>M</w:t>
      </w:r>
      <w:r w:rsidR="00E14D63" w:rsidRPr="00E30DB1">
        <w:rPr>
          <w:rFonts w:ascii="Arial MT Bold" w:hAnsi="Arial MT Bold" w:cs="Arial MT Bold"/>
          <w:bCs/>
          <w:color w:val="auto"/>
          <w:spacing w:val="-8"/>
          <w:sz w:val="24"/>
          <w:szCs w:val="24"/>
          <w:lang w:val="cy-GB"/>
        </w:rPr>
        <w:t>ae’r rôl hon wedi’i lleoli yng Nghymru, yn gweithio i Uned Ymchwil a Monitro (RMU) Sustrans</w:t>
      </w:r>
      <w:r w:rsidR="00B44069" w:rsidRPr="00E30DB1">
        <w:rPr>
          <w:rFonts w:ascii="Arial MT Bold" w:hAnsi="Arial MT Bold" w:cs="Arial MT Bold"/>
          <w:bCs/>
          <w:color w:val="auto"/>
          <w:spacing w:val="-8"/>
          <w:sz w:val="24"/>
          <w:szCs w:val="24"/>
          <w:lang w:val="cy-GB"/>
        </w:rPr>
        <w:t>.</w:t>
      </w:r>
      <w:r w:rsidR="00B44069" w:rsidRPr="003E6E42">
        <w:rPr>
          <w:rFonts w:ascii="Arial MT Bold" w:hAnsi="Arial MT Bold" w:cs="Arial MT Bold"/>
          <w:bCs/>
          <w:color w:val="auto"/>
          <w:spacing w:val="-8"/>
          <w:sz w:val="24"/>
          <w:szCs w:val="24"/>
          <w:lang w:val="cy-GB"/>
        </w:rPr>
        <w:t xml:space="preserve"> </w:t>
      </w:r>
      <w:r w:rsidR="003E6E42" w:rsidRPr="003E6E42">
        <w:rPr>
          <w:rFonts w:ascii="Arial MT Bold" w:hAnsi="Arial MT Bold" w:cs="Arial MT Bold"/>
          <w:bCs/>
          <w:color w:val="auto"/>
          <w:spacing w:val="-8"/>
          <w:sz w:val="24"/>
          <w:szCs w:val="24"/>
          <w:lang w:val="cy-GB"/>
        </w:rPr>
        <w:t>Byddwch yn gyfrifol am gyflawni monitro, gwerthuso ac ymchwil ar amrywiaeth o brosiectau teithio llesol a phrosiectau cymunedol a gyflawnir gan Sustrans yng Nghymru a ledled y Deyrnas Unedig</w:t>
      </w:r>
      <w:r w:rsidR="00B44069">
        <w:rPr>
          <w:rFonts w:ascii="Arial MT Bold" w:hAnsi="Arial MT Bold" w:cs="Arial MT Bold"/>
          <w:bCs/>
          <w:color w:val="auto"/>
          <w:spacing w:val="-8"/>
          <w:sz w:val="24"/>
          <w:szCs w:val="24"/>
          <w:lang w:val="cy-GB"/>
        </w:rPr>
        <w:t xml:space="preserve">. </w:t>
      </w:r>
      <w:r w:rsidR="00E14D63" w:rsidRPr="003E6E42">
        <w:rPr>
          <w:rFonts w:ascii="Arial MT Bold" w:hAnsi="Arial MT Bold" w:cs="Arial MT Bold"/>
          <w:bCs/>
          <w:color w:val="auto"/>
          <w:spacing w:val="-8"/>
          <w:sz w:val="24"/>
          <w:szCs w:val="24"/>
          <w:lang w:val="cy-GB"/>
        </w:rPr>
        <w:t xml:space="preserve">Mae RMU Sustrans yn wirioneddol gefnogi blaenoriaethau strategol Sustrans ar ffurf </w:t>
      </w:r>
      <w:hyperlink r:id="rId8" w:history="1">
        <w:r w:rsidR="00E14D63" w:rsidRPr="003E6E42">
          <w:rPr>
            <w:rStyle w:val="Hyperlink"/>
            <w:rFonts w:ascii="Arial MT Bold" w:hAnsi="Arial MT Bold" w:cs="Arial MT Bold"/>
            <w:bCs/>
            <w:spacing w:val="-8"/>
            <w:sz w:val="24"/>
            <w:szCs w:val="24"/>
            <w:lang w:val="cy-GB"/>
          </w:rPr>
          <w:t>Llwybrau i Bawb</w:t>
        </w:r>
      </w:hyperlink>
      <w:r w:rsidR="00E14D63" w:rsidRPr="003E6E42">
        <w:rPr>
          <w:rFonts w:ascii="Arial MT Bold" w:hAnsi="Arial MT Bold" w:cs="Arial MT Bold"/>
          <w:bCs/>
          <w:color w:val="auto"/>
          <w:spacing w:val="-8"/>
          <w:sz w:val="24"/>
          <w:szCs w:val="24"/>
          <w:lang w:val="cy-GB"/>
        </w:rPr>
        <w:t xml:space="preserve"> a </w:t>
      </w:r>
      <w:hyperlink r:id="rId9" w:history="1">
        <w:r w:rsidR="00E14D63" w:rsidRPr="003E6E42">
          <w:rPr>
            <w:rStyle w:val="Hyperlink"/>
            <w:rFonts w:ascii="Arial MT Bold" w:hAnsi="Arial MT Bold" w:cs="Arial MT Bold"/>
            <w:bCs/>
            <w:spacing w:val="-8"/>
            <w:sz w:val="24"/>
            <w:szCs w:val="24"/>
            <w:lang w:val="cy-GB"/>
          </w:rPr>
          <w:t>Dinasoedd a Threfi Byw i Bawb</w:t>
        </w:r>
      </w:hyperlink>
      <w:r w:rsidR="00E14D63" w:rsidRPr="003E6E42">
        <w:rPr>
          <w:rFonts w:ascii="Arial MT Bold" w:hAnsi="Arial MT Bold" w:cs="Arial MT Bold"/>
          <w:bCs/>
          <w:color w:val="auto"/>
          <w:spacing w:val="-8"/>
          <w:sz w:val="24"/>
          <w:szCs w:val="24"/>
          <w:lang w:val="cy-GB"/>
        </w:rPr>
        <w:t>.</w:t>
      </w:r>
      <w:r w:rsidR="001F4C29" w:rsidRPr="003E6E42">
        <w:rPr>
          <w:rFonts w:ascii="Arial MT Bold" w:hAnsi="Arial MT Bold" w:cs="Arial MT Bold"/>
          <w:bCs/>
          <w:color w:val="auto"/>
          <w:spacing w:val="-8"/>
          <w:sz w:val="24"/>
          <w:szCs w:val="24"/>
          <w:lang w:val="cy-GB"/>
        </w:rPr>
        <w:t xml:space="preserve"> </w:t>
      </w:r>
    </w:p>
    <w:p w14:paraId="40B56AC0" w14:textId="7FB6A1BE" w:rsidR="008D31F3" w:rsidRPr="003E6E42" w:rsidRDefault="008D31F3" w:rsidP="00337379">
      <w:pPr>
        <w:pStyle w:val="Body"/>
        <w:spacing w:after="0"/>
        <w:jc w:val="both"/>
        <w:rPr>
          <w:rFonts w:ascii="Arial MT Bold" w:hAnsi="Arial MT Bold" w:cs="Arial MT Bold"/>
          <w:bCs/>
          <w:color w:val="auto"/>
          <w:spacing w:val="-8"/>
          <w:sz w:val="22"/>
          <w:szCs w:val="22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172"/>
      </w:tblGrid>
      <w:tr w:rsidR="001824C1" w:rsidRPr="003E6E42" w14:paraId="0B9089D4" w14:textId="77777777" w:rsidTr="00E14D63">
        <w:tc>
          <w:tcPr>
            <w:tcW w:w="1980" w:type="dxa"/>
          </w:tcPr>
          <w:p w14:paraId="7E6A9940" w14:textId="77777777" w:rsidR="003E6E42" w:rsidRPr="003E6E42" w:rsidRDefault="00961FB7" w:rsidP="003E6E42">
            <w:pPr>
              <w:pStyle w:val="Body"/>
              <w:spacing w:after="0"/>
              <w:jc w:val="both"/>
              <w:rPr>
                <w:rFonts w:ascii="Arial Regular" w:hAnsi="Arial Regular" w:cs="Arial Regular"/>
                <w:color w:val="auto"/>
                <w:lang w:val="cy-GB" w:eastAsia="en-GB"/>
              </w:rPr>
            </w:pPr>
            <w:r w:rsidRPr="003E6E42">
              <w:rPr>
                <w:rFonts w:ascii="Arial Regular" w:hAnsi="Arial Regular" w:cs="Arial Regular"/>
                <w:color w:val="auto"/>
                <w:lang w:val="cy-GB" w:eastAsia="en-GB"/>
              </w:rPr>
              <w:t xml:space="preserve"> </w:t>
            </w:r>
          </w:p>
          <w:p w14:paraId="0BA61176" w14:textId="77777777" w:rsidR="003E6E42" w:rsidRPr="003E6E42" w:rsidRDefault="003E6E42" w:rsidP="003E6E42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  <w:p w14:paraId="4F1C04F1" w14:textId="27ABFA17" w:rsidR="001824C1" w:rsidRPr="003E6E42" w:rsidRDefault="00E14D63" w:rsidP="003E6E42">
            <w:pPr>
              <w:pStyle w:val="Body"/>
              <w:spacing w:after="0"/>
              <w:jc w:val="both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>Safle’r swydd hon yn y strwythur:</w:t>
            </w:r>
          </w:p>
        </w:tc>
        <w:tc>
          <w:tcPr>
            <w:tcW w:w="7172" w:type="dxa"/>
          </w:tcPr>
          <w:p w14:paraId="00F67FC6" w14:textId="77777777" w:rsidR="001824C1" w:rsidRPr="003E6E42" w:rsidRDefault="001824C1" w:rsidP="004C0C2C">
            <w:pPr>
              <w:pStyle w:val="Body"/>
              <w:spacing w:after="0" w:line="240" w:lineRule="auto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/>
                <w:bCs/>
                <w:noProof/>
                <w:color w:val="auto"/>
                <w:spacing w:val="-8"/>
                <w:sz w:val="24"/>
                <w:szCs w:val="24"/>
                <w:shd w:val="clear" w:color="auto" w:fill="E6E6E6"/>
                <w:lang w:val="cy-GB" w:eastAsia="en-GB"/>
              </w:rPr>
              <w:drawing>
                <wp:anchor distT="0" distB="0" distL="114300" distR="114300" simplePos="0" relativeHeight="251680768" behindDoc="1" locked="0" layoutInCell="1" allowOverlap="1" wp14:anchorId="430434A7" wp14:editId="2B8FD13A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246380</wp:posOffset>
                  </wp:positionV>
                  <wp:extent cx="2524125" cy="1857375"/>
                  <wp:effectExtent l="0" t="38100" r="0" b="9525"/>
                  <wp:wrapThrough wrapText="bothSides">
                    <wp:wrapPolygon edited="0">
                      <wp:start x="6521" y="-443"/>
                      <wp:lineTo x="6032" y="10634"/>
                      <wp:lineTo x="2934" y="11520"/>
                      <wp:lineTo x="2934" y="14178"/>
                      <wp:lineTo x="3423" y="18609"/>
                      <wp:lineTo x="4238" y="21268"/>
                      <wp:lineTo x="4402" y="21489"/>
                      <wp:lineTo x="18095" y="21489"/>
                      <wp:lineTo x="18095" y="17723"/>
                      <wp:lineTo x="17443" y="14178"/>
                      <wp:lineTo x="17769" y="11520"/>
                      <wp:lineTo x="16954" y="10634"/>
                      <wp:lineTo x="14346" y="10634"/>
                      <wp:lineTo x="13531" y="7089"/>
                      <wp:lineTo x="13531" y="-443"/>
                      <wp:lineTo x="6521" y="-443"/>
                    </wp:wrapPolygon>
                  </wp:wrapThrough>
                  <wp:docPr id="9" name="Di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ACD1F92" w14:textId="25A2B1AD" w:rsidR="00961FB7" w:rsidRPr="003E6E42" w:rsidRDefault="00961FB7" w:rsidP="00337379">
      <w:pPr>
        <w:pStyle w:val="Body"/>
        <w:spacing w:after="0"/>
        <w:ind w:left="1418" w:hanging="1418"/>
        <w:jc w:val="both"/>
        <w:rPr>
          <w:rFonts w:ascii="Arial Regular" w:hAnsi="Arial Regular" w:cs="Arial Regular"/>
          <w:color w:val="auto"/>
          <w:lang w:val="cy-GB" w:eastAsia="en-GB"/>
        </w:rPr>
      </w:pPr>
    </w:p>
    <w:p w14:paraId="3D5181D8" w14:textId="77777777" w:rsidR="0035043E" w:rsidRPr="003E6E42" w:rsidRDefault="0035043E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7AEF0E43" w14:textId="77777777" w:rsidR="0035043E" w:rsidRPr="003E6E42" w:rsidRDefault="0035043E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14501DBA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60911560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38EDF58B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1BF19E07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1F4845CA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32AA28A8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44E67971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58CDB7AB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670C103B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54D7A3F7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6FBA1039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500D3E36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27187FDA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71ED86B0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40550C7E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19CD0FAC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6ADF016A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084627BD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066F2441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70CE73A1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3B36D329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414FA67C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27B2ADAD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0CBD9C65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61257A4C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75D1AADF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0795111F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7CBE7925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323A8B0F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0AF599CA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0B199DF9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lang w:val="cy-GB"/>
        </w:rPr>
      </w:pPr>
    </w:p>
    <w:p w14:paraId="7A40D304" w14:textId="3CBA6379" w:rsidR="00EE5EAE" w:rsidRPr="003E6E42" w:rsidRDefault="00E14D63" w:rsidP="00337379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u w:val="single"/>
          <w:lang w:val="cy-GB"/>
        </w:rPr>
      </w:pPr>
      <w:r w:rsidRPr="003E6E42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>Disgrifiad Swydd – Ynglŷn â’r Rôl</w:t>
      </w:r>
      <w:r w:rsidR="00DC338B" w:rsidRPr="003E6E42"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u w:val="single"/>
          <w:lang w:val="cy-GB"/>
        </w:rPr>
        <w:tab/>
      </w:r>
      <w:r w:rsidR="00DC338B" w:rsidRPr="003E6E42"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u w:val="single"/>
          <w:lang w:val="cy-GB"/>
        </w:rPr>
        <w:tab/>
      </w:r>
      <w:r w:rsidR="00DC338B" w:rsidRPr="003E6E42"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u w:val="single"/>
          <w:lang w:val="cy-GB"/>
        </w:rPr>
        <w:tab/>
      </w:r>
      <w:r w:rsidR="00DC338B" w:rsidRPr="003E6E42"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u w:val="single"/>
          <w:lang w:val="cy-GB"/>
        </w:rPr>
        <w:tab/>
      </w:r>
      <w:r w:rsidR="00DC338B" w:rsidRPr="003E6E42"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u w:val="single"/>
          <w:lang w:val="cy-GB"/>
        </w:rPr>
        <w:tab/>
      </w:r>
      <w:r w:rsidR="00DC338B" w:rsidRPr="003E6E42"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u w:val="single"/>
          <w:lang w:val="cy-GB"/>
        </w:rPr>
        <w:tab/>
      </w:r>
      <w:r w:rsidR="00DC338B" w:rsidRPr="003E6E42"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u w:val="single"/>
          <w:lang w:val="cy-GB"/>
        </w:rPr>
        <w:tab/>
        <w:t xml:space="preserve">        </w:t>
      </w:r>
      <w:r w:rsidR="00B1078A" w:rsidRPr="003E6E42"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u w:val="single"/>
          <w:lang w:val="cy-GB"/>
        </w:rPr>
        <w:t xml:space="preserve"> </w:t>
      </w:r>
    </w:p>
    <w:p w14:paraId="5A4BA6C8" w14:textId="77777777" w:rsidR="0035043E" w:rsidRPr="003E6E42" w:rsidRDefault="0035043E" w:rsidP="00337379">
      <w:pPr>
        <w:pStyle w:val="Body"/>
        <w:spacing w:after="0"/>
        <w:ind w:left="1418" w:hanging="1418"/>
        <w:jc w:val="both"/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lang w:val="cy-GB"/>
        </w:rPr>
      </w:pPr>
    </w:p>
    <w:p w14:paraId="23EC3C63" w14:textId="38E07501" w:rsidR="00EE24E0" w:rsidRPr="003E6E42" w:rsidRDefault="00E14D63" w:rsidP="00337379">
      <w:pPr>
        <w:pStyle w:val="Body"/>
        <w:spacing w:after="0"/>
        <w:ind w:left="1418" w:hanging="1418"/>
        <w:jc w:val="both"/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lang w:val="cy-GB"/>
        </w:rPr>
      </w:pPr>
      <w:r w:rsidRPr="003E6E42"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lang w:val="cy-GB"/>
        </w:rPr>
        <w:t>Trosolwg</w:t>
      </w:r>
    </w:p>
    <w:p w14:paraId="6BEFE9C5" w14:textId="6B7CA403" w:rsidR="00934D31" w:rsidRPr="003E6E42" w:rsidRDefault="00E14D63" w:rsidP="00E14D63">
      <w:pPr>
        <w:rPr>
          <w:rFonts w:ascii="Arial MT Bold" w:hAnsi="Arial MT Bold"/>
          <w:sz w:val="24"/>
          <w:szCs w:val="24"/>
          <w:lang w:val="cy-GB"/>
        </w:rPr>
      </w:pPr>
      <w:r w:rsidRPr="003E6E42">
        <w:rPr>
          <w:rFonts w:ascii="Arial MT Bold" w:hAnsi="Arial MT Bold"/>
          <w:sz w:val="24"/>
          <w:szCs w:val="24"/>
          <w:lang w:val="cy-GB"/>
        </w:rPr>
        <w:t>Gweledigaeth Sustrans yw cymdeithas lle mae’r ffordd rydym yn teithio’n creu lleoedd iachach a bywydau hapusach i bawb.</w:t>
      </w:r>
      <w:r w:rsidR="00934D31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  <w:r w:rsidRPr="003E6E42">
        <w:rPr>
          <w:rFonts w:ascii="Arial MT Bold" w:hAnsi="Arial MT Bold"/>
          <w:sz w:val="24"/>
          <w:szCs w:val="24"/>
          <w:lang w:val="cy-GB"/>
        </w:rPr>
        <w:t>Gall cerdded, beicio ac olwyno ar siwrneiau bob dydd helpu pobl i gyrraedd y pethau y mae eu hangen arnynt: gwaith, addysg, bwyd, gwasanaethau iechyd a hamddena.</w:t>
      </w:r>
      <w:r w:rsidR="00482E80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  <w:r w:rsidRPr="003E6E42">
        <w:rPr>
          <w:rFonts w:ascii="Arial MT Bold" w:hAnsi="Arial MT Bold"/>
          <w:sz w:val="24"/>
          <w:szCs w:val="24"/>
          <w:lang w:val="cy-GB"/>
        </w:rPr>
        <w:t>Gall teithio llesol fod o fudd i lesiant corfforol a meddyliol pobl, a helpu i leihau anghydraddoldeb cymdeithasol.</w:t>
      </w:r>
      <w:r w:rsidR="00934D31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  <w:r w:rsidRPr="003E6E42">
        <w:rPr>
          <w:rFonts w:ascii="Arial MT Bold" w:hAnsi="Arial MT Bold"/>
          <w:sz w:val="24"/>
          <w:szCs w:val="24"/>
          <w:lang w:val="cy-GB"/>
        </w:rPr>
        <w:t>Ac mae’n chwarae rhan hanfodol yn ein hymateb i’r argyfwng hinsawdd.</w:t>
      </w:r>
      <w:r w:rsidR="00934D31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  <w:r w:rsidRPr="003E6E42">
        <w:rPr>
          <w:rFonts w:ascii="Arial MT Bold" w:hAnsi="Arial MT Bold"/>
          <w:sz w:val="24"/>
          <w:szCs w:val="24"/>
          <w:lang w:val="cy-GB"/>
        </w:rPr>
        <w:t>Am y rhesymau hyn, ac wrth i deithio llesol ddod yn gynyddol bwysig i bolisi llywodraethau lleol, rhanbarthol a chenedlaethol ledled y Deyrnas Unedig, mae’n hanfodol bod hyn yn digwydd law yn llaw â thystiolaeth gadarn, ddibynadwy a hygyrch.</w:t>
      </w:r>
      <w:r w:rsidR="00934D31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</w:p>
    <w:p w14:paraId="6DE80AD9" w14:textId="3225C3EB" w:rsidR="00934D31" w:rsidRPr="003E6E42" w:rsidRDefault="00E14D63" w:rsidP="00E14D63">
      <w:pPr>
        <w:rPr>
          <w:rFonts w:ascii="Arial MT Bold" w:hAnsi="Arial MT Bold"/>
          <w:sz w:val="24"/>
          <w:szCs w:val="24"/>
          <w:lang w:val="cy-GB"/>
        </w:rPr>
      </w:pPr>
      <w:r w:rsidRPr="003E6E42">
        <w:rPr>
          <w:rFonts w:ascii="Arial MT Bold" w:hAnsi="Arial MT Bold"/>
          <w:sz w:val="24"/>
          <w:szCs w:val="24"/>
          <w:lang w:val="cy-GB"/>
        </w:rPr>
        <w:lastRenderedPageBreak/>
        <w:t>Mae Uned Ymchwil a Monitro (RMU) Sustrans yn ganolfan ragoriaeth flaenllaw yn y gwaith o ymchwilio, monitro a gwerthuso teithio llesol.</w:t>
      </w:r>
      <w:r w:rsidR="00934D31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  <w:r w:rsidRPr="003E6E42">
        <w:rPr>
          <w:rFonts w:ascii="Arial MT Bold" w:hAnsi="Arial MT Bold"/>
          <w:sz w:val="24"/>
          <w:szCs w:val="24"/>
          <w:lang w:val="cy-GB"/>
        </w:rPr>
        <w:t>Mae ein tîm yn gweithio’n agos gyda chydweithwyr yn Sustrans a phartneriaid o bob cwr o’r Deyrnas Unedig i sicrhau bod gennym ddealltwriaeth glir o effaith gwaith Sustrans a'r cyd-destun ehangach o fuddion teithio llesol.</w:t>
      </w:r>
      <w:r w:rsidR="00934D31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</w:p>
    <w:p w14:paraId="7D194D75" w14:textId="7BE47F35" w:rsidR="000F7048" w:rsidRPr="003E6E42" w:rsidRDefault="00E14D63" w:rsidP="00E14D63">
      <w:pPr>
        <w:rPr>
          <w:rFonts w:ascii="Arial MT Bold" w:hAnsi="Arial MT Bold"/>
          <w:sz w:val="24"/>
          <w:szCs w:val="24"/>
          <w:lang w:val="cy-GB"/>
        </w:rPr>
      </w:pPr>
      <w:r w:rsidRPr="003E6E42">
        <w:rPr>
          <w:rFonts w:ascii="Arial MT Bold" w:hAnsi="Arial MT Bold"/>
          <w:sz w:val="24"/>
          <w:szCs w:val="24"/>
          <w:lang w:val="cy-GB"/>
        </w:rPr>
        <w:t>Bydd yr ymgeisydd llwyddiannus yn gweithio ar amrywiaeth o brosiectau monitro, gwerthuso, dadansoddi ac ymchwil yn yr RMU. Bydd eich gwaith yn creu tystiolaeth dryloyw ac awdurdodol am deithio llesol.</w:t>
      </w:r>
      <w:r w:rsidR="000343A2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  <w:r w:rsidRPr="003E6E42">
        <w:rPr>
          <w:rFonts w:ascii="Arial MT Bold" w:hAnsi="Arial MT Bold"/>
          <w:sz w:val="24"/>
          <w:szCs w:val="24"/>
          <w:lang w:val="cy-GB"/>
        </w:rPr>
        <w:t xml:space="preserve">Gwaith a fydd yn greiddiol i lunio polisi, arfer ac ymddygiad ledled y Deyrnas Unedig. </w:t>
      </w:r>
    </w:p>
    <w:p w14:paraId="4EBD7BB6" w14:textId="725533CF" w:rsidR="000F7048" w:rsidRPr="003E6E42" w:rsidRDefault="00E14D63" w:rsidP="00E14D63">
      <w:pPr>
        <w:rPr>
          <w:rFonts w:ascii="Arial MT Bold" w:hAnsi="Arial MT Bold"/>
          <w:sz w:val="24"/>
          <w:szCs w:val="24"/>
          <w:lang w:val="cy-GB"/>
        </w:rPr>
      </w:pPr>
      <w:r w:rsidRPr="003E6E42">
        <w:rPr>
          <w:rFonts w:ascii="Arial MT Bold" w:hAnsi="Arial MT Bold"/>
          <w:sz w:val="24"/>
          <w:szCs w:val="24"/>
          <w:lang w:val="cy-GB"/>
        </w:rPr>
        <w:t>Bydd y rôl yn cynnwys gwaith rheolaeth prosiect ar gyfer cyflawni amrywiaeth o brosiectau monitro, gwerthuso, dadansoddi ac ymchwil yn yr RMU yn canolbwyntio ar brosiectau Sustrans yng Nghymru.</w:t>
      </w:r>
      <w:r w:rsidR="000F7048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  <w:r w:rsidRPr="003E6E42">
        <w:rPr>
          <w:rFonts w:ascii="Arial MT Bold" w:hAnsi="Arial MT Bold"/>
          <w:sz w:val="24"/>
          <w:szCs w:val="24"/>
          <w:lang w:val="cy-GB"/>
        </w:rPr>
        <w:t>Byddwch yn gweithio’n agos gyda thîm darparu Sustrans yng Nghymru i gefnogi eu blaenoriaethau polisi a dylanwadu</w:t>
      </w:r>
      <w:r w:rsidR="00E30DB1">
        <w:rPr>
          <w:rFonts w:ascii="Arial MT Bold" w:hAnsi="Arial MT Bold"/>
          <w:sz w:val="24"/>
          <w:szCs w:val="24"/>
          <w:lang w:val="cy-GB"/>
        </w:rPr>
        <w:t>,</w:t>
      </w:r>
      <w:r w:rsidRPr="003E6E42">
        <w:rPr>
          <w:rFonts w:ascii="Arial MT Bold" w:hAnsi="Arial MT Bold"/>
          <w:sz w:val="24"/>
          <w:szCs w:val="24"/>
          <w:lang w:val="cy-GB"/>
        </w:rPr>
        <w:t xml:space="preserve"> a’r agenda strategol.</w:t>
      </w:r>
      <w:r w:rsidR="00934D31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</w:p>
    <w:p w14:paraId="11FDCF34" w14:textId="77777777" w:rsidR="00437149" w:rsidRPr="003E6E42" w:rsidRDefault="00437149" w:rsidP="00337379">
      <w:pPr>
        <w:pStyle w:val="Body"/>
        <w:spacing w:after="0"/>
        <w:jc w:val="both"/>
        <w:rPr>
          <w:rFonts w:ascii="Arial MT Bold" w:hAnsi="Arial MT Bold" w:cs="Arial MT Bold"/>
          <w:bCs/>
          <w:color w:val="auto"/>
          <w:spacing w:val="-8"/>
          <w:sz w:val="22"/>
          <w:szCs w:val="22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172"/>
      </w:tblGrid>
      <w:tr w:rsidR="00437149" w:rsidRPr="003E6E42" w14:paraId="40B28CCA" w14:textId="77777777" w:rsidTr="00E14D63">
        <w:tc>
          <w:tcPr>
            <w:tcW w:w="1980" w:type="dxa"/>
          </w:tcPr>
          <w:p w14:paraId="6D9DB45D" w14:textId="471082EA" w:rsidR="00437149" w:rsidRPr="003E6E42" w:rsidRDefault="00E14D63" w:rsidP="003E6E42">
            <w:pPr>
              <w:pStyle w:val="Body"/>
              <w:spacing w:after="0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4"/>
                <w:szCs w:val="24"/>
                <w:lang w:val="cy-GB"/>
              </w:rPr>
              <w:t>Safle’r swydd hon yn y strwythur</w:t>
            </w:r>
          </w:p>
        </w:tc>
        <w:tc>
          <w:tcPr>
            <w:tcW w:w="7172" w:type="dxa"/>
          </w:tcPr>
          <w:p w14:paraId="561D54D0" w14:textId="0B871CED" w:rsidR="00437149" w:rsidRPr="003E6E42" w:rsidRDefault="00E14D63" w:rsidP="00E14D63">
            <w:pPr>
              <w:pStyle w:val="Body"/>
              <w:spacing w:after="0" w:line="240" w:lineRule="auto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Yn adrodd i’r Rheolwr Gwerthuso, Cymru</w:t>
            </w:r>
          </w:p>
          <w:p w14:paraId="4480E25E" w14:textId="77777777" w:rsidR="00776AB3" w:rsidRPr="003E6E42" w:rsidRDefault="00776AB3" w:rsidP="00337379">
            <w:pPr>
              <w:pStyle w:val="Body"/>
              <w:spacing w:after="0" w:line="240" w:lineRule="auto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  <w:p w14:paraId="709B06BD" w14:textId="57690F5B" w:rsidR="00776AB3" w:rsidRPr="003E6E42" w:rsidRDefault="00E14D63" w:rsidP="00E14D63">
            <w:pPr>
              <w:jc w:val="both"/>
              <w:rPr>
                <w:rFonts w:ascii="Arial MT Bold" w:hAnsi="Arial MT Bold" w:cs="Arial MT Bold"/>
                <w:bCs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spacing w:val="-8"/>
                <w:sz w:val="24"/>
                <w:szCs w:val="24"/>
                <w:lang w:val="cy-GB"/>
              </w:rPr>
              <w:t>Yn cydweithio’n agos â:</w:t>
            </w:r>
          </w:p>
          <w:p w14:paraId="61DDBF47" w14:textId="77777777" w:rsidR="00934D31" w:rsidRPr="003E6E42" w:rsidRDefault="00934D31" w:rsidP="00776AB3">
            <w:pPr>
              <w:jc w:val="both"/>
              <w:rPr>
                <w:rFonts w:ascii="Arial MT Bold" w:hAnsi="Arial MT Bold" w:cs="Arial MT Bold"/>
                <w:bCs/>
                <w:spacing w:val="-8"/>
                <w:sz w:val="24"/>
                <w:szCs w:val="24"/>
                <w:lang w:val="cy-GB"/>
              </w:rPr>
            </w:pPr>
          </w:p>
          <w:p w14:paraId="12FFF311" w14:textId="43AF48C5" w:rsidR="00934D31" w:rsidRPr="003E6E42" w:rsidRDefault="00E14D63" w:rsidP="00E14D6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MT Bold" w:hAnsi="Arial MT Bold" w:cs="Arial MT Bold"/>
                <w:bCs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spacing w:val="-8"/>
                <w:sz w:val="24"/>
                <w:szCs w:val="24"/>
                <w:lang w:val="cy-GB"/>
              </w:rPr>
              <w:t>Tîm RMU ehangach</w:t>
            </w:r>
            <w:r w:rsidR="00934D31" w:rsidRPr="003E6E42">
              <w:rPr>
                <w:rFonts w:ascii="Arial MT Bold" w:hAnsi="Arial MT Bold" w:cs="Arial MT Bold"/>
                <w:bCs/>
                <w:spacing w:val="-8"/>
                <w:sz w:val="24"/>
                <w:szCs w:val="24"/>
                <w:lang w:val="cy-GB"/>
              </w:rPr>
              <w:t xml:space="preserve"> </w:t>
            </w:r>
          </w:p>
          <w:p w14:paraId="32EF7B36" w14:textId="3137DC70" w:rsidR="00934D31" w:rsidRPr="003E6E42" w:rsidRDefault="00E14D63" w:rsidP="00E14D6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MT Bold" w:hAnsi="Arial MT Bold" w:cs="Arial MT Bold"/>
                <w:bCs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spacing w:val="-8"/>
                <w:sz w:val="24"/>
                <w:szCs w:val="24"/>
                <w:lang w:val="cy-GB"/>
              </w:rPr>
              <w:t xml:space="preserve">Tîm </w:t>
            </w:r>
            <w:r w:rsidR="00E30DB1" w:rsidRPr="003E6E42">
              <w:rPr>
                <w:rFonts w:ascii="Arial MT Bold" w:hAnsi="Arial MT Bold" w:cs="Arial MT Bold"/>
                <w:bCs/>
                <w:spacing w:val="-8"/>
                <w:sz w:val="24"/>
                <w:szCs w:val="24"/>
                <w:lang w:val="cy-GB"/>
              </w:rPr>
              <w:t xml:space="preserve">ehangach </w:t>
            </w:r>
            <w:r w:rsidRPr="003E6E42">
              <w:rPr>
                <w:rFonts w:ascii="Arial MT Bold" w:hAnsi="Arial MT Bold" w:cs="Arial MT Bold"/>
                <w:bCs/>
                <w:spacing w:val="-8"/>
                <w:sz w:val="24"/>
                <w:szCs w:val="24"/>
                <w:lang w:val="cy-GB"/>
              </w:rPr>
              <w:t xml:space="preserve">Sustrans Cymru </w:t>
            </w:r>
          </w:p>
          <w:p w14:paraId="506FE170" w14:textId="7D655E17" w:rsidR="00934D31" w:rsidRPr="003E6E42" w:rsidRDefault="00E14D63" w:rsidP="00E14D6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MT Bold" w:hAnsi="Arial MT Bold" w:cs="Arial MT Bold"/>
                <w:bCs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spacing w:val="-8"/>
                <w:sz w:val="24"/>
                <w:szCs w:val="24"/>
                <w:lang w:val="cy-GB"/>
              </w:rPr>
              <w:t>Amrywiaeth o gleientiaid, cyllidwyr a mudiadau partner, yn cynnwys llywodraeth ganolog a lleol</w:t>
            </w:r>
            <w:r w:rsidR="00934D31" w:rsidRPr="003E6E42">
              <w:rPr>
                <w:rFonts w:ascii="Arial MT Bold" w:hAnsi="Arial MT Bold" w:cs="Arial MT Bold"/>
                <w:bCs/>
                <w:spacing w:val="-8"/>
                <w:sz w:val="24"/>
                <w:szCs w:val="24"/>
                <w:lang w:val="cy-GB"/>
              </w:rPr>
              <w:t xml:space="preserve"> </w:t>
            </w:r>
          </w:p>
          <w:p w14:paraId="3E4B814F" w14:textId="65FFCB01" w:rsidR="00437149" w:rsidRPr="003E6E42" w:rsidRDefault="00437149" w:rsidP="00337379">
            <w:pPr>
              <w:pStyle w:val="Body"/>
              <w:spacing w:after="0" w:line="240" w:lineRule="auto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  <w:p w14:paraId="71AC940E" w14:textId="02FC848E" w:rsidR="00437149" w:rsidRPr="003E6E42" w:rsidRDefault="00E14D63" w:rsidP="00E14D63">
            <w:pPr>
              <w:pStyle w:val="Body"/>
              <w:spacing w:after="0" w:line="240" w:lineRule="auto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  <w:t>Bydd y rôl yn cynnwys darparu cyfarwyddyd a chymorth i aelodau o’u timau prosiect, a gallai gynnwys bod yn rheolwr llinell.</w:t>
            </w:r>
          </w:p>
          <w:p w14:paraId="04B8CD8F" w14:textId="77777777" w:rsidR="00437149" w:rsidRPr="003E6E42" w:rsidRDefault="00437149" w:rsidP="00337379">
            <w:pPr>
              <w:pStyle w:val="Body"/>
              <w:spacing w:after="0" w:line="240" w:lineRule="auto"/>
              <w:jc w:val="both"/>
              <w:rPr>
                <w:rFonts w:ascii="Arial MT Bold" w:hAnsi="Arial MT Bold" w:cs="Arial MT Bold"/>
                <w:bCs/>
                <w:color w:val="auto"/>
                <w:spacing w:val="-8"/>
                <w:sz w:val="24"/>
                <w:szCs w:val="24"/>
                <w:lang w:val="cy-GB"/>
              </w:rPr>
            </w:pPr>
          </w:p>
        </w:tc>
      </w:tr>
    </w:tbl>
    <w:p w14:paraId="375FD4C6" w14:textId="6F287554" w:rsidR="0041490F" w:rsidRPr="003E6E42" w:rsidRDefault="0041490F" w:rsidP="00337379">
      <w:pPr>
        <w:pStyle w:val="Body"/>
        <w:spacing w:after="0"/>
        <w:jc w:val="both"/>
        <w:rPr>
          <w:rFonts w:ascii="Arial MT Bold" w:hAnsi="Arial MT Bold" w:cs="Arial MT Bold"/>
          <w:bCs/>
          <w:color w:val="auto"/>
          <w:spacing w:val="-8"/>
          <w:sz w:val="22"/>
          <w:szCs w:val="22"/>
          <w:lang w:val="cy-GB"/>
        </w:rPr>
      </w:pPr>
    </w:p>
    <w:p w14:paraId="0496D26E" w14:textId="77777777" w:rsidR="00E31C82" w:rsidRPr="003E6E42" w:rsidRDefault="00E31C82" w:rsidP="00776AB3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lang w:val="cy-GB"/>
        </w:rPr>
      </w:pPr>
    </w:p>
    <w:p w14:paraId="29138760" w14:textId="77777777" w:rsidR="00E31C82" w:rsidRPr="003E6E42" w:rsidRDefault="00E31C82" w:rsidP="00776AB3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lang w:val="cy-GB"/>
        </w:rPr>
      </w:pPr>
    </w:p>
    <w:p w14:paraId="6D3D374D" w14:textId="77777777" w:rsidR="00E31C82" w:rsidRPr="003E6E42" w:rsidRDefault="00E31C82" w:rsidP="00776AB3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lang w:val="cy-GB"/>
        </w:rPr>
      </w:pPr>
    </w:p>
    <w:p w14:paraId="607F8579" w14:textId="77777777" w:rsidR="00E31C82" w:rsidRPr="003E6E42" w:rsidRDefault="00E31C82" w:rsidP="00776AB3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lang w:val="cy-GB"/>
        </w:rPr>
      </w:pPr>
    </w:p>
    <w:p w14:paraId="17306094" w14:textId="77777777" w:rsidR="00E31C82" w:rsidRPr="003E6E42" w:rsidRDefault="00E31C82" w:rsidP="00776AB3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lang w:val="cy-GB"/>
        </w:rPr>
      </w:pPr>
    </w:p>
    <w:p w14:paraId="308BF288" w14:textId="426415DE" w:rsidR="00776AB3" w:rsidRPr="003E6E42" w:rsidRDefault="00E14D63" w:rsidP="00776AB3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lang w:val="cy-GB"/>
        </w:rPr>
      </w:pPr>
      <w:r w:rsidRPr="003E6E42"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lang w:val="cy-GB"/>
        </w:rPr>
        <w:t>Cyfrifoldebau Allweddol</w:t>
      </w:r>
      <w:r w:rsidR="00776AB3" w:rsidRPr="003E6E42">
        <w:rPr>
          <w:rFonts w:ascii="Arial MT Bold" w:hAnsi="Arial MT Bold" w:cs="Arial MT Bold"/>
          <w:b/>
          <w:bCs/>
          <w:color w:val="auto"/>
          <w:spacing w:val="-8"/>
          <w:sz w:val="24"/>
          <w:szCs w:val="24"/>
          <w:lang w:val="cy-GB"/>
        </w:rPr>
        <w:t xml:space="preserve"> </w:t>
      </w:r>
    </w:p>
    <w:p w14:paraId="4C45E5C1" w14:textId="77777777" w:rsidR="00776AB3" w:rsidRPr="003E6E42" w:rsidRDefault="00776AB3" w:rsidP="00337379">
      <w:pPr>
        <w:pStyle w:val="Body"/>
        <w:spacing w:after="0"/>
        <w:jc w:val="both"/>
        <w:rPr>
          <w:rFonts w:ascii="Arial MT Bold" w:hAnsi="Arial MT Bold" w:cs="Arial MT Bold"/>
          <w:bCs/>
          <w:color w:val="auto"/>
          <w:spacing w:val="-8"/>
          <w:sz w:val="24"/>
          <w:szCs w:val="24"/>
          <w:lang w:val="cy-GB"/>
        </w:rPr>
      </w:pPr>
    </w:p>
    <w:p w14:paraId="3559E3EC" w14:textId="40F2DEB9" w:rsidR="00745303" w:rsidRPr="003E6E42" w:rsidRDefault="00E14D63" w:rsidP="00337379">
      <w:pPr>
        <w:pStyle w:val="Body"/>
        <w:spacing w:after="0"/>
        <w:jc w:val="both"/>
        <w:rPr>
          <w:rFonts w:ascii="Arial MT Bold" w:hAnsi="Arial MT Bold" w:cs="Arial MT Bold"/>
          <w:bCs/>
          <w:color w:val="auto"/>
          <w:spacing w:val="-8"/>
          <w:sz w:val="24"/>
          <w:szCs w:val="24"/>
          <w:lang w:val="cy-GB"/>
        </w:rPr>
      </w:pPr>
      <w:r w:rsidRPr="003E6E42">
        <w:rPr>
          <w:rFonts w:ascii="Arial MT Bold" w:hAnsi="Arial MT Bold" w:cs="Arial MT Bold"/>
          <w:bCs/>
          <w:color w:val="auto"/>
          <w:spacing w:val="-8"/>
          <w:sz w:val="24"/>
          <w:szCs w:val="24"/>
          <w:lang w:val="cy-GB"/>
        </w:rPr>
        <w:t>Mae’r cyfrifoldebau’n cynnwys:</w:t>
      </w:r>
    </w:p>
    <w:p w14:paraId="4DE2E3F5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Cs/>
          <w:color w:val="auto"/>
          <w:spacing w:val="-8"/>
          <w:sz w:val="22"/>
          <w:szCs w:val="22"/>
          <w:lang w:val="cy-GB"/>
        </w:rPr>
      </w:pPr>
    </w:p>
    <w:p w14:paraId="442505D2" w14:textId="301D9309" w:rsidR="008C32C2" w:rsidRPr="003E6E42" w:rsidRDefault="00E14D63" w:rsidP="000C241B">
      <w:pPr>
        <w:widowControl w:val="0"/>
        <w:numPr>
          <w:ilvl w:val="0"/>
          <w:numId w:val="14"/>
        </w:numPr>
        <w:spacing w:after="0" w:line="240" w:lineRule="auto"/>
        <w:ind w:left="567" w:hanging="567"/>
        <w:rPr>
          <w:rFonts w:ascii="Arial MT Bold" w:hAnsi="Arial MT Bold"/>
          <w:sz w:val="24"/>
          <w:szCs w:val="24"/>
          <w:lang w:val="cy-GB"/>
        </w:rPr>
      </w:pPr>
      <w:r w:rsidRPr="003E6E42">
        <w:rPr>
          <w:rFonts w:ascii="Arial MT Bold" w:hAnsi="Arial MT Bold"/>
          <w:sz w:val="24"/>
          <w:szCs w:val="24"/>
          <w:lang w:val="cy-GB"/>
        </w:rPr>
        <w:t>Rheoli a chyflawni prosiectau monitro, gwerthuso, dadansoddi ac ymchwil o fewn yr RMU.</w:t>
      </w:r>
      <w:r w:rsidR="00482E80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  <w:r w:rsidR="000C241B" w:rsidRPr="003E6E42">
        <w:rPr>
          <w:rFonts w:ascii="Arial MT Bold" w:hAnsi="Arial MT Bold"/>
          <w:sz w:val="24"/>
          <w:szCs w:val="24"/>
          <w:lang w:val="cy-GB"/>
        </w:rPr>
        <w:t>Mae hyn yn cynnwys cadw trosolwg ar, neu ymgymryd â, dylunio ymchwil/gwerthuso, casglu data, dadansoddiad meintiol a/neu ansoddol, ac adroddiadau, ynghyd â chyfrifoldebau rheoli prosiect.</w:t>
      </w:r>
    </w:p>
    <w:p w14:paraId="7DE899D1" w14:textId="55206F1E" w:rsidR="00F044BB" w:rsidRPr="003E6E42" w:rsidRDefault="000C241B" w:rsidP="000C241B">
      <w:pPr>
        <w:numPr>
          <w:ilvl w:val="0"/>
          <w:numId w:val="14"/>
        </w:numPr>
        <w:spacing w:after="0" w:line="240" w:lineRule="auto"/>
        <w:ind w:left="567" w:hanging="567"/>
        <w:rPr>
          <w:rFonts w:ascii="Arial MT Bold" w:hAnsi="Arial MT Bold"/>
          <w:sz w:val="24"/>
          <w:szCs w:val="24"/>
          <w:lang w:val="cy-GB"/>
        </w:rPr>
      </w:pPr>
      <w:r w:rsidRPr="003E6E42">
        <w:rPr>
          <w:rFonts w:ascii="Arial MT Bold" w:hAnsi="Arial MT Bold"/>
          <w:sz w:val="24"/>
          <w:szCs w:val="24"/>
          <w:lang w:val="cy-GB"/>
        </w:rPr>
        <w:t>Rheoli portffolio o waith, gan sicrhau bod yr holl brosiectau’n cael eu cyflawni i’r safon ddisgwyliedig, ar amser ac o fewn y gyllideb; perfformio rôl Rheolwr Prosiect i bob diben (yn ôl graddfa, proffil, cymhlethdod neu lefel risg y prosiect).</w:t>
      </w:r>
    </w:p>
    <w:p w14:paraId="076B6F50" w14:textId="1F46286F" w:rsidR="00BB4418" w:rsidRPr="003E6E42" w:rsidRDefault="000C241B" w:rsidP="000C241B">
      <w:pPr>
        <w:widowControl w:val="0"/>
        <w:numPr>
          <w:ilvl w:val="0"/>
          <w:numId w:val="14"/>
        </w:numPr>
        <w:spacing w:after="0" w:line="240" w:lineRule="auto"/>
        <w:ind w:left="567" w:hanging="567"/>
        <w:rPr>
          <w:rFonts w:ascii="Arial MT Bold" w:hAnsi="Arial MT Bold"/>
          <w:sz w:val="24"/>
          <w:szCs w:val="24"/>
          <w:lang w:val="cy-GB"/>
        </w:rPr>
      </w:pPr>
      <w:r w:rsidRPr="003E6E42">
        <w:rPr>
          <w:rFonts w:ascii="Arial MT Bold" w:hAnsi="Arial MT Bold"/>
          <w:sz w:val="24"/>
          <w:szCs w:val="24"/>
          <w:lang w:val="cy-GB"/>
        </w:rPr>
        <w:t>Bod yn gyfrifol am gyllidebau prosiectau, yn cynnwys negodi/cytuno cyllidebau, rheoli ariannol a chodi anfonebau.</w:t>
      </w:r>
      <w:r w:rsidR="008C32C2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</w:p>
    <w:p w14:paraId="673374E7" w14:textId="578B8BC0" w:rsidR="00776AB3" w:rsidRPr="003E6E42" w:rsidRDefault="000C241B" w:rsidP="000C241B">
      <w:pPr>
        <w:numPr>
          <w:ilvl w:val="0"/>
          <w:numId w:val="14"/>
        </w:numPr>
        <w:spacing w:after="0" w:line="240" w:lineRule="auto"/>
        <w:ind w:left="567" w:hanging="567"/>
        <w:rPr>
          <w:rFonts w:ascii="Arial MT Bold" w:hAnsi="Arial MT Bold"/>
          <w:sz w:val="24"/>
          <w:szCs w:val="24"/>
          <w:lang w:val="cy-GB"/>
        </w:rPr>
      </w:pPr>
      <w:r w:rsidRPr="003E6E42">
        <w:rPr>
          <w:rFonts w:ascii="Arial MT Bold" w:hAnsi="Arial MT Bold"/>
          <w:sz w:val="24"/>
          <w:szCs w:val="24"/>
          <w:lang w:val="cy-GB"/>
        </w:rPr>
        <w:t>Ymgymryd â sicrwydd ansawdd y dadansoddiad o ddata meintiol a/neu ansoddol, ac adroddiadau ysgrifenedig a lunnir gan aelodau eraill o’r tîm.</w:t>
      </w:r>
      <w:r w:rsidR="00EE6A46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  <w:r w:rsidR="00BB4418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</w:p>
    <w:p w14:paraId="1B2052CA" w14:textId="1C890C46" w:rsidR="00482E80" w:rsidRPr="003E6E42" w:rsidRDefault="000C241B" w:rsidP="000C241B">
      <w:pPr>
        <w:numPr>
          <w:ilvl w:val="0"/>
          <w:numId w:val="14"/>
        </w:numPr>
        <w:spacing w:after="0" w:line="240" w:lineRule="auto"/>
        <w:ind w:left="567" w:hanging="567"/>
        <w:rPr>
          <w:rFonts w:ascii="Arial MT Bold" w:hAnsi="Arial MT Bold"/>
          <w:sz w:val="24"/>
          <w:szCs w:val="24"/>
          <w:lang w:val="cy-GB"/>
        </w:rPr>
      </w:pPr>
      <w:r w:rsidRPr="003E6E42">
        <w:rPr>
          <w:rFonts w:ascii="Arial MT Bold" w:hAnsi="Arial MT Bold"/>
          <w:sz w:val="24"/>
          <w:szCs w:val="24"/>
          <w:lang w:val="cy-GB"/>
        </w:rPr>
        <w:t xml:space="preserve">Darparu </w:t>
      </w:r>
      <w:r w:rsidR="00E30DB1">
        <w:rPr>
          <w:rFonts w:ascii="Arial MT Bold" w:hAnsi="Arial MT Bold"/>
          <w:sz w:val="24"/>
          <w:szCs w:val="24"/>
          <w:lang w:val="cy-GB"/>
        </w:rPr>
        <w:t xml:space="preserve">cefnogaeth a </w:t>
      </w:r>
      <w:r w:rsidRPr="003E6E42">
        <w:rPr>
          <w:rFonts w:ascii="Arial MT Bold" w:hAnsi="Arial MT Bold"/>
          <w:sz w:val="24"/>
          <w:szCs w:val="24"/>
          <w:lang w:val="cy-GB"/>
        </w:rPr>
        <w:t>hyfforddiant i eraill o fewn yr RMU, Sustrans a phartneriaid allanol ar faterion ymchwil, monitro a gwerthuso trwy rannu arfer gorau, yr hyn a ddysgwyd, ac arweiniad.</w:t>
      </w:r>
      <w:r w:rsidR="008C32C2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</w:p>
    <w:p w14:paraId="25399E37" w14:textId="22C4364B" w:rsidR="008C32C2" w:rsidRPr="003E6E42" w:rsidRDefault="000C241B" w:rsidP="000C241B">
      <w:pPr>
        <w:numPr>
          <w:ilvl w:val="0"/>
          <w:numId w:val="14"/>
        </w:numPr>
        <w:spacing w:after="0" w:line="240" w:lineRule="auto"/>
        <w:ind w:left="567" w:hanging="567"/>
        <w:rPr>
          <w:rFonts w:ascii="Arial MT Bold" w:hAnsi="Arial MT Bold"/>
          <w:sz w:val="24"/>
          <w:szCs w:val="24"/>
          <w:lang w:val="cy-GB"/>
        </w:rPr>
      </w:pPr>
      <w:r w:rsidRPr="003E6E42">
        <w:rPr>
          <w:rFonts w:ascii="Arial MT Bold" w:hAnsi="Arial MT Bold"/>
          <w:sz w:val="24"/>
          <w:szCs w:val="24"/>
          <w:lang w:val="cy-GB"/>
        </w:rPr>
        <w:t>Cydweithio â staff Sustrans yng Nghymru a ledled y Deyrnas Unedig ar gyflawni prosiectau a chefnogi datblygiad busnes, eiriolaeth polisi a gwaith partneriaeth.</w:t>
      </w:r>
      <w:r w:rsidR="008C32C2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</w:p>
    <w:p w14:paraId="17FFD750" w14:textId="50A890E0" w:rsidR="008C32C2" w:rsidRPr="003E6E42" w:rsidRDefault="000C241B" w:rsidP="000C241B">
      <w:pPr>
        <w:numPr>
          <w:ilvl w:val="0"/>
          <w:numId w:val="14"/>
        </w:numPr>
        <w:spacing w:after="0" w:line="240" w:lineRule="auto"/>
        <w:ind w:left="567" w:hanging="567"/>
        <w:rPr>
          <w:rFonts w:ascii="Arial MT Bold" w:hAnsi="Arial MT Bold"/>
          <w:sz w:val="24"/>
          <w:szCs w:val="24"/>
          <w:lang w:val="cy-GB"/>
        </w:rPr>
      </w:pPr>
      <w:r w:rsidRPr="003E6E42">
        <w:rPr>
          <w:rFonts w:ascii="Arial MT Bold" w:hAnsi="Arial MT Bold"/>
          <w:sz w:val="24"/>
          <w:szCs w:val="24"/>
          <w:lang w:val="cy-GB"/>
        </w:rPr>
        <w:t>Cynrychioli Sustrans gyda phartïon allanol sy’n ymwneud ag ymchwil, monitro a gwerthuso, rheoli’r berthynas gyda phartneriaid allanol a chontractau allanol</w:t>
      </w:r>
      <w:r w:rsidR="00E30DB1">
        <w:rPr>
          <w:rFonts w:ascii="Arial MT Bold" w:hAnsi="Arial MT Bold"/>
          <w:sz w:val="24"/>
          <w:szCs w:val="24"/>
          <w:lang w:val="cy-GB"/>
        </w:rPr>
        <w:t>.</w:t>
      </w:r>
      <w:r w:rsidR="008C32C2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</w:p>
    <w:p w14:paraId="33DA64C7" w14:textId="6DCACB19" w:rsidR="00776AB3" w:rsidRPr="003E6E42" w:rsidRDefault="000C241B" w:rsidP="000C241B">
      <w:pPr>
        <w:widowControl w:val="0"/>
        <w:numPr>
          <w:ilvl w:val="0"/>
          <w:numId w:val="14"/>
        </w:numPr>
        <w:spacing w:after="0" w:line="240" w:lineRule="auto"/>
        <w:ind w:left="567" w:hanging="567"/>
        <w:rPr>
          <w:rFonts w:ascii="Arial MT Bold" w:hAnsi="Arial MT Bold"/>
          <w:sz w:val="24"/>
          <w:szCs w:val="24"/>
          <w:lang w:val="cy-GB"/>
        </w:rPr>
      </w:pPr>
      <w:r w:rsidRPr="003E6E42">
        <w:rPr>
          <w:rFonts w:ascii="Arial MT Bold" w:hAnsi="Arial MT Bold"/>
          <w:sz w:val="24"/>
          <w:szCs w:val="24"/>
          <w:lang w:val="cy-GB"/>
        </w:rPr>
        <w:t>Datblygu’r dulliau a ddefnyddir i gynnal ymchwil, monitro, gwerthuso a dadansoddi o fewn yr RMU, gan sicrhau bod ein harferion yn ateb y diben, a datblygu canllawiau, rhannu arfer gorau gyda chydweithwyr a gwneud argymhellion ar gyfer gwella’r ffordd rydym yn gwneud ein gwaith.</w:t>
      </w:r>
      <w:r w:rsidR="00EE6A46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  <w:r w:rsidRPr="003E6E42">
        <w:rPr>
          <w:rFonts w:ascii="Arial MT Bold" w:hAnsi="Arial MT Bold"/>
          <w:sz w:val="24"/>
          <w:szCs w:val="24"/>
          <w:lang w:val="cy-GB"/>
        </w:rPr>
        <w:t>Gallai hyn gynnwys cymryd perchnogaeth o ddulliau neu themâu allweddol o fewn yr RMU.</w:t>
      </w:r>
      <w:r w:rsidR="00EE6A46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</w:p>
    <w:p w14:paraId="74179199" w14:textId="04CF3E0A" w:rsidR="008C32C2" w:rsidRPr="003E6E42" w:rsidRDefault="000C241B" w:rsidP="000C241B">
      <w:pPr>
        <w:numPr>
          <w:ilvl w:val="0"/>
          <w:numId w:val="14"/>
        </w:numPr>
        <w:spacing w:after="0" w:line="240" w:lineRule="auto"/>
        <w:ind w:left="567" w:hanging="567"/>
        <w:rPr>
          <w:rFonts w:ascii="Arial MT Bold" w:hAnsi="Arial MT Bold"/>
          <w:sz w:val="24"/>
          <w:szCs w:val="24"/>
          <w:lang w:val="cy-GB"/>
        </w:rPr>
      </w:pPr>
      <w:r w:rsidRPr="003E6E42">
        <w:rPr>
          <w:rFonts w:ascii="Arial MT Bold" w:hAnsi="Arial MT Bold"/>
          <w:sz w:val="24"/>
          <w:szCs w:val="24"/>
          <w:lang w:val="cy-GB"/>
        </w:rPr>
        <w:t>Cyfrannu at ddatblygu busnes, megis cynigion prosiectau neu geisiadau am arian, yn cynnwys ysgrifennu ceisiadau am brosiectau newydd.</w:t>
      </w:r>
      <w:r w:rsidR="008C32C2" w:rsidRPr="003E6E42">
        <w:rPr>
          <w:rFonts w:ascii="Arial MT Bold" w:hAnsi="Arial MT Bold"/>
          <w:sz w:val="24"/>
          <w:szCs w:val="24"/>
          <w:lang w:val="cy-GB"/>
        </w:rPr>
        <w:t xml:space="preserve"> </w:t>
      </w:r>
    </w:p>
    <w:p w14:paraId="3C183376" w14:textId="77777777" w:rsidR="00776AB3" w:rsidRPr="003E6E42" w:rsidRDefault="00776AB3" w:rsidP="00776AB3">
      <w:pPr>
        <w:jc w:val="both"/>
        <w:rPr>
          <w:rFonts w:ascii="Arial MT Bold" w:hAnsi="Arial MT Bold"/>
          <w:sz w:val="24"/>
          <w:szCs w:val="24"/>
          <w:lang w:val="cy-GB"/>
        </w:rPr>
      </w:pPr>
    </w:p>
    <w:p w14:paraId="578F6D8F" w14:textId="23CC702B" w:rsidR="00437149" w:rsidRPr="003E6E42" w:rsidRDefault="000C241B" w:rsidP="00C17717">
      <w:pPr>
        <w:pStyle w:val="Body"/>
        <w:spacing w:after="0"/>
        <w:jc w:val="both"/>
        <w:rPr>
          <w:rFonts w:ascii="Arial MT Bold" w:hAnsi="Arial MT Bold" w:cs="Arial MT Bold"/>
          <w:bCs/>
          <w:i/>
          <w:color w:val="auto"/>
          <w:spacing w:val="-8"/>
          <w:sz w:val="24"/>
          <w:szCs w:val="24"/>
          <w:lang w:val="cy-GB"/>
        </w:rPr>
      </w:pPr>
      <w:r w:rsidRPr="003E6E42">
        <w:rPr>
          <w:rFonts w:ascii="Arial MT Bold" w:hAnsi="Arial MT Bold" w:cs="Arial MT Bold"/>
          <w:bCs/>
          <w:i/>
          <w:color w:val="auto"/>
          <w:spacing w:val="-8"/>
          <w:sz w:val="24"/>
          <w:szCs w:val="24"/>
          <w:lang w:val="cy-GB"/>
        </w:rPr>
        <w:t xml:space="preserve">Nid oes disgwyl i neb fod yn arbenigwr yn yr holl feysydd hyn, cyn belled â’ch bod yn bodloni manyleb y person. </w:t>
      </w:r>
      <w:r w:rsidR="00E30DB1">
        <w:rPr>
          <w:rFonts w:ascii="Arial MT Bold" w:hAnsi="Arial MT Bold" w:cs="Arial MT Bold"/>
          <w:bCs/>
          <w:i/>
          <w:color w:val="auto"/>
          <w:spacing w:val="-8"/>
          <w:sz w:val="24"/>
          <w:szCs w:val="24"/>
          <w:lang w:val="cy-GB"/>
        </w:rPr>
        <w:t>Gallwn eich</w:t>
      </w:r>
      <w:r w:rsidRPr="003E6E42">
        <w:rPr>
          <w:rFonts w:ascii="Arial MT Bold" w:hAnsi="Arial MT Bold" w:cs="Arial MT Bold"/>
          <w:bCs/>
          <w:i/>
          <w:color w:val="auto"/>
          <w:spacing w:val="-8"/>
          <w:sz w:val="24"/>
          <w:szCs w:val="24"/>
          <w:lang w:val="cy-GB"/>
        </w:rPr>
        <w:t xml:space="preserve"> hyfforddi</w:t>
      </w:r>
      <w:r w:rsidR="00E30DB1">
        <w:rPr>
          <w:rFonts w:ascii="Arial MT Bold" w:hAnsi="Arial MT Bold" w:cs="Arial MT Bold"/>
          <w:bCs/>
          <w:i/>
          <w:color w:val="auto"/>
          <w:spacing w:val="-8"/>
          <w:sz w:val="24"/>
          <w:szCs w:val="24"/>
          <w:lang w:val="cy-GB"/>
        </w:rPr>
        <w:t xml:space="preserve"> </w:t>
      </w:r>
      <w:r w:rsidRPr="003E6E42">
        <w:rPr>
          <w:rFonts w:ascii="Arial MT Bold" w:hAnsi="Arial MT Bold" w:cs="Arial MT Bold"/>
          <w:bCs/>
          <w:i/>
          <w:color w:val="auto"/>
          <w:spacing w:val="-8"/>
          <w:sz w:val="24"/>
          <w:szCs w:val="24"/>
          <w:lang w:val="cy-GB"/>
        </w:rPr>
        <w:t>i lenwi unrhyw fylchau.</w:t>
      </w:r>
    </w:p>
    <w:p w14:paraId="07071066" w14:textId="77777777" w:rsidR="00C17717" w:rsidRPr="003E6E42" w:rsidRDefault="00C17717" w:rsidP="00C17717">
      <w:pPr>
        <w:pStyle w:val="Body"/>
        <w:spacing w:after="0"/>
        <w:jc w:val="both"/>
        <w:rPr>
          <w:rFonts w:ascii="Arial MT Bold" w:hAnsi="Arial MT Bold" w:cs="Arial MT Bold"/>
          <w:bCs/>
          <w:i/>
          <w:color w:val="auto"/>
          <w:spacing w:val="-8"/>
          <w:sz w:val="22"/>
          <w:szCs w:val="22"/>
          <w:lang w:val="cy-GB"/>
        </w:rPr>
      </w:pPr>
    </w:p>
    <w:p w14:paraId="7FD5ED56" w14:textId="77777777" w:rsidR="00E30DB1" w:rsidRDefault="00E30DB1" w:rsidP="7F203DA3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54EFEE25" w14:textId="77777777" w:rsidR="00E30DB1" w:rsidRDefault="00E30DB1" w:rsidP="7F203DA3">
      <w:pPr>
        <w:pStyle w:val="Body"/>
        <w:spacing w:after="0"/>
        <w:jc w:val="both"/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</w:pPr>
    </w:p>
    <w:p w14:paraId="73CB412E" w14:textId="724ED28A" w:rsidR="0090067B" w:rsidRPr="003E6E42" w:rsidRDefault="000C241B" w:rsidP="7F203DA3">
      <w:pPr>
        <w:pStyle w:val="Body"/>
        <w:spacing w:after="0"/>
        <w:jc w:val="both"/>
        <w:rPr>
          <w:rFonts w:ascii="Arial MT Bold" w:hAnsi="Arial MT Bold" w:cs="Arial MT Bold"/>
          <w:color w:val="auto"/>
          <w:spacing w:val="-8"/>
          <w:sz w:val="22"/>
          <w:szCs w:val="22"/>
          <w:u w:val="single"/>
          <w:lang w:val="cy-GB"/>
        </w:rPr>
      </w:pPr>
      <w:r w:rsidRPr="003E6E42">
        <w:rPr>
          <w:rFonts w:ascii="Arial MT Bold" w:hAnsi="Arial MT Bold" w:cs="Arial MT Bold"/>
          <w:b/>
          <w:bCs/>
          <w:color w:val="auto"/>
          <w:spacing w:val="-8"/>
          <w:sz w:val="28"/>
          <w:szCs w:val="28"/>
          <w:u w:val="single"/>
          <w:lang w:val="cy-GB"/>
        </w:rPr>
        <w:t>Manyleb y Person</w:t>
      </w:r>
      <w:r w:rsidR="00D12B1A" w:rsidRPr="003E6E42">
        <w:rPr>
          <w:rFonts w:ascii="Arial MT Bold" w:hAnsi="Arial MT Bold" w:cs="Arial MT Bold"/>
          <w:bCs/>
          <w:color w:val="auto"/>
          <w:spacing w:val="-8"/>
          <w:sz w:val="22"/>
          <w:szCs w:val="22"/>
          <w:u w:val="single"/>
          <w:lang w:val="cy-GB"/>
        </w:rPr>
        <w:tab/>
      </w:r>
      <w:r w:rsidR="00D12B1A" w:rsidRPr="003E6E42">
        <w:rPr>
          <w:rFonts w:ascii="Arial MT Bold" w:hAnsi="Arial MT Bold" w:cs="Arial MT Bold"/>
          <w:bCs/>
          <w:color w:val="auto"/>
          <w:spacing w:val="-8"/>
          <w:sz w:val="22"/>
          <w:szCs w:val="22"/>
          <w:u w:val="single"/>
          <w:lang w:val="cy-GB"/>
        </w:rPr>
        <w:tab/>
      </w:r>
      <w:r w:rsidR="00D12B1A" w:rsidRPr="003E6E42">
        <w:rPr>
          <w:rFonts w:ascii="Arial MT Bold" w:hAnsi="Arial MT Bold" w:cs="Arial MT Bold"/>
          <w:bCs/>
          <w:color w:val="auto"/>
          <w:spacing w:val="-8"/>
          <w:sz w:val="22"/>
          <w:szCs w:val="22"/>
          <w:u w:val="single"/>
          <w:lang w:val="cy-GB"/>
        </w:rPr>
        <w:tab/>
      </w:r>
      <w:r w:rsidR="00D12B1A" w:rsidRPr="003E6E42">
        <w:rPr>
          <w:rFonts w:ascii="Arial MT Bold" w:hAnsi="Arial MT Bold" w:cs="Arial MT Bold"/>
          <w:bCs/>
          <w:color w:val="auto"/>
          <w:spacing w:val="-8"/>
          <w:sz w:val="22"/>
          <w:szCs w:val="22"/>
          <w:u w:val="single"/>
          <w:lang w:val="cy-GB"/>
        </w:rPr>
        <w:tab/>
      </w:r>
      <w:r w:rsidR="00D12B1A" w:rsidRPr="003E6E42">
        <w:rPr>
          <w:rFonts w:ascii="Arial MT Bold" w:hAnsi="Arial MT Bold" w:cs="Arial MT Bold"/>
          <w:bCs/>
          <w:color w:val="auto"/>
          <w:spacing w:val="-8"/>
          <w:sz w:val="22"/>
          <w:szCs w:val="22"/>
          <w:u w:val="single"/>
          <w:lang w:val="cy-GB"/>
        </w:rPr>
        <w:tab/>
      </w:r>
      <w:r w:rsidR="00D12B1A" w:rsidRPr="003E6E42">
        <w:rPr>
          <w:rFonts w:ascii="Arial MT Bold" w:hAnsi="Arial MT Bold" w:cs="Arial MT Bold"/>
          <w:bCs/>
          <w:color w:val="auto"/>
          <w:spacing w:val="-8"/>
          <w:sz w:val="22"/>
          <w:szCs w:val="22"/>
          <w:u w:val="single"/>
          <w:lang w:val="cy-GB"/>
        </w:rPr>
        <w:tab/>
      </w:r>
      <w:r w:rsidR="00D12B1A" w:rsidRPr="003E6E42">
        <w:rPr>
          <w:rFonts w:ascii="Arial MT Bold" w:hAnsi="Arial MT Bold" w:cs="Arial MT Bold"/>
          <w:bCs/>
          <w:color w:val="auto"/>
          <w:spacing w:val="-8"/>
          <w:sz w:val="22"/>
          <w:szCs w:val="22"/>
          <w:u w:val="single"/>
          <w:lang w:val="cy-GB"/>
        </w:rPr>
        <w:tab/>
      </w:r>
      <w:r w:rsidR="00D12B1A" w:rsidRPr="003E6E42">
        <w:rPr>
          <w:rFonts w:ascii="Arial MT Bold" w:hAnsi="Arial MT Bold" w:cs="Arial MT Bold"/>
          <w:bCs/>
          <w:color w:val="auto"/>
          <w:spacing w:val="-8"/>
          <w:sz w:val="22"/>
          <w:szCs w:val="22"/>
          <w:u w:val="single"/>
          <w:lang w:val="cy-GB"/>
        </w:rPr>
        <w:tab/>
      </w:r>
      <w:r w:rsidR="00D12B1A" w:rsidRPr="003E6E42">
        <w:rPr>
          <w:rFonts w:ascii="Arial MT Bold" w:hAnsi="Arial MT Bold" w:cs="Arial MT Bold"/>
          <w:bCs/>
          <w:color w:val="auto"/>
          <w:spacing w:val="-8"/>
          <w:sz w:val="22"/>
          <w:szCs w:val="22"/>
          <w:u w:val="single"/>
          <w:lang w:val="cy-GB"/>
        </w:rPr>
        <w:tab/>
      </w:r>
    </w:p>
    <w:p w14:paraId="60310D72" w14:textId="5F0C9E76" w:rsidR="0023050D" w:rsidRPr="003E6E42" w:rsidRDefault="000C241B" w:rsidP="000C241B">
      <w:pPr>
        <w:pStyle w:val="Body"/>
        <w:spacing w:after="0"/>
        <w:ind w:right="515"/>
        <w:jc w:val="both"/>
        <w:rPr>
          <w:rFonts w:ascii="Arial MT Bold" w:hAnsi="Arial MT Bold" w:cs="Arial MT Bold"/>
          <w:bCs/>
          <w:color w:val="auto"/>
          <w:spacing w:val="-8"/>
          <w:sz w:val="22"/>
          <w:szCs w:val="22"/>
          <w:lang w:val="cy-GB"/>
        </w:rPr>
      </w:pPr>
      <w:r w:rsidRPr="003E6E42">
        <w:rPr>
          <w:rFonts w:ascii="Arial MT Bold" w:hAnsi="Arial MT Bold" w:cs="Arial MT Bold"/>
          <w:bCs/>
          <w:color w:val="auto"/>
          <w:spacing w:val="-8"/>
          <w:sz w:val="22"/>
          <w:szCs w:val="22"/>
          <w:lang w:val="cy-GB"/>
        </w:rPr>
        <w:t>Mae'r meini prawf canlynol yn cyflwyno'r dull y caiff y sgiliau, yr wybodaeth a'r profiad eu hasesu. Mae canllaw defnyddiol ar ein gwefan am sut i wneud cais gwych am swydd.</w:t>
      </w:r>
    </w:p>
    <w:p w14:paraId="3A686BAF" w14:textId="77777777" w:rsidR="00DC338B" w:rsidRPr="003E6E42" w:rsidRDefault="00DC338B" w:rsidP="00337379">
      <w:pPr>
        <w:pStyle w:val="Body"/>
        <w:spacing w:after="0"/>
        <w:jc w:val="both"/>
        <w:rPr>
          <w:rFonts w:ascii="Arial MT Bold" w:hAnsi="Arial MT Bold" w:cs="Arial MT Bold"/>
          <w:bCs/>
          <w:color w:val="auto"/>
          <w:spacing w:val="-8"/>
          <w:sz w:val="22"/>
          <w:szCs w:val="22"/>
          <w:lang w:val="cy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1418"/>
        <w:gridCol w:w="1276"/>
      </w:tblGrid>
      <w:tr w:rsidR="004F29A8" w:rsidRPr="003E6E42" w14:paraId="2057A6A4" w14:textId="77777777" w:rsidTr="00EE6A46">
        <w:tc>
          <w:tcPr>
            <w:tcW w:w="6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DDB331" w14:textId="77777777" w:rsidR="004F29A8" w:rsidRPr="003E6E42" w:rsidRDefault="004F29A8" w:rsidP="00EE6A46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304467" w14:textId="55D44FAF" w:rsidR="004F29A8" w:rsidRPr="003E6E42" w:rsidRDefault="000C241B" w:rsidP="000C241B">
            <w:pPr>
              <w:pStyle w:val="Body"/>
              <w:spacing w:after="0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  <w:t>Ffurflen gais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BD08F2" w14:textId="30505F88" w:rsidR="004F29A8" w:rsidRPr="003E6E42" w:rsidRDefault="000C241B" w:rsidP="000C241B">
            <w:pPr>
              <w:pStyle w:val="Body"/>
              <w:spacing w:after="0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E30DB1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  <w:t>Cyfweliad</w:t>
            </w:r>
          </w:p>
          <w:p w14:paraId="450D0A79" w14:textId="77777777" w:rsidR="003618BE" w:rsidRPr="003E6E42" w:rsidRDefault="003618BE" w:rsidP="00EE6A46">
            <w:pPr>
              <w:pStyle w:val="Body"/>
              <w:spacing w:after="0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</w:tr>
      <w:tr w:rsidR="00455C2E" w:rsidRPr="003E6E42" w14:paraId="15FC7BF0" w14:textId="77777777" w:rsidTr="00EE6A46"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5DA09D85" w14:textId="6C005747" w:rsidR="00455C2E" w:rsidRPr="003E6E42" w:rsidRDefault="000C241B" w:rsidP="000C241B">
            <w:pPr>
              <w:pStyle w:val="Body"/>
              <w:spacing w:after="0" w:line="220" w:lineRule="auto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  <w:t>Profiad angenrheidiol penodol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5C7DD24" w14:textId="77777777" w:rsidR="00455C2E" w:rsidRPr="003E6E42" w:rsidRDefault="00455C2E" w:rsidP="00EE6A46">
            <w:pPr>
              <w:pStyle w:val="Body"/>
              <w:spacing w:after="0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F7BA884" w14:textId="77777777" w:rsidR="00455C2E" w:rsidRPr="003E6E42" w:rsidRDefault="00455C2E" w:rsidP="00EE6A46">
            <w:pPr>
              <w:pStyle w:val="Body"/>
              <w:spacing w:after="0"/>
              <w:rPr>
                <w:rFonts w:ascii="Arial MT Bold" w:hAnsi="Arial MT Bold" w:cs="Arial MT Bold"/>
                <w:bCs/>
                <w:noProof/>
                <w:color w:val="auto"/>
                <w:spacing w:val="-8"/>
                <w:sz w:val="22"/>
                <w:szCs w:val="22"/>
                <w:lang w:val="cy-GB" w:eastAsia="en-GB"/>
              </w:rPr>
            </w:pPr>
          </w:p>
        </w:tc>
      </w:tr>
      <w:tr w:rsidR="003618BE" w:rsidRPr="003E6E42" w14:paraId="0A48BC9B" w14:textId="77777777" w:rsidTr="00EE6A46">
        <w:tc>
          <w:tcPr>
            <w:tcW w:w="6374" w:type="dxa"/>
            <w:vAlign w:val="center"/>
          </w:tcPr>
          <w:p w14:paraId="122B7192" w14:textId="0304ECE0" w:rsidR="003618BE" w:rsidRPr="003E6E42" w:rsidRDefault="000C241B" w:rsidP="00E30DB1">
            <w:pPr>
              <w:pStyle w:val="Body"/>
              <w:spacing w:after="0"/>
              <w:rPr>
                <w:rFonts w:ascii="Courier New" w:hAnsi="Courier New" w:cs="Courier New"/>
                <w:bCs/>
                <w:noProof/>
                <w:color w:val="800080"/>
                <w:spacing w:val="-8"/>
                <w:sz w:val="18"/>
                <w:szCs w:val="28"/>
                <w:u w:val="single"/>
                <w:vertAlign w:val="subscript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Rheoli prosiect</w:t>
            </w:r>
            <w:r w:rsidR="003E6E42"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.</w:t>
            </w:r>
          </w:p>
        </w:tc>
        <w:tc>
          <w:tcPr>
            <w:tcW w:w="1418" w:type="dxa"/>
            <w:vAlign w:val="center"/>
          </w:tcPr>
          <w:p w14:paraId="27B0972D" w14:textId="6C106EF3" w:rsidR="003618BE" w:rsidRPr="003E6E42" w:rsidRDefault="00B46AFF" w:rsidP="00E30DB1">
            <w:pPr>
              <w:pStyle w:val="Body"/>
              <w:spacing w:after="0"/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  <w:tc>
          <w:tcPr>
            <w:tcW w:w="1276" w:type="dxa"/>
            <w:vAlign w:val="center"/>
          </w:tcPr>
          <w:p w14:paraId="3CA46879" w14:textId="593EA38A" w:rsidR="003618BE" w:rsidRPr="003E6E42" w:rsidRDefault="007150BC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noProof/>
                <w:color w:val="auto"/>
                <w:spacing w:val="-8"/>
                <w:sz w:val="22"/>
                <w:szCs w:val="22"/>
                <w:lang w:val="cy-GB" w:eastAsia="en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</w:tr>
      <w:tr w:rsidR="00B46AFF" w:rsidRPr="003E6E42" w14:paraId="1F4DB393" w14:textId="77777777" w:rsidTr="00EE6A46">
        <w:tc>
          <w:tcPr>
            <w:tcW w:w="6374" w:type="dxa"/>
            <w:vAlign w:val="center"/>
          </w:tcPr>
          <w:p w14:paraId="568A0FE1" w14:textId="0A02F3F2" w:rsidR="00B46AFF" w:rsidRPr="003E6E42" w:rsidRDefault="000C241B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spacing w:val="-8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 xml:space="preserve">Dulliau ymchwil ansoddol a/neu </w:t>
            </w:r>
            <w:r w:rsid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f</w:t>
            </w: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eintiol</w:t>
            </w:r>
            <w:r w:rsidR="003E6E42"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.</w:t>
            </w:r>
          </w:p>
        </w:tc>
        <w:tc>
          <w:tcPr>
            <w:tcW w:w="1418" w:type="dxa"/>
            <w:vAlign w:val="center"/>
          </w:tcPr>
          <w:p w14:paraId="098FFD63" w14:textId="152331F0" w:rsidR="00B46AFF" w:rsidRPr="003E6E42" w:rsidRDefault="003E6E42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  <w:tc>
          <w:tcPr>
            <w:tcW w:w="1276" w:type="dxa"/>
            <w:vAlign w:val="center"/>
          </w:tcPr>
          <w:p w14:paraId="73F87FDA" w14:textId="60001055" w:rsidR="00B46AFF" w:rsidRPr="003E6E42" w:rsidRDefault="007150BC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noProof/>
                <w:color w:val="auto"/>
                <w:spacing w:val="-8"/>
                <w:sz w:val="22"/>
                <w:szCs w:val="22"/>
                <w:lang w:val="cy-GB" w:eastAsia="en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</w:tr>
      <w:tr w:rsidR="00BF1FC8" w:rsidRPr="003E6E42" w14:paraId="5D5487B6" w14:textId="77777777" w:rsidTr="00EE6A46">
        <w:tc>
          <w:tcPr>
            <w:tcW w:w="6374" w:type="dxa"/>
            <w:vAlign w:val="center"/>
          </w:tcPr>
          <w:p w14:paraId="07D3AAC3" w14:textId="2CD7F0C8" w:rsidR="00BF1FC8" w:rsidRPr="003E6E42" w:rsidRDefault="000C241B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spacing w:val="-8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Monitro a gwerthuso at ddibenion tystiolaeth ac effaith – yn cynnwys cynllunio monitro neu werthuso, casglu data ac adroddiadau</w:t>
            </w:r>
            <w:r w:rsidR="003E6E42"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.</w:t>
            </w:r>
          </w:p>
        </w:tc>
        <w:tc>
          <w:tcPr>
            <w:tcW w:w="1418" w:type="dxa"/>
            <w:vAlign w:val="center"/>
          </w:tcPr>
          <w:p w14:paraId="30D71E18" w14:textId="6F2A7627" w:rsidR="00BF1FC8" w:rsidRPr="003E6E42" w:rsidRDefault="003E6E42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  <w:p w14:paraId="5E4ABD3A" w14:textId="77777777" w:rsidR="00BF1FC8" w:rsidRPr="003E6E42" w:rsidRDefault="00BF1FC8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  <w:vAlign w:val="center"/>
          </w:tcPr>
          <w:p w14:paraId="744A315C" w14:textId="5314CCC2" w:rsidR="00BF1FC8" w:rsidRPr="003E6E42" w:rsidRDefault="007150BC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noProof/>
                <w:color w:val="auto"/>
                <w:spacing w:val="-8"/>
                <w:sz w:val="22"/>
                <w:szCs w:val="22"/>
                <w:lang w:val="cy-GB" w:eastAsia="en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</w:tr>
      <w:tr w:rsidR="00B46AFF" w:rsidRPr="003E6E42" w14:paraId="3A1075BE" w14:textId="77777777" w:rsidTr="00EE6A46">
        <w:tc>
          <w:tcPr>
            <w:tcW w:w="6374" w:type="dxa"/>
            <w:vAlign w:val="center"/>
          </w:tcPr>
          <w:p w14:paraId="04038116" w14:textId="1EEE08E5" w:rsidR="00B46AFF" w:rsidRPr="003E6E42" w:rsidRDefault="000C241B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spacing w:val="-8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Profiad o ddatblygu a chynnal perthynas gyda phartneriaid, rhanddeiliaid neu gleientiaid</w:t>
            </w:r>
            <w:r w:rsidR="003E6E42"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.</w:t>
            </w:r>
          </w:p>
        </w:tc>
        <w:tc>
          <w:tcPr>
            <w:tcW w:w="1418" w:type="dxa"/>
            <w:vAlign w:val="center"/>
          </w:tcPr>
          <w:p w14:paraId="47AA5590" w14:textId="34476246" w:rsidR="00BF1FC8" w:rsidRPr="003E6E42" w:rsidRDefault="003E6E42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  <w:p w14:paraId="157BE9BC" w14:textId="77777777" w:rsidR="00B46AFF" w:rsidRPr="003E6E42" w:rsidRDefault="00B46AFF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  <w:vAlign w:val="center"/>
          </w:tcPr>
          <w:p w14:paraId="4DC28260" w14:textId="6256F8AE" w:rsidR="00B46AFF" w:rsidRPr="003E6E42" w:rsidRDefault="007150BC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noProof/>
                <w:color w:val="auto"/>
                <w:spacing w:val="-8"/>
                <w:sz w:val="22"/>
                <w:szCs w:val="22"/>
                <w:lang w:val="cy-GB" w:eastAsia="en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</w:tr>
      <w:tr w:rsidR="003E6E42" w:rsidRPr="003E6E42" w14:paraId="6A56FF29" w14:textId="77777777" w:rsidTr="001D2266">
        <w:tc>
          <w:tcPr>
            <w:tcW w:w="6374" w:type="dxa"/>
            <w:vAlign w:val="center"/>
          </w:tcPr>
          <w:p w14:paraId="438911C2" w14:textId="091FAAF4" w:rsidR="003E6E42" w:rsidRPr="003E6E42" w:rsidRDefault="003E6E42" w:rsidP="00E30DB1">
            <w:pPr>
              <w:spacing w:line="320" w:lineRule="exact"/>
              <w:rPr>
                <w:rFonts w:ascii="Arial MT Bold" w:hAnsi="Arial MT Bold" w:cs="Arial MT Bold"/>
                <w:bCs/>
                <w:spacing w:val="-8"/>
                <w:u w:color="000000"/>
                <w:lang w:val="cy-GB" w:eastAsia="ja-JP"/>
              </w:rPr>
            </w:pPr>
            <w:r w:rsidRPr="003E6E42">
              <w:rPr>
                <w:rFonts w:ascii="Arial MT Bold" w:hAnsi="Arial MT Bold" w:cs="Arial MT Bold"/>
                <w:bCs/>
                <w:spacing w:val="-8"/>
                <w:u w:color="000000"/>
                <w:lang w:val="cy-GB" w:eastAsia="ja-JP"/>
              </w:rPr>
              <w:t>Ysgrifennu adroddiadau.</w:t>
            </w:r>
          </w:p>
        </w:tc>
        <w:tc>
          <w:tcPr>
            <w:tcW w:w="1418" w:type="dxa"/>
          </w:tcPr>
          <w:p w14:paraId="7C7B253A" w14:textId="6AD32D06" w:rsidR="003E6E42" w:rsidRPr="003E6E42" w:rsidRDefault="003E6E42" w:rsidP="00E30DB1">
            <w:pPr>
              <w:pStyle w:val="Body"/>
              <w:spacing w:after="0"/>
              <w:rPr>
                <w:rFonts w:ascii="Arial MT Bold" w:hAnsi="Arial MT Bold" w:cs="Arial MT Bold"/>
                <w:b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  <w:tc>
          <w:tcPr>
            <w:tcW w:w="1276" w:type="dxa"/>
          </w:tcPr>
          <w:p w14:paraId="1B50158A" w14:textId="5A08A7B6" w:rsidR="003E6E42" w:rsidRPr="003E6E42" w:rsidRDefault="003E6E42" w:rsidP="00E30DB1">
            <w:pPr>
              <w:pStyle w:val="Body"/>
              <w:spacing w:after="0"/>
              <w:rPr>
                <w:rFonts w:ascii="Arial MT Bold" w:hAnsi="Arial MT Bold" w:cs="Arial MT Bold"/>
                <w:b/>
                <w:noProof/>
                <w:color w:val="auto"/>
                <w:spacing w:val="-8"/>
                <w:sz w:val="22"/>
                <w:szCs w:val="22"/>
                <w:lang w:val="cy-GB" w:eastAsia="en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</w:tr>
      <w:tr w:rsidR="00455C2E" w:rsidRPr="003E6E42" w14:paraId="4FB278D2" w14:textId="77777777" w:rsidTr="00EE6A46">
        <w:tc>
          <w:tcPr>
            <w:tcW w:w="6374" w:type="dxa"/>
            <w:shd w:val="clear" w:color="auto" w:fill="E7E6E6" w:themeFill="background2"/>
            <w:vAlign w:val="center"/>
          </w:tcPr>
          <w:p w14:paraId="23784733" w14:textId="6F55AE2F" w:rsidR="00455C2E" w:rsidRPr="003E6E42" w:rsidRDefault="000C241B" w:rsidP="00E30DB1">
            <w:pPr>
              <w:pStyle w:val="Body"/>
              <w:spacing w:after="0"/>
              <w:rPr>
                <w:rFonts w:ascii="Arial MT Bold" w:hAnsi="Arial MT Bold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Arial MT Bold" w:hAnsi="Arial MT Bold" w:cs="Arial MT Bold"/>
                <w:b/>
                <w:bCs/>
                <w:color w:val="auto"/>
                <w:spacing w:val="-8"/>
                <w:sz w:val="22"/>
                <w:szCs w:val="22"/>
                <w:lang w:val="cy-GB"/>
              </w:rPr>
              <w:t>Sgiliau a Galluoedd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8502E8A" w14:textId="77777777" w:rsidR="00455C2E" w:rsidRPr="003E6E42" w:rsidRDefault="00455C2E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7165B1F" w14:textId="77777777" w:rsidR="00455C2E" w:rsidRPr="003E6E42" w:rsidRDefault="00455C2E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noProof/>
                <w:color w:val="auto"/>
                <w:spacing w:val="-8"/>
                <w:sz w:val="22"/>
                <w:szCs w:val="22"/>
                <w:lang w:val="cy-GB" w:eastAsia="en-GB"/>
              </w:rPr>
            </w:pPr>
          </w:p>
        </w:tc>
      </w:tr>
      <w:tr w:rsidR="004F29A8" w:rsidRPr="003E6E42" w14:paraId="6E17DB21" w14:textId="77777777" w:rsidTr="000C241B">
        <w:tc>
          <w:tcPr>
            <w:tcW w:w="6374" w:type="dxa"/>
            <w:vAlign w:val="center"/>
          </w:tcPr>
          <w:p w14:paraId="0CD1F1D9" w14:textId="430265ED" w:rsidR="004F29A8" w:rsidRPr="003E6E42" w:rsidRDefault="000C241B" w:rsidP="00E30DB1">
            <w:pPr>
              <w:pStyle w:val="Body"/>
              <w:spacing w:after="0"/>
              <w:rPr>
                <w:rFonts w:ascii="Courier New" w:hAnsi="Courier New" w:cs="Courier New"/>
                <w:bCs/>
                <w:noProof/>
                <w:vanish/>
                <w:color w:val="800080"/>
                <w:spacing w:val="-8"/>
                <w:sz w:val="18"/>
                <w:szCs w:val="28"/>
                <w:u w:val="single"/>
                <w:vertAlign w:val="subscript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 xml:space="preserve">Casglu a dadansoddi data </w:t>
            </w:r>
            <w:r w:rsidR="00E30DB1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ansoddol</w:t>
            </w: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 xml:space="preserve"> a/neu </w:t>
            </w:r>
            <w:r w:rsidR="00E30DB1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feintiol</w:t>
            </w:r>
            <w:r w:rsidR="003E6E42"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.</w:t>
            </w:r>
          </w:p>
        </w:tc>
        <w:tc>
          <w:tcPr>
            <w:tcW w:w="1418" w:type="dxa"/>
            <w:vAlign w:val="center"/>
          </w:tcPr>
          <w:p w14:paraId="6D37D856" w14:textId="2424C7BB" w:rsidR="004F29A8" w:rsidRPr="003E6E42" w:rsidRDefault="003E6E42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  <w:tc>
          <w:tcPr>
            <w:tcW w:w="1276" w:type="dxa"/>
            <w:vAlign w:val="center"/>
          </w:tcPr>
          <w:p w14:paraId="12735887" w14:textId="3D8F21D3" w:rsidR="004F29A8" w:rsidRPr="003E6E42" w:rsidRDefault="007150BC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</w:tr>
      <w:tr w:rsidR="001B28C2" w:rsidRPr="003E6E42" w14:paraId="2746CC4B" w14:textId="77777777" w:rsidTr="00EE6A46">
        <w:tc>
          <w:tcPr>
            <w:tcW w:w="6374" w:type="dxa"/>
            <w:vAlign w:val="center"/>
          </w:tcPr>
          <w:p w14:paraId="14522F6C" w14:textId="40E3A7CB" w:rsidR="001B28C2" w:rsidRPr="003E6E42" w:rsidRDefault="000C241B" w:rsidP="00E30DB1">
            <w:pPr>
              <w:pStyle w:val="Body"/>
              <w:spacing w:after="0"/>
              <w:rPr>
                <w:rFonts w:ascii="Courier New" w:hAnsi="Courier New" w:cs="Courier New"/>
                <w:bCs/>
                <w:noProof/>
                <w:vanish/>
                <w:color w:val="800080"/>
                <w:spacing w:val="-8"/>
                <w:sz w:val="18"/>
                <w:szCs w:val="28"/>
                <w:u w:val="single"/>
                <w:vertAlign w:val="subscript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Sgiliau cyfathrebu ysgrifenedig a llafar, yn cynnwys ysgrifennu adroddiadau a sgiliau cyflwyno</w:t>
            </w:r>
            <w:r w:rsidR="003E6E42"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.</w:t>
            </w:r>
          </w:p>
        </w:tc>
        <w:tc>
          <w:tcPr>
            <w:tcW w:w="1418" w:type="dxa"/>
            <w:vAlign w:val="center"/>
          </w:tcPr>
          <w:p w14:paraId="71C53B8E" w14:textId="77777777" w:rsidR="000C241B" w:rsidRPr="003E6E42" w:rsidRDefault="000C241B" w:rsidP="00E30DB1">
            <w:pPr>
              <w:pStyle w:val="Body"/>
              <w:spacing w:after="0"/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  <w:p w14:paraId="2FF1F8C9" w14:textId="32B05D47" w:rsidR="001B28C2" w:rsidRPr="003E6E42" w:rsidRDefault="003E6E42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  <w:tc>
          <w:tcPr>
            <w:tcW w:w="1276" w:type="dxa"/>
            <w:vAlign w:val="center"/>
          </w:tcPr>
          <w:p w14:paraId="70E1F37C" w14:textId="138DB450" w:rsidR="001B28C2" w:rsidRPr="003E6E42" w:rsidRDefault="007150BC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</w:tr>
      <w:tr w:rsidR="003E6E42" w:rsidRPr="003E6E42" w14:paraId="55FB3AA6" w14:textId="77777777" w:rsidTr="00660A02">
        <w:tc>
          <w:tcPr>
            <w:tcW w:w="6374" w:type="dxa"/>
            <w:vAlign w:val="center"/>
          </w:tcPr>
          <w:p w14:paraId="7FD47196" w14:textId="514E38BE" w:rsidR="003E6E42" w:rsidRPr="003E6E42" w:rsidDel="00733CB3" w:rsidRDefault="003E6E42" w:rsidP="00E30DB1">
            <w:pPr>
              <w:pStyle w:val="Body"/>
              <w:spacing w:after="0"/>
              <w:rPr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Y gallu i ddehongli a rhannu canfyddiadau data i amrywiaeth o gynulleidfaoedd</w:t>
            </w:r>
            <w:r w:rsidRPr="003E6E42">
              <w:rPr>
                <w:lang w:val="cy-GB"/>
              </w:rPr>
              <w:t>.</w:t>
            </w:r>
          </w:p>
        </w:tc>
        <w:tc>
          <w:tcPr>
            <w:tcW w:w="1418" w:type="dxa"/>
            <w:vAlign w:val="center"/>
          </w:tcPr>
          <w:p w14:paraId="1416885F" w14:textId="77777777" w:rsidR="003E6E42" w:rsidRPr="003E6E42" w:rsidRDefault="003E6E42" w:rsidP="00E30DB1">
            <w:pPr>
              <w:pStyle w:val="Body"/>
              <w:spacing w:after="0"/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3F7A682C" w14:textId="1C74802A" w:rsidR="003E6E42" w:rsidRPr="003E6E42" w:rsidRDefault="003E6E42" w:rsidP="00E30DB1">
            <w:pPr>
              <w:pStyle w:val="Body"/>
              <w:spacing w:after="0"/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</w:tr>
      <w:tr w:rsidR="003E6E42" w:rsidRPr="003E6E42" w14:paraId="5E914DC1" w14:textId="77777777" w:rsidTr="00660A02">
        <w:tc>
          <w:tcPr>
            <w:tcW w:w="6374" w:type="dxa"/>
            <w:vAlign w:val="center"/>
          </w:tcPr>
          <w:p w14:paraId="6218109E" w14:textId="2879766C" w:rsidR="003E6E42" w:rsidRPr="003E6E42" w:rsidRDefault="003E6E42" w:rsidP="00E30DB1">
            <w:pPr>
              <w:pStyle w:val="Body"/>
              <w:spacing w:after="0"/>
              <w:rPr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Y gallu i asesu ansawdd eich gwaith eich hunain a gwaith bobl eraill</w:t>
            </w:r>
            <w:r w:rsidR="00E30DB1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 xml:space="preserve"> yn feirniadol</w:t>
            </w: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.</w:t>
            </w:r>
          </w:p>
        </w:tc>
        <w:tc>
          <w:tcPr>
            <w:tcW w:w="1418" w:type="dxa"/>
            <w:vAlign w:val="center"/>
          </w:tcPr>
          <w:p w14:paraId="50426027" w14:textId="4885DECE" w:rsidR="003E6E42" w:rsidRPr="003E6E42" w:rsidRDefault="003E6E42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1D6FA172" w14:textId="3C6583E7" w:rsidR="003E6E42" w:rsidRPr="003E6E42" w:rsidRDefault="003E6E42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</w:tr>
      <w:tr w:rsidR="001B28C2" w:rsidRPr="003E6E42" w14:paraId="2FDA3209" w14:textId="77777777" w:rsidTr="00EE6A46">
        <w:tc>
          <w:tcPr>
            <w:tcW w:w="6374" w:type="dxa"/>
            <w:vAlign w:val="center"/>
          </w:tcPr>
          <w:p w14:paraId="0E856F96" w14:textId="6994A8EA" w:rsidR="001B28C2" w:rsidRPr="003E6E42" w:rsidRDefault="000C241B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spacing w:val="-8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Gallu meddwl yn greadigol, datrys problemau ac ailasesu gweithgareddau i sicrhau eu bod yn ateb y diben.</w:t>
            </w:r>
          </w:p>
        </w:tc>
        <w:tc>
          <w:tcPr>
            <w:tcW w:w="1418" w:type="dxa"/>
            <w:vAlign w:val="center"/>
          </w:tcPr>
          <w:p w14:paraId="30168A43" w14:textId="52C154B5" w:rsidR="001B28C2" w:rsidRPr="003E6E42" w:rsidRDefault="001B28C2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  <w:vAlign w:val="center"/>
          </w:tcPr>
          <w:p w14:paraId="6BC2EBBA" w14:textId="371163BC" w:rsidR="001B28C2" w:rsidRPr="003E6E42" w:rsidRDefault="007150BC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</w:tr>
      <w:tr w:rsidR="003E6E42" w:rsidRPr="003E6E42" w14:paraId="06DDAE50" w14:textId="77777777" w:rsidTr="00607C08">
        <w:tc>
          <w:tcPr>
            <w:tcW w:w="6374" w:type="dxa"/>
            <w:vAlign w:val="center"/>
          </w:tcPr>
          <w:p w14:paraId="53CDEF16" w14:textId="66D97512" w:rsidR="003E6E42" w:rsidRPr="003E6E42" w:rsidRDefault="003E6E42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spacing w:val="-8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Gallu gweithio’n hyblyg, fel rhan o dîm.</w:t>
            </w:r>
          </w:p>
        </w:tc>
        <w:tc>
          <w:tcPr>
            <w:tcW w:w="1418" w:type="dxa"/>
            <w:vAlign w:val="center"/>
          </w:tcPr>
          <w:p w14:paraId="1E59EE6B" w14:textId="5DDB95B8" w:rsidR="003E6E42" w:rsidRPr="003E6E42" w:rsidRDefault="003E6E42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7B1C4706" w14:textId="188C366D" w:rsidR="003E6E42" w:rsidRPr="003E6E42" w:rsidRDefault="003E6E42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</w:tr>
      <w:tr w:rsidR="003E6E42" w:rsidRPr="003E6E42" w14:paraId="3BC120A9" w14:textId="77777777" w:rsidTr="00607C08">
        <w:tc>
          <w:tcPr>
            <w:tcW w:w="6374" w:type="dxa"/>
            <w:vAlign w:val="center"/>
          </w:tcPr>
          <w:p w14:paraId="1A2E3CC3" w14:textId="020EB418" w:rsidR="003E6E42" w:rsidRPr="003E6E42" w:rsidRDefault="003E6E42" w:rsidP="00E30DB1">
            <w:pPr>
              <w:pStyle w:val="Body"/>
              <w:spacing w:after="0"/>
              <w:rPr>
                <w:rFonts w:ascii="Courier New" w:hAnsi="Courier New" w:cs="Courier New"/>
                <w:bCs/>
                <w:noProof/>
                <w:color w:val="800080"/>
                <w:spacing w:val="-8"/>
                <w:sz w:val="18"/>
                <w:szCs w:val="28"/>
                <w:u w:val="single"/>
                <w:vertAlign w:val="subscript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Gallu cynllunio a blaenoriaethu eich llwyth gwaith eich hun a gweithio o fewn amserlenni.</w:t>
            </w:r>
          </w:p>
        </w:tc>
        <w:tc>
          <w:tcPr>
            <w:tcW w:w="1418" w:type="dxa"/>
            <w:vAlign w:val="center"/>
          </w:tcPr>
          <w:p w14:paraId="7ADDBD08" w14:textId="6D6B7863" w:rsidR="003E6E42" w:rsidRPr="003E6E42" w:rsidRDefault="003E6E42" w:rsidP="00E30DB1">
            <w:pPr>
              <w:pStyle w:val="Body"/>
              <w:spacing w:after="0"/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</w:tcPr>
          <w:p w14:paraId="27A9E4F4" w14:textId="5610BFA6" w:rsidR="003E6E42" w:rsidRPr="003E6E42" w:rsidRDefault="003E6E42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</w:tr>
      <w:tr w:rsidR="001B28C2" w:rsidRPr="003E6E42" w14:paraId="328E2D8D" w14:textId="77777777" w:rsidTr="00EE6A46">
        <w:tc>
          <w:tcPr>
            <w:tcW w:w="6374" w:type="dxa"/>
            <w:vAlign w:val="center"/>
          </w:tcPr>
          <w:p w14:paraId="39387C11" w14:textId="189DE0B7" w:rsidR="001B28C2" w:rsidRPr="003E6E42" w:rsidRDefault="000C241B" w:rsidP="00E30DB1">
            <w:pPr>
              <w:pStyle w:val="Body"/>
              <w:spacing w:after="0"/>
              <w:rPr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Hyfedredd TG, yn cynnwys Microsoft Office (yn enwedig Excel a/neu feddalwedd ystadegol, fel R).</w:t>
            </w:r>
          </w:p>
        </w:tc>
        <w:tc>
          <w:tcPr>
            <w:tcW w:w="1418" w:type="dxa"/>
            <w:vAlign w:val="center"/>
          </w:tcPr>
          <w:p w14:paraId="46FC7A8E" w14:textId="48C25891" w:rsidR="001B28C2" w:rsidRPr="003E6E42" w:rsidRDefault="003E6E42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  <w:tc>
          <w:tcPr>
            <w:tcW w:w="1276" w:type="dxa"/>
            <w:vAlign w:val="center"/>
          </w:tcPr>
          <w:p w14:paraId="5EF68661" w14:textId="700FD933" w:rsidR="001B28C2" w:rsidRPr="003E6E42" w:rsidRDefault="00733CB3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</w:tr>
      <w:tr w:rsidR="00455C2E" w:rsidRPr="003E6E42" w14:paraId="581233CA" w14:textId="77777777" w:rsidTr="00EE6A46">
        <w:tc>
          <w:tcPr>
            <w:tcW w:w="6374" w:type="dxa"/>
            <w:shd w:val="clear" w:color="auto" w:fill="E7E6E6" w:themeFill="background2"/>
            <w:vAlign w:val="center"/>
          </w:tcPr>
          <w:p w14:paraId="32E19FB8" w14:textId="37DE4897" w:rsidR="00455C2E" w:rsidRPr="003E6E42" w:rsidRDefault="000C241B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Gwybodaeth benodol angenrheidiol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4B9292B" w14:textId="77777777" w:rsidR="00455C2E" w:rsidRPr="003E6E42" w:rsidRDefault="00455C2E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noProof/>
                <w:color w:val="auto"/>
                <w:spacing w:val="-8"/>
                <w:sz w:val="22"/>
                <w:szCs w:val="22"/>
                <w:lang w:val="cy-GB" w:eastAsia="en-GB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E6D0980" w14:textId="77777777" w:rsidR="00455C2E" w:rsidRPr="003E6E42" w:rsidRDefault="00455C2E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noProof/>
                <w:color w:val="auto"/>
                <w:spacing w:val="-8"/>
                <w:sz w:val="22"/>
                <w:szCs w:val="22"/>
                <w:lang w:val="cy-GB" w:eastAsia="en-GB"/>
              </w:rPr>
            </w:pPr>
          </w:p>
        </w:tc>
      </w:tr>
      <w:tr w:rsidR="003E6E42" w:rsidRPr="003E6E42" w14:paraId="0E8492E7" w14:textId="77777777" w:rsidTr="00533412">
        <w:trPr>
          <w:trHeight w:val="340"/>
        </w:trPr>
        <w:tc>
          <w:tcPr>
            <w:tcW w:w="6374" w:type="dxa"/>
            <w:shd w:val="clear" w:color="auto" w:fill="auto"/>
            <w:vAlign w:val="center"/>
          </w:tcPr>
          <w:p w14:paraId="4D59A060" w14:textId="5F47D28A" w:rsidR="003E6E42" w:rsidRPr="003E6E42" w:rsidRDefault="003E6E42" w:rsidP="00E30DB1">
            <w:pPr>
              <w:pStyle w:val="Body"/>
              <w:spacing w:after="0"/>
              <w:rPr>
                <w:rFonts w:ascii="Courier New" w:hAnsi="Courier New" w:cs="Courier New"/>
                <w:bCs/>
                <w:noProof/>
                <w:vanish/>
                <w:color w:val="800080"/>
                <w:spacing w:val="-8"/>
                <w:sz w:val="18"/>
                <w:szCs w:val="28"/>
                <w:u w:val="single"/>
                <w:vertAlign w:val="subscript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Dealltwriaeth o’r arfer gorau mewn technegau monitro a gwerthuso.</w:t>
            </w:r>
          </w:p>
        </w:tc>
        <w:tc>
          <w:tcPr>
            <w:tcW w:w="1418" w:type="dxa"/>
          </w:tcPr>
          <w:p w14:paraId="026A7478" w14:textId="46138ED9" w:rsidR="003E6E42" w:rsidRPr="003E6E42" w:rsidRDefault="003E6E42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noProof/>
                <w:color w:val="auto"/>
                <w:spacing w:val="-8"/>
                <w:sz w:val="22"/>
                <w:szCs w:val="22"/>
                <w:lang w:val="cy-GB" w:eastAsia="en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  <w:tc>
          <w:tcPr>
            <w:tcW w:w="1276" w:type="dxa"/>
            <w:vAlign w:val="center"/>
          </w:tcPr>
          <w:p w14:paraId="4902E128" w14:textId="6D944386" w:rsidR="003E6E42" w:rsidRPr="003E6E42" w:rsidRDefault="003E6E42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noProof/>
                <w:color w:val="auto"/>
                <w:spacing w:val="-8"/>
                <w:sz w:val="22"/>
                <w:szCs w:val="22"/>
                <w:lang w:val="cy-GB" w:eastAsia="en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</w:tr>
      <w:tr w:rsidR="003E6E42" w:rsidRPr="003E6E42" w14:paraId="1ED0E67E" w14:textId="77777777" w:rsidTr="00533412">
        <w:trPr>
          <w:trHeight w:val="340"/>
        </w:trPr>
        <w:tc>
          <w:tcPr>
            <w:tcW w:w="6374" w:type="dxa"/>
            <w:shd w:val="clear" w:color="auto" w:fill="auto"/>
            <w:vAlign w:val="center"/>
          </w:tcPr>
          <w:p w14:paraId="4740C210" w14:textId="673FB68A" w:rsidR="003E6E42" w:rsidRPr="003E6E42" w:rsidRDefault="003E6E42" w:rsidP="00E30DB1">
            <w:pPr>
              <w:pStyle w:val="Body"/>
              <w:spacing w:after="0"/>
              <w:rPr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 xml:space="preserve">Dealltwriaeth o amrywiaeth eang o fethodolegau casglu data. </w:t>
            </w:r>
          </w:p>
        </w:tc>
        <w:tc>
          <w:tcPr>
            <w:tcW w:w="1418" w:type="dxa"/>
          </w:tcPr>
          <w:p w14:paraId="1A61B276" w14:textId="775C07C6" w:rsidR="003E6E42" w:rsidRPr="003E6E42" w:rsidRDefault="003E6E42" w:rsidP="00E30DB1">
            <w:pPr>
              <w:pStyle w:val="Body"/>
              <w:spacing w:after="0"/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  <w:tc>
          <w:tcPr>
            <w:tcW w:w="1276" w:type="dxa"/>
            <w:vAlign w:val="center"/>
          </w:tcPr>
          <w:p w14:paraId="310819C2" w14:textId="2B26526A" w:rsidR="003E6E42" w:rsidRPr="003E6E42" w:rsidRDefault="003E6E42" w:rsidP="00E30DB1">
            <w:pPr>
              <w:pStyle w:val="Body"/>
              <w:spacing w:after="0"/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</w:tr>
      <w:tr w:rsidR="003E6E42" w:rsidRPr="003E6E42" w14:paraId="57C5705C" w14:textId="77777777" w:rsidTr="00533412">
        <w:trPr>
          <w:trHeight w:val="340"/>
        </w:trPr>
        <w:tc>
          <w:tcPr>
            <w:tcW w:w="6374" w:type="dxa"/>
            <w:shd w:val="clear" w:color="auto" w:fill="auto"/>
            <w:vAlign w:val="center"/>
          </w:tcPr>
          <w:p w14:paraId="44A6CDEC" w14:textId="0F0BAC5A" w:rsidR="003E6E42" w:rsidRPr="003E6E42" w:rsidRDefault="003E6E42" w:rsidP="00E30DB1">
            <w:pPr>
              <w:pStyle w:val="Body"/>
              <w:spacing w:after="0"/>
              <w:rPr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 xml:space="preserve">Dealltwriaeth o ddulliau gwerthuso prosiectau. </w:t>
            </w:r>
          </w:p>
        </w:tc>
        <w:tc>
          <w:tcPr>
            <w:tcW w:w="1418" w:type="dxa"/>
          </w:tcPr>
          <w:p w14:paraId="4E36A0C3" w14:textId="20A33B2E" w:rsidR="003E6E42" w:rsidRPr="003E6E42" w:rsidRDefault="003E6E42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noProof/>
                <w:color w:val="auto"/>
                <w:spacing w:val="-8"/>
                <w:sz w:val="22"/>
                <w:szCs w:val="22"/>
                <w:lang w:val="cy-GB" w:eastAsia="en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  <w:tc>
          <w:tcPr>
            <w:tcW w:w="1276" w:type="dxa"/>
            <w:vAlign w:val="center"/>
          </w:tcPr>
          <w:p w14:paraId="20C2445D" w14:textId="6BEF5FE4" w:rsidR="003E6E42" w:rsidRPr="003E6E42" w:rsidRDefault="003E6E42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noProof/>
                <w:color w:val="auto"/>
                <w:spacing w:val="-8"/>
                <w:sz w:val="22"/>
                <w:szCs w:val="22"/>
                <w:lang w:val="cy-GB" w:eastAsia="en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</w:tr>
      <w:tr w:rsidR="00DF563E" w:rsidRPr="003E6E42" w14:paraId="6669ED02" w14:textId="77777777" w:rsidTr="000C241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6CB0462E" w14:textId="26B5C418" w:rsidR="00DF563E" w:rsidRPr="003E6E42" w:rsidRDefault="000C241B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Arall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1814E58" w14:textId="77777777" w:rsidR="00DF563E" w:rsidRPr="003E6E42" w:rsidRDefault="00DF563E" w:rsidP="00E30DB1">
            <w:pPr>
              <w:pStyle w:val="Body"/>
              <w:spacing w:after="0"/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8A754B9" w14:textId="77777777" w:rsidR="00DF563E" w:rsidRPr="003E6E42" w:rsidRDefault="00DF563E" w:rsidP="00E30DB1">
            <w:pPr>
              <w:pStyle w:val="Body"/>
              <w:spacing w:after="0"/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</w:pPr>
          </w:p>
        </w:tc>
      </w:tr>
      <w:tr w:rsidR="00BE3351" w:rsidRPr="003E6E42" w14:paraId="09114C25" w14:textId="77777777" w:rsidTr="000C241B">
        <w:tc>
          <w:tcPr>
            <w:tcW w:w="6374" w:type="dxa"/>
            <w:shd w:val="clear" w:color="auto" w:fill="auto"/>
            <w:vAlign w:val="center"/>
          </w:tcPr>
          <w:p w14:paraId="2CE65603" w14:textId="09A55457" w:rsidR="00BE3351" w:rsidRPr="003E6E42" w:rsidRDefault="003E6E42" w:rsidP="00E30DB1">
            <w:pPr>
              <w:pStyle w:val="Body"/>
              <w:spacing w:after="0"/>
              <w:rPr>
                <w:lang w:val="cy-GB"/>
              </w:rPr>
            </w:pPr>
            <w:r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D</w:t>
            </w:r>
            <w:r w:rsidR="000C241B" w:rsidRPr="003E6E42">
              <w:rPr>
                <w:rFonts w:ascii="Arial MT Bold" w:hAnsi="Arial MT Bold" w:cs="Arial MT Bold"/>
                <w:bCs/>
                <w:color w:val="auto"/>
                <w:spacing w:val="-8"/>
                <w:sz w:val="22"/>
                <w:szCs w:val="22"/>
                <w:lang w:val="cy-GB"/>
              </w:rPr>
              <w:t>iddordeb yng ngweledigaeth, cenhadaeth a gwerthoedd Sustrans.</w:t>
            </w:r>
          </w:p>
        </w:tc>
        <w:tc>
          <w:tcPr>
            <w:tcW w:w="1418" w:type="dxa"/>
            <w:vAlign w:val="center"/>
          </w:tcPr>
          <w:p w14:paraId="1B7E7FB1" w14:textId="6BB31D8F" w:rsidR="00BE3351" w:rsidRPr="003E6E42" w:rsidRDefault="003E6E42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noProof/>
                <w:color w:val="auto"/>
                <w:spacing w:val="-8"/>
                <w:sz w:val="22"/>
                <w:szCs w:val="22"/>
                <w:lang w:val="cy-GB" w:eastAsia="en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  <w:tc>
          <w:tcPr>
            <w:tcW w:w="1276" w:type="dxa"/>
            <w:vAlign w:val="center"/>
          </w:tcPr>
          <w:p w14:paraId="5EF57188" w14:textId="11779CFE" w:rsidR="00BE3351" w:rsidRPr="003E6E42" w:rsidRDefault="00733CB3" w:rsidP="00E30DB1">
            <w:pPr>
              <w:pStyle w:val="Body"/>
              <w:spacing w:after="0"/>
              <w:rPr>
                <w:rFonts w:ascii="Arial MT Bold" w:hAnsi="Arial MT Bold" w:cs="Arial MT Bold"/>
                <w:bCs/>
                <w:noProof/>
                <w:color w:val="auto"/>
                <w:spacing w:val="-8"/>
                <w:sz w:val="22"/>
                <w:szCs w:val="22"/>
                <w:lang w:val="cy-GB" w:eastAsia="en-GB"/>
              </w:rPr>
            </w:pPr>
            <w:r w:rsidRPr="003E6E42">
              <w:rPr>
                <w:rFonts w:ascii="Wingdings" w:eastAsia="Wingdings" w:hAnsi="Wingdings" w:cs="Wingdings"/>
                <w:bCs/>
                <w:color w:val="auto"/>
                <w:spacing w:val="-8"/>
                <w:sz w:val="22"/>
                <w:szCs w:val="22"/>
                <w:lang w:val="cy-GB"/>
              </w:rPr>
              <w:t></w:t>
            </w:r>
          </w:p>
        </w:tc>
      </w:tr>
    </w:tbl>
    <w:p w14:paraId="322EF60F" w14:textId="77777777" w:rsidR="00314F75" w:rsidRPr="003E6E42" w:rsidRDefault="00314F75" w:rsidP="00DF563E">
      <w:pPr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</w:p>
    <w:p w14:paraId="2C1D823A" w14:textId="0D23DC60" w:rsidR="003C5932" w:rsidRPr="003E6E42" w:rsidRDefault="000C241B" w:rsidP="000C241B">
      <w:pPr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Nid yw'r ddogfen hon yn ffurfio rhan o gontract cyflogaeth ond mae'n amlinellu ein disgwyliadau.</w:t>
      </w:r>
      <w:r w:rsidR="004F0123"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</w:p>
    <w:p w14:paraId="6ED53FEC" w14:textId="2A209FAB" w:rsidR="004F0123" w:rsidRPr="003E6E42" w:rsidRDefault="000C241B" w:rsidP="000C241B">
      <w:pPr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Os bydd angen i ni newid y ddogfen hon yn y dyfodol, fe ymgynghorir gyda deiliad y swydd ymlaen llaw.</w:t>
      </w:r>
    </w:p>
    <w:p w14:paraId="0D092082" w14:textId="77777777" w:rsidR="007B01A0" w:rsidRPr="003E6E42" w:rsidRDefault="007B01A0" w:rsidP="00337379">
      <w:pPr>
        <w:pStyle w:val="BulletlistA"/>
        <w:numPr>
          <w:ilvl w:val="0"/>
          <w:numId w:val="0"/>
        </w:numPr>
        <w:spacing w:after="0" w:line="320" w:lineRule="atLeast"/>
        <w:ind w:left="480"/>
        <w:jc w:val="both"/>
        <w:rPr>
          <w:color w:val="auto"/>
          <w:lang w:val="cy-GB" w:eastAsia="en-GB"/>
        </w:rPr>
      </w:pPr>
    </w:p>
    <w:p w14:paraId="616E4316" w14:textId="42B6A981" w:rsidR="003F7717" w:rsidRPr="003E6E42" w:rsidRDefault="003F7717" w:rsidP="00337379">
      <w:pPr>
        <w:pStyle w:val="BulletlistA"/>
        <w:numPr>
          <w:ilvl w:val="0"/>
          <w:numId w:val="0"/>
        </w:numPr>
        <w:spacing w:after="0" w:line="320" w:lineRule="atLeast"/>
        <w:ind w:left="480"/>
        <w:jc w:val="both"/>
        <w:rPr>
          <w:color w:val="auto"/>
          <w:lang w:val="cy-GB" w:eastAsia="en-GB"/>
        </w:rPr>
      </w:pPr>
    </w:p>
    <w:p w14:paraId="0E8575A5" w14:textId="77777777" w:rsidR="00314F75" w:rsidRPr="003E6E42" w:rsidRDefault="00314F75" w:rsidP="00337379">
      <w:pPr>
        <w:spacing w:after="0"/>
        <w:jc w:val="both"/>
        <w:rPr>
          <w:b/>
          <w:sz w:val="28"/>
          <w:szCs w:val="28"/>
          <w:lang w:val="cy-GB"/>
        </w:rPr>
      </w:pPr>
    </w:p>
    <w:p w14:paraId="1F4D9F33" w14:textId="77777777" w:rsidR="00654DC6" w:rsidRPr="003E6E42" w:rsidRDefault="00654DC6" w:rsidP="00337379">
      <w:pPr>
        <w:spacing w:after="0"/>
        <w:jc w:val="both"/>
        <w:rPr>
          <w:b/>
          <w:sz w:val="28"/>
          <w:szCs w:val="28"/>
          <w:u w:val="single"/>
          <w:lang w:val="cy-GB"/>
        </w:rPr>
      </w:pPr>
    </w:p>
    <w:p w14:paraId="7FE11BAD" w14:textId="77777777" w:rsidR="00654DC6" w:rsidRPr="003E6E42" w:rsidRDefault="00654DC6" w:rsidP="00337379">
      <w:pPr>
        <w:spacing w:after="0"/>
        <w:jc w:val="both"/>
        <w:rPr>
          <w:b/>
          <w:sz w:val="28"/>
          <w:szCs w:val="28"/>
          <w:u w:val="single"/>
          <w:lang w:val="cy-GB"/>
        </w:rPr>
      </w:pPr>
    </w:p>
    <w:p w14:paraId="79EFA5DE" w14:textId="77777777" w:rsidR="00654DC6" w:rsidRPr="003E6E42" w:rsidRDefault="00654DC6" w:rsidP="00337379">
      <w:pPr>
        <w:spacing w:after="0"/>
        <w:jc w:val="both"/>
        <w:rPr>
          <w:b/>
          <w:sz w:val="28"/>
          <w:szCs w:val="28"/>
          <w:u w:val="single"/>
          <w:lang w:val="cy-GB"/>
        </w:rPr>
      </w:pPr>
    </w:p>
    <w:p w14:paraId="79BB36BF" w14:textId="77777777" w:rsidR="00654DC6" w:rsidRPr="003E6E42" w:rsidRDefault="00654DC6" w:rsidP="00337379">
      <w:pPr>
        <w:spacing w:after="0"/>
        <w:jc w:val="both"/>
        <w:rPr>
          <w:b/>
          <w:sz w:val="28"/>
          <w:szCs w:val="28"/>
          <w:u w:val="single"/>
          <w:lang w:val="cy-GB"/>
        </w:rPr>
      </w:pPr>
    </w:p>
    <w:p w14:paraId="1E303C64" w14:textId="77777777" w:rsidR="00654DC6" w:rsidRPr="003E6E42" w:rsidRDefault="00654DC6" w:rsidP="00337379">
      <w:pPr>
        <w:spacing w:after="0"/>
        <w:jc w:val="both"/>
        <w:rPr>
          <w:b/>
          <w:sz w:val="28"/>
          <w:szCs w:val="28"/>
          <w:u w:val="single"/>
          <w:lang w:val="cy-GB"/>
        </w:rPr>
      </w:pPr>
    </w:p>
    <w:p w14:paraId="3B899DAC" w14:textId="77777777" w:rsidR="00654DC6" w:rsidRPr="003E6E42" w:rsidRDefault="00654DC6" w:rsidP="00337379">
      <w:pPr>
        <w:spacing w:after="0"/>
        <w:jc w:val="both"/>
        <w:rPr>
          <w:b/>
          <w:sz w:val="28"/>
          <w:szCs w:val="28"/>
          <w:u w:val="single"/>
          <w:lang w:val="cy-GB"/>
        </w:rPr>
      </w:pPr>
    </w:p>
    <w:p w14:paraId="2972A50E" w14:textId="77777777" w:rsidR="00654DC6" w:rsidRPr="003E6E42" w:rsidRDefault="00654DC6" w:rsidP="00337379">
      <w:pPr>
        <w:spacing w:after="0"/>
        <w:jc w:val="both"/>
        <w:rPr>
          <w:b/>
          <w:sz w:val="28"/>
          <w:szCs w:val="28"/>
          <w:u w:val="single"/>
          <w:lang w:val="cy-GB"/>
        </w:rPr>
      </w:pPr>
    </w:p>
    <w:p w14:paraId="2E32CE32" w14:textId="77777777" w:rsidR="00654DC6" w:rsidRPr="003E6E42" w:rsidRDefault="00654DC6" w:rsidP="00337379">
      <w:pPr>
        <w:spacing w:after="0"/>
        <w:jc w:val="both"/>
        <w:rPr>
          <w:b/>
          <w:sz w:val="28"/>
          <w:szCs w:val="28"/>
          <w:u w:val="single"/>
          <w:lang w:val="cy-GB"/>
        </w:rPr>
      </w:pPr>
    </w:p>
    <w:p w14:paraId="6E1D3246" w14:textId="77777777" w:rsidR="00654DC6" w:rsidRPr="003E6E42" w:rsidRDefault="00654DC6" w:rsidP="00337379">
      <w:pPr>
        <w:spacing w:after="0"/>
        <w:jc w:val="both"/>
        <w:rPr>
          <w:b/>
          <w:sz w:val="28"/>
          <w:szCs w:val="28"/>
          <w:u w:val="single"/>
          <w:lang w:val="cy-GB"/>
        </w:rPr>
      </w:pPr>
    </w:p>
    <w:p w14:paraId="711E86A9" w14:textId="77777777" w:rsidR="00654DC6" w:rsidRPr="003E6E42" w:rsidRDefault="00654DC6" w:rsidP="00337379">
      <w:pPr>
        <w:spacing w:after="0"/>
        <w:jc w:val="both"/>
        <w:rPr>
          <w:b/>
          <w:sz w:val="28"/>
          <w:szCs w:val="28"/>
          <w:u w:val="single"/>
          <w:lang w:val="cy-GB"/>
        </w:rPr>
      </w:pPr>
    </w:p>
    <w:p w14:paraId="3A224FE3" w14:textId="1DF1533A" w:rsidR="00E93217" w:rsidRPr="003E6E42" w:rsidRDefault="003E6E42" w:rsidP="00337379">
      <w:pPr>
        <w:spacing w:after="0"/>
        <w:jc w:val="both"/>
        <w:rPr>
          <w:b/>
          <w:sz w:val="28"/>
          <w:szCs w:val="28"/>
          <w:u w:val="single"/>
          <w:lang w:val="cy-GB"/>
        </w:rPr>
      </w:pPr>
      <w:r w:rsidRPr="003E6E42">
        <w:rPr>
          <w:b/>
          <w:sz w:val="28"/>
          <w:szCs w:val="28"/>
          <w:u w:val="single"/>
          <w:lang w:val="cy-GB"/>
        </w:rPr>
        <w:br w:type="page"/>
      </w:r>
      <w:r w:rsidR="000C241B" w:rsidRPr="003E6E42">
        <w:rPr>
          <w:b/>
          <w:sz w:val="28"/>
          <w:szCs w:val="28"/>
          <w:u w:val="single"/>
          <w:lang w:val="cy-GB"/>
        </w:rPr>
        <w:t>Pawb yn Sustrans</w:t>
      </w:r>
      <w:r w:rsidR="00D12B1A" w:rsidRPr="003E6E42">
        <w:rPr>
          <w:b/>
          <w:sz w:val="28"/>
          <w:szCs w:val="28"/>
          <w:u w:val="single"/>
          <w:lang w:val="cy-GB"/>
        </w:rPr>
        <w:tab/>
      </w:r>
      <w:r w:rsidR="00D12B1A" w:rsidRPr="003E6E42">
        <w:rPr>
          <w:b/>
          <w:sz w:val="28"/>
          <w:szCs w:val="28"/>
          <w:u w:val="single"/>
          <w:lang w:val="cy-GB"/>
        </w:rPr>
        <w:tab/>
      </w:r>
      <w:r w:rsidR="00D12B1A" w:rsidRPr="003E6E42">
        <w:rPr>
          <w:b/>
          <w:sz w:val="28"/>
          <w:szCs w:val="28"/>
          <w:u w:val="single"/>
          <w:lang w:val="cy-GB"/>
        </w:rPr>
        <w:tab/>
      </w:r>
      <w:r w:rsidR="00D12B1A" w:rsidRPr="003E6E42">
        <w:rPr>
          <w:b/>
          <w:sz w:val="28"/>
          <w:szCs w:val="28"/>
          <w:u w:val="single"/>
          <w:lang w:val="cy-GB"/>
        </w:rPr>
        <w:tab/>
      </w:r>
      <w:r w:rsidR="00D12B1A" w:rsidRPr="003E6E42">
        <w:rPr>
          <w:b/>
          <w:sz w:val="28"/>
          <w:szCs w:val="28"/>
          <w:u w:val="single"/>
          <w:lang w:val="cy-GB"/>
        </w:rPr>
        <w:tab/>
      </w:r>
      <w:r w:rsidR="00D12B1A" w:rsidRPr="003E6E42">
        <w:rPr>
          <w:b/>
          <w:sz w:val="28"/>
          <w:szCs w:val="28"/>
          <w:u w:val="single"/>
          <w:lang w:val="cy-GB"/>
        </w:rPr>
        <w:tab/>
      </w:r>
      <w:r w:rsidR="00D12B1A" w:rsidRPr="003E6E42">
        <w:rPr>
          <w:b/>
          <w:sz w:val="28"/>
          <w:szCs w:val="28"/>
          <w:u w:val="single"/>
          <w:lang w:val="cy-GB"/>
        </w:rPr>
        <w:tab/>
      </w:r>
      <w:r w:rsidR="00D12B1A" w:rsidRPr="003E6E42">
        <w:rPr>
          <w:b/>
          <w:sz w:val="28"/>
          <w:szCs w:val="28"/>
          <w:u w:val="single"/>
          <w:lang w:val="cy-GB"/>
        </w:rPr>
        <w:tab/>
      </w:r>
      <w:r w:rsidR="00D12B1A" w:rsidRPr="003E6E42">
        <w:rPr>
          <w:b/>
          <w:sz w:val="28"/>
          <w:szCs w:val="28"/>
          <w:u w:val="single"/>
          <w:lang w:val="cy-GB"/>
        </w:rPr>
        <w:tab/>
      </w:r>
    </w:p>
    <w:p w14:paraId="56B98035" w14:textId="77777777" w:rsidR="00D12B1A" w:rsidRPr="003E6E42" w:rsidRDefault="00D12B1A" w:rsidP="00337379">
      <w:pPr>
        <w:jc w:val="both"/>
        <w:rPr>
          <w:rFonts w:ascii="Arial MT Bold" w:hAnsi="Arial MT Bold" w:cs="Arial MT Bold"/>
          <w:b/>
          <w:bCs/>
          <w:spacing w:val="-8"/>
          <w:u w:color="000000"/>
          <w:lang w:val="cy-GB" w:eastAsia="ja-JP"/>
        </w:rPr>
      </w:pPr>
    </w:p>
    <w:p w14:paraId="0AA60AEE" w14:textId="23AA8712" w:rsidR="00314F75" w:rsidRPr="003E6E42" w:rsidRDefault="000C241B" w:rsidP="000C241B">
      <w:pPr>
        <w:jc w:val="both"/>
        <w:rPr>
          <w:rFonts w:ascii="Arial MT Bold" w:hAnsi="Arial MT Bold" w:cs="Arial MT Bold"/>
          <w:b/>
          <w:bCs/>
          <w:spacing w:val="-8"/>
          <w:u w:color="000000"/>
          <w:lang w:val="cy-GB" w:eastAsia="ja-JP"/>
        </w:rPr>
      </w:pPr>
      <w:r w:rsidRPr="003E6E42">
        <w:rPr>
          <w:rFonts w:ascii="Arial MT Bold" w:hAnsi="Arial MT Bold" w:cs="Arial MT Bold"/>
          <w:b/>
          <w:bCs/>
          <w:spacing w:val="-8"/>
          <w:u w:color="000000"/>
          <w:lang w:val="cy-GB" w:eastAsia="ja-JP"/>
        </w:rPr>
        <w:t>Mae ein gwerthoedd yn ein harwain ym mhopeth a wnawn:</w:t>
      </w:r>
    </w:p>
    <w:p w14:paraId="1EFE0D34" w14:textId="5B385704" w:rsidR="00314F75" w:rsidRPr="003E6E42" w:rsidRDefault="000C241B" w:rsidP="000C241B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Cynnwys pawb</w:t>
      </w:r>
    </w:p>
    <w:p w14:paraId="4046FDBE" w14:textId="1152C497" w:rsidR="000C241B" w:rsidRPr="003E6E42" w:rsidRDefault="000C241B" w:rsidP="000C241B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Bod â’r dewrder i gwestiynu</w:t>
      </w:r>
    </w:p>
    <w:p w14:paraId="13F5E6F6" w14:textId="178EFD21" w:rsidR="00314F75" w:rsidRPr="003E6E42" w:rsidRDefault="000C241B" w:rsidP="000C241B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Gweithredu'n lleol ond meddwl yn ehangach</w:t>
      </w:r>
    </w:p>
    <w:p w14:paraId="5BAA2F2D" w14:textId="63F6272C" w:rsidR="00314F75" w:rsidRPr="003E6E42" w:rsidRDefault="000C241B" w:rsidP="000C241B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Cyflawni pethau ar y cyd</w:t>
      </w:r>
    </w:p>
    <w:p w14:paraId="0AAAC4C6" w14:textId="297B9DFE" w:rsidR="00314F75" w:rsidRPr="003E6E42" w:rsidRDefault="000C241B" w:rsidP="000C241B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Dysgu bob amser.</w:t>
      </w:r>
    </w:p>
    <w:p w14:paraId="587AB172" w14:textId="0B018C98" w:rsidR="00314F75" w:rsidRPr="003E6E42" w:rsidRDefault="00314F75" w:rsidP="00337379">
      <w:pPr>
        <w:spacing w:after="0"/>
        <w:jc w:val="both"/>
        <w:rPr>
          <w:b/>
          <w:sz w:val="28"/>
          <w:szCs w:val="28"/>
          <w:lang w:val="cy-GB"/>
        </w:rPr>
      </w:pPr>
    </w:p>
    <w:p w14:paraId="515F7C40" w14:textId="4A22732B" w:rsidR="00D35474" w:rsidRPr="003E6E42" w:rsidRDefault="000C241B" w:rsidP="000C241B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Mae gan Sustrans bolisïau iechyd a diogelwch clir ac mae'n hanfodol fod ein holl gydweithwyr yn dilyn y rhain.</w:t>
      </w:r>
      <w:r w:rsidR="00D35474"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Yn aml iawn, daw ein timau i gysylltiad â phobl ifanc drwy waith ysgolion neu ymwneud â'r gymuned felly cyfrifoldeb pawb yn Sustrans yw cydymffurfio â'n polisïau Diogelu.</w:t>
      </w:r>
      <w:r w:rsidR="00D35474"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</w:p>
    <w:p w14:paraId="572E7359" w14:textId="5EE6325E" w:rsidR="00D35474" w:rsidRPr="003E6E42" w:rsidRDefault="00D35474" w:rsidP="00337379">
      <w:pPr>
        <w:pStyle w:val="ListParagraph"/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</w:p>
    <w:p w14:paraId="2C0BFDD7" w14:textId="54F745B4" w:rsidR="00320312" w:rsidRPr="003E6E42" w:rsidRDefault="000C241B" w:rsidP="000C241B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Un o'n nodau strategol yw bod yn elusen “i bawb”, gan ddatblygu Sustrans sy’n fwy amrywiol a chynhwysol.</w:t>
      </w:r>
      <w:r w:rsidR="00320312"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Rydym yn cydnabod y gallwn gyflawni llawer mwy i dynnu ynghyd </w:t>
      </w:r>
      <w:r w:rsidR="00E30DB1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lleisiau a ph</w:t>
      </w: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rofiadau </w:t>
      </w:r>
      <w:r w:rsidR="00E30DB1"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bywyd </w:t>
      </w: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amrywiol i'n galluogi i ddeall, cyrchu a chynrychioli'r cymunedau yr ydym yn gweithio ynddynt yn well.</w:t>
      </w:r>
      <w:r w:rsidR="00320312"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Dylai pawb yn Sustrans gefnogi'r amcan hwn a dilyn ein polisïau a'n gweithdrefnau Cydraddoldeb, Amrywiaeth a Chynhwysiant.</w:t>
      </w:r>
      <w:r w:rsidR="00320312"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 </w:t>
      </w:r>
    </w:p>
    <w:p w14:paraId="6315F925" w14:textId="28504C0F" w:rsidR="00D35474" w:rsidRPr="003E6E42" w:rsidRDefault="00D35474" w:rsidP="00337379">
      <w:pPr>
        <w:pStyle w:val="ListParagraph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</w:p>
    <w:p w14:paraId="5D03EAB0" w14:textId="326D853A" w:rsidR="00961FB7" w:rsidRPr="003E6E42" w:rsidRDefault="000C241B" w:rsidP="000C241B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Gofynna Sustrans i'n holl weithwyr ddatblygu eu sgiliau, eu gwybodaeth a'u profiad drwy weithgareddau hyfforddi a datblygiad personol.</w:t>
      </w:r>
      <w:r w:rsidR="003134B7"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Bydd Sustrans yn eich cefnogi gydag amcanion clir a diwylliant rheoli cefnogol – dywed ein timau wrthym mai un o’r pethau gorau am weithio i Sustrans yw cyfleoedd dysgu a rhannu gwybodaeth.</w:t>
      </w:r>
    </w:p>
    <w:p w14:paraId="7A4F5181" w14:textId="14581493" w:rsidR="00FF4827" w:rsidRPr="003E6E42" w:rsidRDefault="00FF4827" w:rsidP="00337379">
      <w:pPr>
        <w:pStyle w:val="ListParagraph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</w:p>
    <w:p w14:paraId="4FF6AD76" w14:textId="4EB0D93A" w:rsidR="00FF4827" w:rsidRPr="003E6E42" w:rsidRDefault="000C241B" w:rsidP="000C241B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Mae'n bwysig iawn bod ein cydweithwyr yn fodlon ac yn gallu gweithio gyda systemau TG – rydym yn defnyddio rhaglenni Microsoft a chronfeydd data eraill bob dydd (byddwn yn eich hyfforddi ar ein systemau pwrpasol).</w:t>
      </w:r>
    </w:p>
    <w:p w14:paraId="45695B6A" w14:textId="3D675C56" w:rsidR="006557BF" w:rsidRPr="003E6E42" w:rsidRDefault="006557BF" w:rsidP="00337379">
      <w:pPr>
        <w:spacing w:after="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</w:p>
    <w:p w14:paraId="75E4B949" w14:textId="6543572B" w:rsidR="006C7C7D" w:rsidRPr="003E6E42" w:rsidRDefault="000C241B" w:rsidP="000C241B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Mae'n bwysig hefyd bod pawb yn Sustrans yn cefnogi ac yn dilyn canllawiau'r elusen ar frandio/negeseuon pwysig ac yn cyfrannu at godi proffil Sustrans.</w:t>
      </w:r>
      <w:r w:rsidR="001449D9"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</w:p>
    <w:p w14:paraId="62A5262B" w14:textId="77777777" w:rsidR="006C7C7D" w:rsidRPr="003E6E42" w:rsidRDefault="006C7C7D" w:rsidP="00337379">
      <w:pPr>
        <w:pStyle w:val="ListParagraph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</w:p>
    <w:p w14:paraId="74B63B2D" w14:textId="46BAA318" w:rsidR="006C7C7D" w:rsidRPr="003E6E42" w:rsidRDefault="000C241B" w:rsidP="000C241B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Mae gofyn i bawb yn Sustrans weithio eu horiau a gontractiwyd a chofnodi eu hamser – os gweithir oriau ychwanegol, yna gallwn gael amser o'r gwaith yn lle tâl.</w:t>
      </w:r>
      <w:r w:rsidR="00C46C30"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  <w:r w:rsidR="00D35474"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softHyphen/>
      </w:r>
    </w:p>
    <w:p w14:paraId="0E091B59" w14:textId="77777777" w:rsidR="006C7C7D" w:rsidRPr="003E6E42" w:rsidRDefault="006C7C7D" w:rsidP="00337379">
      <w:pPr>
        <w:pStyle w:val="ListParagraph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</w:p>
    <w:p w14:paraId="0E6ACB53" w14:textId="233C4B95" w:rsidR="002E132D" w:rsidRPr="003E6E42" w:rsidRDefault="000C241B" w:rsidP="000C241B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Gofynnwn i bawb yn Sustrans ein helpu i ddatblygu cyfleodd newydd ar gyfer gwaith wedi ei ariannu a meithrin perthnasau gwaith rhagorol gyda'n partneriaid cyflenwi a rhanddeiliaid.</w:t>
      </w:r>
      <w:r w:rsidR="002E132D"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</w:p>
    <w:p w14:paraId="560837BC" w14:textId="77777777" w:rsidR="003F7717" w:rsidRPr="003E6E42" w:rsidRDefault="003F7717" w:rsidP="00337379">
      <w:pPr>
        <w:pStyle w:val="ListParagraph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</w:p>
    <w:p w14:paraId="23132A47" w14:textId="61C199B9" w:rsidR="00427330" w:rsidRPr="003E6E42" w:rsidRDefault="000C241B" w:rsidP="000C241B">
      <w:pPr>
        <w:pStyle w:val="ListParagraph"/>
        <w:numPr>
          <w:ilvl w:val="0"/>
          <w:numId w:val="7"/>
        </w:numPr>
        <w:ind w:left="360"/>
        <w:jc w:val="both"/>
        <w:rPr>
          <w:rFonts w:ascii="Arial MT Bold" w:hAnsi="Arial MT Bold" w:cs="Arial MT Bold"/>
          <w:bCs/>
          <w:spacing w:val="-8"/>
          <w:u w:color="000000"/>
          <w:lang w:val="cy-GB" w:eastAsia="ja-JP"/>
        </w:rPr>
      </w:pP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Dau o'n gwerthoedd yw </w:t>
      </w:r>
      <w:r w:rsidRPr="003E6E42">
        <w:rPr>
          <w:rFonts w:ascii="Arial MT Bold" w:hAnsi="Arial MT Bold" w:cs="Arial MT Bold"/>
          <w:bCs/>
          <w:i/>
          <w:iCs/>
          <w:spacing w:val="-8"/>
          <w:u w:color="000000"/>
          <w:lang w:val="cy-GB" w:eastAsia="ja-JP"/>
        </w:rPr>
        <w:t>cyflawni pethau a hynny gyda'n</w:t>
      </w: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  <w:r w:rsidRPr="003E6E42">
        <w:rPr>
          <w:rFonts w:ascii="Arial MT Bold" w:hAnsi="Arial MT Bold" w:cs="Arial MT Bold"/>
          <w:bCs/>
          <w:i/>
          <w:iCs/>
          <w:spacing w:val="-8"/>
          <w:u w:color="000000"/>
          <w:lang w:val="cy-GB" w:eastAsia="ja-JP"/>
        </w:rPr>
        <w:t>gilydd</w:t>
      </w: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ac </w:t>
      </w:r>
      <w:r w:rsidRPr="003E6E42">
        <w:rPr>
          <w:rFonts w:ascii="Arial MT Bold" w:hAnsi="Arial MT Bold" w:cs="Arial MT Bold"/>
          <w:bCs/>
          <w:i/>
          <w:iCs/>
          <w:spacing w:val="-8"/>
          <w:u w:color="000000"/>
          <w:lang w:val="cy-GB" w:eastAsia="ja-JP"/>
        </w:rPr>
        <w:t>rydym yn dysgu bob amser</w:t>
      </w: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.</w:t>
      </w:r>
      <w:r w:rsidR="00CC6FE4" w:rsidRPr="003E6E42">
        <w:rPr>
          <w:rFonts w:ascii="Arial MT Bold" w:hAnsi="Arial MT Bold" w:cs="Arial MT Bold"/>
          <w:bCs/>
          <w:i/>
          <w:spacing w:val="-8"/>
          <w:u w:color="000000"/>
          <w:lang w:val="cy-GB" w:eastAsia="ja-JP"/>
        </w:rPr>
        <w:t xml:space="preserve"> </w:t>
      </w:r>
      <w:r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>Yn aml, bydd rheolwyr angen i'w timau gymryd rhan mewn gweithgareddau sydd y tu hwnt i'w disgrifiadau swydd am ein bod o'r farn mai dyma un ffordd y gallwch ddysgu wrth gyflawni'r swydd, datblygu sgiliau newydd a chreu cysylltiadau newydd a datblygu eich gyrfa gyda Sustrans.</w:t>
      </w:r>
      <w:r w:rsidR="00CC6FE4" w:rsidRPr="003E6E42">
        <w:rPr>
          <w:rFonts w:ascii="Arial MT Bold" w:hAnsi="Arial MT Bold" w:cs="Arial MT Bold"/>
          <w:bCs/>
          <w:spacing w:val="-8"/>
          <w:u w:color="000000"/>
          <w:lang w:val="cy-GB" w:eastAsia="ja-JP"/>
        </w:rPr>
        <w:t xml:space="preserve"> </w:t>
      </w:r>
    </w:p>
    <w:p w14:paraId="2FCEA427" w14:textId="77777777" w:rsidR="00314F75" w:rsidRPr="003E6E42" w:rsidRDefault="00314F75" w:rsidP="00337379">
      <w:pPr>
        <w:pStyle w:val="ListParagraph"/>
        <w:jc w:val="both"/>
        <w:rPr>
          <w:rFonts w:ascii="Arial MT Bold" w:hAnsi="Arial MT Bold" w:cs="Arial MT Bold"/>
          <w:bCs/>
          <w:i/>
          <w:spacing w:val="-8"/>
          <w:u w:color="000000"/>
          <w:lang w:val="cy-GB" w:eastAsia="ja-JP"/>
        </w:rPr>
      </w:pPr>
    </w:p>
    <w:p w14:paraId="4D96DDFA" w14:textId="77777777" w:rsidR="00314F75" w:rsidRPr="003E6E42" w:rsidRDefault="00314F75" w:rsidP="00337379">
      <w:pPr>
        <w:pStyle w:val="ListParagraph"/>
        <w:ind w:left="360"/>
        <w:jc w:val="both"/>
        <w:rPr>
          <w:rFonts w:ascii="Arial MT Bold" w:hAnsi="Arial MT Bold" w:cs="Arial MT Bold"/>
          <w:bCs/>
          <w:i/>
          <w:spacing w:val="-8"/>
          <w:u w:color="000000"/>
          <w:lang w:val="cy-GB" w:eastAsia="ja-JP"/>
        </w:rPr>
      </w:pPr>
    </w:p>
    <w:sectPr w:rsidR="00314F75" w:rsidRPr="003E6E42" w:rsidSect="009664FE">
      <w:footerReference w:type="default" r:id="rId15"/>
      <w:pgSz w:w="11906" w:h="16838"/>
      <w:pgMar w:top="1304" w:right="1440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9442" w14:textId="77777777" w:rsidR="0000724A" w:rsidRDefault="0000724A" w:rsidP="006E1298">
      <w:pPr>
        <w:spacing w:after="0" w:line="240" w:lineRule="auto"/>
      </w:pPr>
      <w:r>
        <w:separator/>
      </w:r>
    </w:p>
  </w:endnote>
  <w:endnote w:type="continuationSeparator" w:id="0">
    <w:p w14:paraId="2A9A3DF1" w14:textId="77777777" w:rsidR="0000724A" w:rsidRDefault="0000724A" w:rsidP="006E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old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egular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Black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55 Roman">
    <w:altName w:val="Arial"/>
    <w:charset w:val="00"/>
    <w:family w:val="swiss"/>
    <w:pitch w:val="variable"/>
    <w:sig w:usb0="8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CAEC" w14:textId="4F61699A" w:rsidR="00160D1E" w:rsidRPr="00E30DB1" w:rsidRDefault="00160D1E">
    <w:pPr>
      <w:pStyle w:val="Footer"/>
      <w:rPr>
        <w:lang w:val="cy-GB"/>
      </w:rPr>
    </w:pPr>
    <w:r w:rsidRPr="00E30DB1">
      <w:rPr>
        <w:rFonts w:cstheme="minorHAnsi"/>
        <w:b/>
        <w:noProof/>
        <w:sz w:val="16"/>
        <w:szCs w:val="16"/>
        <w:lang w:val="cy-GB" w:eastAsia="en-GB"/>
      </w:rPr>
      <w:drawing>
        <wp:anchor distT="0" distB="0" distL="114300" distR="114300" simplePos="0" relativeHeight="251659264" behindDoc="1" locked="0" layoutInCell="1" allowOverlap="1" wp14:anchorId="5C381C4C" wp14:editId="6FA28A31">
          <wp:simplePos x="0" y="0"/>
          <wp:positionH relativeFrom="column">
            <wp:posOffset>5128591</wp:posOffset>
          </wp:positionH>
          <wp:positionV relativeFrom="page">
            <wp:posOffset>9867486</wp:posOffset>
          </wp:positionV>
          <wp:extent cx="1079500" cy="457200"/>
          <wp:effectExtent l="0" t="0" r="0" b="0"/>
          <wp:wrapSquare wrapText="bothSides"/>
          <wp:docPr id="68" name="Picture 68" descr="C:\Users\bath\Downloads\Sustrans-Logo-grey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th\Downloads\Sustrans-Logo-grey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77"/>
                  <a:stretch/>
                </pic:blipFill>
                <pic:spPr bwMode="auto">
                  <a:xfrm>
                    <a:off x="0" y="0"/>
                    <a:ext cx="1079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DB1" w:rsidRPr="00E30DB1">
      <w:rPr>
        <w:rFonts w:cstheme="minorHAnsi"/>
        <w:b/>
        <w:noProof/>
        <w:sz w:val="16"/>
        <w:szCs w:val="16"/>
        <w:lang w:val="cy-GB" w:eastAsia="en-GB"/>
      </w:rPr>
      <w:t>Uwch Swyddog Gwerthuso</w:t>
    </w:r>
    <w:r w:rsidR="00654DC6" w:rsidRPr="00E30DB1">
      <w:rPr>
        <w:rFonts w:cstheme="minorHAnsi"/>
        <w:b/>
        <w:noProof/>
        <w:sz w:val="16"/>
        <w:szCs w:val="16"/>
        <w:lang w:val="cy-GB" w:eastAsia="en-GB"/>
      </w:rPr>
      <w:t xml:space="preserve"> SUS</w:t>
    </w:r>
    <w:r w:rsidR="00E31C82" w:rsidRPr="00E30DB1">
      <w:rPr>
        <w:rFonts w:cstheme="minorHAnsi"/>
        <w:b/>
        <w:noProof/>
        <w:sz w:val="16"/>
        <w:szCs w:val="16"/>
        <w:lang w:val="cy-GB" w:eastAsia="en-GB"/>
      </w:rPr>
      <w:t>3446</w:t>
    </w:r>
    <w:r w:rsidRPr="00E30DB1">
      <w:rPr>
        <w:rFonts w:cstheme="minorHAnsi"/>
        <w:lang w:val="cy-GB"/>
      </w:rPr>
      <w:t xml:space="preserve"> </w:t>
    </w:r>
  </w:p>
  <w:p w14:paraId="224E7F47" w14:textId="77777777" w:rsidR="006E1298" w:rsidRPr="00E30DB1" w:rsidRDefault="006E1298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9A08" w14:textId="77777777" w:rsidR="0000724A" w:rsidRDefault="0000724A" w:rsidP="006E1298">
      <w:pPr>
        <w:spacing w:after="0" w:line="240" w:lineRule="auto"/>
      </w:pPr>
      <w:r>
        <w:separator/>
      </w:r>
    </w:p>
  </w:footnote>
  <w:footnote w:type="continuationSeparator" w:id="0">
    <w:p w14:paraId="2FFB9E3B" w14:textId="77777777" w:rsidR="0000724A" w:rsidRDefault="0000724A" w:rsidP="006E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208A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98A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1283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1ABF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4E45D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CF8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0FC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1E2C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F0C8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2E43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A6A"/>
    <w:multiLevelType w:val="hybridMultilevel"/>
    <w:tmpl w:val="AD9A65CE"/>
    <w:lvl w:ilvl="0" w:tplc="7916BD6E">
      <w:numFmt w:val="bullet"/>
      <w:lvlText w:val="-"/>
      <w:lvlJc w:val="left"/>
      <w:pPr>
        <w:ind w:left="720" w:hanging="360"/>
      </w:pPr>
      <w:rPr>
        <w:rFonts w:ascii="Arial MT Bold" w:eastAsiaTheme="minorHAnsi" w:hAnsi="Arial MT Bold" w:cs="Arial M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56730"/>
    <w:multiLevelType w:val="hybridMultilevel"/>
    <w:tmpl w:val="E1B46518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4F04A638">
      <w:start w:val="1"/>
      <w:numFmt w:val="bullet"/>
      <w:lvlText w:val="+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C07765"/>
    <w:multiLevelType w:val="hybridMultilevel"/>
    <w:tmpl w:val="8286C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A185D"/>
    <w:multiLevelType w:val="hybridMultilevel"/>
    <w:tmpl w:val="C37C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09D2"/>
    <w:multiLevelType w:val="hybridMultilevel"/>
    <w:tmpl w:val="F4B6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5388"/>
    <w:multiLevelType w:val="hybridMultilevel"/>
    <w:tmpl w:val="BE288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B66353"/>
    <w:multiLevelType w:val="multilevel"/>
    <w:tmpl w:val="512452D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0757ACD"/>
    <w:multiLevelType w:val="hybridMultilevel"/>
    <w:tmpl w:val="C69E3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A72F0E"/>
    <w:multiLevelType w:val="hybridMultilevel"/>
    <w:tmpl w:val="D916B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E47010"/>
    <w:multiLevelType w:val="multilevel"/>
    <w:tmpl w:val="D50E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D85B1A"/>
    <w:multiLevelType w:val="hybridMultilevel"/>
    <w:tmpl w:val="55B68C0C"/>
    <w:lvl w:ilvl="0" w:tplc="BA721F7A">
      <w:numFmt w:val="bullet"/>
      <w:pStyle w:val="BulletlistA"/>
      <w:lvlText w:val="—"/>
      <w:lvlJc w:val="left"/>
      <w:pPr>
        <w:ind w:left="480" w:hanging="480"/>
      </w:pPr>
      <w:rPr>
        <w:rFonts w:ascii="Arial Regular" w:eastAsiaTheme="minorHAnsi" w:hAnsi="Arial Regular" w:cs="Arial Regular" w:hint="default"/>
      </w:rPr>
    </w:lvl>
    <w:lvl w:ilvl="1" w:tplc="4F04A638">
      <w:start w:val="1"/>
      <w:numFmt w:val="bullet"/>
      <w:pStyle w:val="BulletlistB"/>
      <w:lvlText w:val="+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BA3AF3"/>
    <w:multiLevelType w:val="multilevel"/>
    <w:tmpl w:val="8790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5030AC"/>
    <w:multiLevelType w:val="hybridMultilevel"/>
    <w:tmpl w:val="704A5FC0"/>
    <w:lvl w:ilvl="0" w:tplc="8D6259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D5AEA"/>
    <w:multiLevelType w:val="hybridMultilevel"/>
    <w:tmpl w:val="0EC2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B69C4"/>
    <w:multiLevelType w:val="hybridMultilevel"/>
    <w:tmpl w:val="3EAA565A"/>
    <w:lvl w:ilvl="0" w:tplc="00A2A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81399"/>
    <w:multiLevelType w:val="hybridMultilevel"/>
    <w:tmpl w:val="EB548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7"/>
  </w:num>
  <w:num w:numId="5">
    <w:abstractNumId w:val="23"/>
  </w:num>
  <w:num w:numId="6">
    <w:abstractNumId w:val="18"/>
  </w:num>
  <w:num w:numId="7">
    <w:abstractNumId w:val="13"/>
  </w:num>
  <w:num w:numId="8">
    <w:abstractNumId w:val="15"/>
  </w:num>
  <w:num w:numId="9">
    <w:abstractNumId w:val="14"/>
  </w:num>
  <w:num w:numId="10">
    <w:abstractNumId w:val="25"/>
  </w:num>
  <w:num w:numId="11">
    <w:abstractNumId w:val="19"/>
  </w:num>
  <w:num w:numId="12">
    <w:abstractNumId w:val="21"/>
  </w:num>
  <w:num w:numId="13">
    <w:abstractNumId w:val="24"/>
  </w:num>
  <w:num w:numId="14">
    <w:abstractNumId w:val="12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61"/>
    <w:rsid w:val="00001135"/>
    <w:rsid w:val="0000724A"/>
    <w:rsid w:val="0000728F"/>
    <w:rsid w:val="000343A2"/>
    <w:rsid w:val="000742F6"/>
    <w:rsid w:val="0007714E"/>
    <w:rsid w:val="00080B96"/>
    <w:rsid w:val="00081339"/>
    <w:rsid w:val="00084245"/>
    <w:rsid w:val="000A06B9"/>
    <w:rsid w:val="000C241B"/>
    <w:rsid w:val="000C43F0"/>
    <w:rsid w:val="000E0460"/>
    <w:rsid w:val="000E4F8E"/>
    <w:rsid w:val="000F7048"/>
    <w:rsid w:val="00117F05"/>
    <w:rsid w:val="00131E4F"/>
    <w:rsid w:val="0013730B"/>
    <w:rsid w:val="001449D9"/>
    <w:rsid w:val="0015791F"/>
    <w:rsid w:val="001609F0"/>
    <w:rsid w:val="00160D1E"/>
    <w:rsid w:val="0016408E"/>
    <w:rsid w:val="001824C1"/>
    <w:rsid w:val="001A447D"/>
    <w:rsid w:val="001B28C2"/>
    <w:rsid w:val="001D40CD"/>
    <w:rsid w:val="001F4C29"/>
    <w:rsid w:val="002114FA"/>
    <w:rsid w:val="00214758"/>
    <w:rsid w:val="0023050D"/>
    <w:rsid w:val="00240DD7"/>
    <w:rsid w:val="00244AE0"/>
    <w:rsid w:val="0025443F"/>
    <w:rsid w:val="0027334A"/>
    <w:rsid w:val="00293B9E"/>
    <w:rsid w:val="002A578B"/>
    <w:rsid w:val="002C19E3"/>
    <w:rsid w:val="002C2B06"/>
    <w:rsid w:val="002C6E8A"/>
    <w:rsid w:val="002E132D"/>
    <w:rsid w:val="002E1B01"/>
    <w:rsid w:val="002E794C"/>
    <w:rsid w:val="002F6A51"/>
    <w:rsid w:val="003134B7"/>
    <w:rsid w:val="00314F75"/>
    <w:rsid w:val="00317F55"/>
    <w:rsid w:val="00320312"/>
    <w:rsid w:val="00337379"/>
    <w:rsid w:val="0035043E"/>
    <w:rsid w:val="003618BE"/>
    <w:rsid w:val="00365C00"/>
    <w:rsid w:val="003664E3"/>
    <w:rsid w:val="00393573"/>
    <w:rsid w:val="003A47F9"/>
    <w:rsid w:val="003B0058"/>
    <w:rsid w:val="003C0001"/>
    <w:rsid w:val="003C5932"/>
    <w:rsid w:val="003E0C27"/>
    <w:rsid w:val="003E6E42"/>
    <w:rsid w:val="003F7717"/>
    <w:rsid w:val="00407C8E"/>
    <w:rsid w:val="004120C7"/>
    <w:rsid w:val="0041490F"/>
    <w:rsid w:val="0041600F"/>
    <w:rsid w:val="00427330"/>
    <w:rsid w:val="00430D23"/>
    <w:rsid w:val="00437149"/>
    <w:rsid w:val="004554C0"/>
    <w:rsid w:val="00455C2E"/>
    <w:rsid w:val="00470E00"/>
    <w:rsid w:val="00482E80"/>
    <w:rsid w:val="00487330"/>
    <w:rsid w:val="004F0123"/>
    <w:rsid w:val="004F29A8"/>
    <w:rsid w:val="0051587F"/>
    <w:rsid w:val="0053152D"/>
    <w:rsid w:val="00570D6C"/>
    <w:rsid w:val="005A16E8"/>
    <w:rsid w:val="005A52E1"/>
    <w:rsid w:val="005F60A6"/>
    <w:rsid w:val="00621061"/>
    <w:rsid w:val="00637A2B"/>
    <w:rsid w:val="006542B0"/>
    <w:rsid w:val="00654DC6"/>
    <w:rsid w:val="006557BF"/>
    <w:rsid w:val="00667DBF"/>
    <w:rsid w:val="00695E98"/>
    <w:rsid w:val="006C07A4"/>
    <w:rsid w:val="006C7C7D"/>
    <w:rsid w:val="006E08A0"/>
    <w:rsid w:val="006E1298"/>
    <w:rsid w:val="007031B9"/>
    <w:rsid w:val="007117DA"/>
    <w:rsid w:val="0071190D"/>
    <w:rsid w:val="00712194"/>
    <w:rsid w:val="007150BC"/>
    <w:rsid w:val="00716618"/>
    <w:rsid w:val="00731AC9"/>
    <w:rsid w:val="00733CB3"/>
    <w:rsid w:val="00745303"/>
    <w:rsid w:val="00746507"/>
    <w:rsid w:val="0077380C"/>
    <w:rsid w:val="00776AB3"/>
    <w:rsid w:val="007B01A0"/>
    <w:rsid w:val="007B474A"/>
    <w:rsid w:val="00811315"/>
    <w:rsid w:val="008237B3"/>
    <w:rsid w:val="008250C6"/>
    <w:rsid w:val="008540F9"/>
    <w:rsid w:val="008A173C"/>
    <w:rsid w:val="008A642F"/>
    <w:rsid w:val="008A7F36"/>
    <w:rsid w:val="008C32C2"/>
    <w:rsid w:val="008C754C"/>
    <w:rsid w:val="008D31F3"/>
    <w:rsid w:val="0090067B"/>
    <w:rsid w:val="00900CF5"/>
    <w:rsid w:val="00901A20"/>
    <w:rsid w:val="00921A12"/>
    <w:rsid w:val="00931102"/>
    <w:rsid w:val="00934D31"/>
    <w:rsid w:val="009577DF"/>
    <w:rsid w:val="0096049A"/>
    <w:rsid w:val="00961FB7"/>
    <w:rsid w:val="009664FE"/>
    <w:rsid w:val="00970755"/>
    <w:rsid w:val="00993413"/>
    <w:rsid w:val="009A356D"/>
    <w:rsid w:val="009D5268"/>
    <w:rsid w:val="009D55BA"/>
    <w:rsid w:val="00A25CE4"/>
    <w:rsid w:val="00A329E5"/>
    <w:rsid w:val="00A518C0"/>
    <w:rsid w:val="00A647E0"/>
    <w:rsid w:val="00AA7DD5"/>
    <w:rsid w:val="00AD7484"/>
    <w:rsid w:val="00AF0AB7"/>
    <w:rsid w:val="00B02544"/>
    <w:rsid w:val="00B1078A"/>
    <w:rsid w:val="00B139D6"/>
    <w:rsid w:val="00B15391"/>
    <w:rsid w:val="00B1718A"/>
    <w:rsid w:val="00B44069"/>
    <w:rsid w:val="00B46AFF"/>
    <w:rsid w:val="00B82002"/>
    <w:rsid w:val="00BB4418"/>
    <w:rsid w:val="00BC66B2"/>
    <w:rsid w:val="00BE3351"/>
    <w:rsid w:val="00BF1FC8"/>
    <w:rsid w:val="00C053DA"/>
    <w:rsid w:val="00C17717"/>
    <w:rsid w:val="00C46C30"/>
    <w:rsid w:val="00C67D15"/>
    <w:rsid w:val="00CC6FE4"/>
    <w:rsid w:val="00CE7821"/>
    <w:rsid w:val="00D00ECF"/>
    <w:rsid w:val="00D12B1A"/>
    <w:rsid w:val="00D15CCB"/>
    <w:rsid w:val="00D35474"/>
    <w:rsid w:val="00D75587"/>
    <w:rsid w:val="00D91664"/>
    <w:rsid w:val="00DA0E26"/>
    <w:rsid w:val="00DB07F0"/>
    <w:rsid w:val="00DC338B"/>
    <w:rsid w:val="00DE004F"/>
    <w:rsid w:val="00DE4CA4"/>
    <w:rsid w:val="00DF563E"/>
    <w:rsid w:val="00E14D63"/>
    <w:rsid w:val="00E16AFD"/>
    <w:rsid w:val="00E22053"/>
    <w:rsid w:val="00E30DB1"/>
    <w:rsid w:val="00E31C82"/>
    <w:rsid w:val="00E35A1D"/>
    <w:rsid w:val="00E371BB"/>
    <w:rsid w:val="00E52CC3"/>
    <w:rsid w:val="00E569B1"/>
    <w:rsid w:val="00EA378F"/>
    <w:rsid w:val="00EB1CFF"/>
    <w:rsid w:val="00ED0F7B"/>
    <w:rsid w:val="00ED5CD7"/>
    <w:rsid w:val="00EE24E0"/>
    <w:rsid w:val="00EE5EAE"/>
    <w:rsid w:val="00EE6A46"/>
    <w:rsid w:val="00F0279C"/>
    <w:rsid w:val="00F044BB"/>
    <w:rsid w:val="00F25331"/>
    <w:rsid w:val="00F3412A"/>
    <w:rsid w:val="00F509F4"/>
    <w:rsid w:val="00F5417B"/>
    <w:rsid w:val="00F63B6B"/>
    <w:rsid w:val="00F71AB3"/>
    <w:rsid w:val="00F86CC4"/>
    <w:rsid w:val="00FA4D44"/>
    <w:rsid w:val="00FE72C8"/>
    <w:rsid w:val="00FF4827"/>
    <w:rsid w:val="08BF6630"/>
    <w:rsid w:val="2DD68F91"/>
    <w:rsid w:val="3F9B80DE"/>
    <w:rsid w:val="5EAC0EE0"/>
    <w:rsid w:val="7F20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1777A6"/>
  <w15:chartTrackingRefBased/>
  <w15:docId w15:val="{5384DF3E-EDB4-4382-AFFA-895875AC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DBF"/>
  </w:style>
  <w:style w:type="paragraph" w:styleId="Heading1">
    <w:name w:val="heading 1"/>
    <w:basedOn w:val="Normal"/>
    <w:next w:val="Normal"/>
    <w:link w:val="Heading1Char"/>
    <w:uiPriority w:val="9"/>
    <w:qFormat/>
    <w:rsid w:val="002E7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D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14F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D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4D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4D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D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D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introduction">
    <w:name w:val="• Chapter introduction"/>
    <w:basedOn w:val="Normal"/>
    <w:next w:val="Body"/>
    <w:qFormat/>
    <w:rsid w:val="00621061"/>
    <w:pPr>
      <w:spacing w:before="560" w:after="320" w:line="480" w:lineRule="exact"/>
    </w:pPr>
    <w:rPr>
      <w:rFonts w:ascii="Arial MT Black" w:hAnsi="Arial MT Black" w:cs="Arial MT Black"/>
      <w:color w:val="253773"/>
      <w:spacing w:val="-3"/>
      <w:sz w:val="36"/>
      <w:szCs w:val="36"/>
      <w:u w:color="000000"/>
      <w:lang w:val="en-US" w:eastAsia="ja-JP"/>
    </w:rPr>
  </w:style>
  <w:style w:type="paragraph" w:customStyle="1" w:styleId="Body">
    <w:name w:val="• Body"/>
    <w:basedOn w:val="Normal"/>
    <w:qFormat/>
    <w:rsid w:val="00621061"/>
    <w:pPr>
      <w:spacing w:after="320" w:line="320" w:lineRule="exact"/>
    </w:pPr>
    <w:rPr>
      <w:rFonts w:cs="Arial MT Black"/>
      <w:color w:val="000000" w:themeColor="text1"/>
      <w:sz w:val="20"/>
      <w:szCs w:val="20"/>
      <w:u w:color="000000"/>
      <w:lang w:val="en-US" w:eastAsia="ja-JP"/>
    </w:rPr>
  </w:style>
  <w:style w:type="paragraph" w:customStyle="1" w:styleId="BulletlistA">
    <w:name w:val="• Bullet list A"/>
    <w:basedOn w:val="Body"/>
    <w:qFormat/>
    <w:rsid w:val="00621061"/>
    <w:pPr>
      <w:numPr>
        <w:numId w:val="1"/>
      </w:numPr>
      <w:spacing w:after="140"/>
    </w:pPr>
    <w:rPr>
      <w:rFonts w:ascii="Arial Regular" w:hAnsi="Arial Regular" w:cs="Arial Regular"/>
    </w:rPr>
  </w:style>
  <w:style w:type="paragraph" w:customStyle="1" w:styleId="BulletlistB">
    <w:name w:val="• Bullet list B"/>
    <w:basedOn w:val="BulletlistA"/>
    <w:qFormat/>
    <w:rsid w:val="00621061"/>
    <w:pPr>
      <w:numPr>
        <w:ilvl w:val="1"/>
      </w:numPr>
      <w:ind w:left="1037" w:hanging="357"/>
    </w:pPr>
  </w:style>
  <w:style w:type="paragraph" w:styleId="Header">
    <w:name w:val="header"/>
    <w:basedOn w:val="Normal"/>
    <w:link w:val="HeaderChar"/>
    <w:uiPriority w:val="99"/>
    <w:unhideWhenUsed/>
    <w:rsid w:val="006E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298"/>
  </w:style>
  <w:style w:type="paragraph" w:styleId="Footer">
    <w:name w:val="footer"/>
    <w:basedOn w:val="Normal"/>
    <w:link w:val="FooterChar"/>
    <w:uiPriority w:val="99"/>
    <w:unhideWhenUsed/>
    <w:rsid w:val="006E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298"/>
  </w:style>
  <w:style w:type="paragraph" w:styleId="ListParagraph">
    <w:name w:val="List Paragraph"/>
    <w:basedOn w:val="Normal"/>
    <w:uiPriority w:val="34"/>
    <w:qFormat/>
    <w:rsid w:val="006E129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E24E0"/>
    <w:rPr>
      <w:color w:val="0563C1" w:themeColor="hyperlink"/>
      <w:u w:val="single"/>
    </w:rPr>
  </w:style>
  <w:style w:type="character" w:customStyle="1" w:styleId="Bold">
    <w:name w:val="• Bold"/>
    <w:rsid w:val="00160D1E"/>
    <w:rPr>
      <w:rFonts w:ascii="Arial MT Bold" w:hAnsi="Arial MT Bold" w:cs="Arial MT Bold"/>
      <w:b/>
      <w:color w:val="414042"/>
    </w:rPr>
  </w:style>
  <w:style w:type="table" w:styleId="TableGrid">
    <w:name w:val="Table Grid"/>
    <w:basedOn w:val="TableNormal"/>
    <w:uiPriority w:val="39"/>
    <w:rsid w:val="004F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7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C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7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4F7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E79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120C7"/>
    <w:pPr>
      <w:spacing w:after="0" w:line="240" w:lineRule="auto"/>
    </w:pPr>
  </w:style>
  <w:style w:type="character" w:customStyle="1" w:styleId="lisamuller">
    <w:name w:val="lisa.muller"/>
    <w:semiHidden/>
    <w:rsid w:val="00776AB3"/>
    <w:rPr>
      <w:rFonts w:ascii="Arial" w:hAnsi="Arial" w:cs="Arial"/>
      <w:color w:val="00008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D63"/>
  </w:style>
  <w:style w:type="paragraph" w:styleId="BlockText">
    <w:name w:val="Block Text"/>
    <w:basedOn w:val="Normal"/>
    <w:uiPriority w:val="99"/>
    <w:semiHidden/>
    <w:unhideWhenUsed/>
    <w:rsid w:val="00E14D6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1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4D63"/>
  </w:style>
  <w:style w:type="paragraph" w:styleId="BodyText2">
    <w:name w:val="Body Text 2"/>
    <w:basedOn w:val="Normal"/>
    <w:link w:val="BodyText2Char"/>
    <w:uiPriority w:val="99"/>
    <w:semiHidden/>
    <w:unhideWhenUsed/>
    <w:rsid w:val="00E14D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4D63"/>
  </w:style>
  <w:style w:type="paragraph" w:styleId="BodyText3">
    <w:name w:val="Body Text 3"/>
    <w:basedOn w:val="Normal"/>
    <w:link w:val="BodyText3Char"/>
    <w:uiPriority w:val="99"/>
    <w:semiHidden/>
    <w:unhideWhenUsed/>
    <w:rsid w:val="00E14D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4D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4D6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14D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4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4D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14D63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14D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14D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4D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14D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4D6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4D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14D6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14D6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14D63"/>
  </w:style>
  <w:style w:type="character" w:customStyle="1" w:styleId="DateChar">
    <w:name w:val="Date Char"/>
    <w:basedOn w:val="DefaultParagraphFont"/>
    <w:link w:val="Date"/>
    <w:uiPriority w:val="99"/>
    <w:semiHidden/>
    <w:rsid w:val="00E14D63"/>
  </w:style>
  <w:style w:type="paragraph" w:styleId="DocumentMap">
    <w:name w:val="Document Map"/>
    <w:basedOn w:val="Normal"/>
    <w:link w:val="DocumentMapChar"/>
    <w:uiPriority w:val="99"/>
    <w:semiHidden/>
    <w:unhideWhenUsed/>
    <w:rsid w:val="00E14D6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4D6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14D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14D63"/>
  </w:style>
  <w:style w:type="paragraph" w:styleId="EndnoteText">
    <w:name w:val="endnote text"/>
    <w:basedOn w:val="Normal"/>
    <w:link w:val="EndnoteTextChar"/>
    <w:uiPriority w:val="99"/>
    <w:semiHidden/>
    <w:unhideWhenUsed/>
    <w:rsid w:val="00E14D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4D6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14D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14D6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D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D63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D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D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4D6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D6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D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D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D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14D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14D6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4D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4D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E14D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E14D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E14D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E14D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E14D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E14D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E14D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E14D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E14D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14D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4D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4D63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E14D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14D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14D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14D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14D6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14D63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14D63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14D63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14D63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14D63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14D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14D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4D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4D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14D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14D63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14D63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14D63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14D63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14D63"/>
    <w:pPr>
      <w:numPr>
        <w:numId w:val="2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14D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14D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14D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14D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14D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4D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14D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14D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14D63"/>
  </w:style>
  <w:style w:type="paragraph" w:styleId="PlainText">
    <w:name w:val="Plain Text"/>
    <w:basedOn w:val="Normal"/>
    <w:link w:val="PlainTextChar"/>
    <w:uiPriority w:val="99"/>
    <w:semiHidden/>
    <w:unhideWhenUsed/>
    <w:rsid w:val="00E14D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4D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14D6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4D6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14D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14D63"/>
  </w:style>
  <w:style w:type="paragraph" w:styleId="Signature">
    <w:name w:val="Signature"/>
    <w:basedOn w:val="Normal"/>
    <w:link w:val="SignatureChar"/>
    <w:uiPriority w:val="99"/>
    <w:semiHidden/>
    <w:unhideWhenUsed/>
    <w:rsid w:val="00E14D6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14D63"/>
  </w:style>
  <w:style w:type="paragraph" w:styleId="Subtitle">
    <w:name w:val="Subtitle"/>
    <w:basedOn w:val="Normal"/>
    <w:next w:val="Normal"/>
    <w:link w:val="SubtitleChar"/>
    <w:uiPriority w:val="11"/>
    <w:qFormat/>
    <w:rsid w:val="00E14D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4D63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14D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14D6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14D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14D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E14D63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E14D63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E14D63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E14D63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E14D63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E14D6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E14D6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E14D6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E14D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4D6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14D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D63"/>
    <w:rPr>
      <w:color w:val="954F72" w:themeColor="followedHyperlink"/>
      <w:u w:val="single"/>
    </w:rPr>
  </w:style>
  <w:style w:type="character" w:customStyle="1" w:styleId="FfontParagraffDdiofyn">
    <w:name w:val="Ffont Paragraff Ddiofyn"/>
    <w:rsid w:val="000C241B"/>
  </w:style>
  <w:style w:type="paragraph" w:customStyle="1" w:styleId="ParagraffRhestr">
    <w:name w:val="Paragraff Rhestr"/>
    <w:basedOn w:val="Normal"/>
    <w:rsid w:val="000C241B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SimSun" w:hAnsi="Calibri" w:cs="Calibri"/>
      <w:kern w:val="3"/>
    </w:rPr>
  </w:style>
  <w:style w:type="numbering" w:customStyle="1" w:styleId="WWNum7">
    <w:name w:val="WWNum7"/>
    <w:basedOn w:val="NoList"/>
    <w:rsid w:val="000C241B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trans.org.uk/about-us/paths-for-everyone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s://www.sustrans.org.uk/for-professionals" TargetMode="Externa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340B1E-E99A-4565-BD71-1C185BD4993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8D6B988-F15C-4966-AB2E-38FBE691F069}">
      <dgm:prSet phldrT="[Text]"/>
      <dgm:spPr/>
      <dgm:t>
        <a:bodyPr/>
        <a:lstStyle/>
        <a:p>
          <a:r>
            <a:rPr lang="en-GB"/>
            <a:t>Rheolwr Gwerthuso</a:t>
          </a:r>
        </a:p>
      </dgm:t>
    </dgm:pt>
    <dgm:pt modelId="{2BEFBDC6-FFFB-4A76-BA51-6B18E35CB7A2}" type="parTrans" cxnId="{9F04574D-BC6D-4611-A4BE-85A05E628C27}">
      <dgm:prSet/>
      <dgm:spPr/>
      <dgm:t>
        <a:bodyPr/>
        <a:lstStyle/>
        <a:p>
          <a:endParaRPr lang="en-GB"/>
        </a:p>
      </dgm:t>
    </dgm:pt>
    <dgm:pt modelId="{F17A9EB7-50DB-4969-B6CC-42CFFBF75375}" type="sibTrans" cxnId="{9F04574D-BC6D-4611-A4BE-85A05E628C27}">
      <dgm:prSet/>
      <dgm:spPr/>
      <dgm:t>
        <a:bodyPr/>
        <a:lstStyle/>
        <a:p>
          <a:endParaRPr lang="en-GB"/>
        </a:p>
      </dgm:t>
    </dgm:pt>
    <dgm:pt modelId="{F9A1FE15-E1EA-4871-8D2C-8194C3DCDC64}">
      <dgm:prSet phldrT="[Text]"/>
      <dgm:spPr/>
      <dgm:t>
        <a:bodyPr/>
        <a:lstStyle/>
        <a:p>
          <a:r>
            <a:rPr lang="en-GB"/>
            <a:t>Uwch Swyddog Gwerthuso</a:t>
          </a:r>
        </a:p>
      </dgm:t>
    </dgm:pt>
    <dgm:pt modelId="{7E5F12EF-BA7A-47AF-87E3-60CE547DA26E}" type="parTrans" cxnId="{9940A5B8-7270-468D-BB7E-B24896B83D72}">
      <dgm:prSet/>
      <dgm:spPr/>
      <dgm:t>
        <a:bodyPr/>
        <a:lstStyle/>
        <a:p>
          <a:endParaRPr lang="en-GB"/>
        </a:p>
      </dgm:t>
    </dgm:pt>
    <dgm:pt modelId="{1E3CABF0-7342-400C-8F77-592844F922C2}" type="sibTrans" cxnId="{9940A5B8-7270-468D-BB7E-B24896B83D72}">
      <dgm:prSet/>
      <dgm:spPr/>
      <dgm:t>
        <a:bodyPr/>
        <a:lstStyle/>
        <a:p>
          <a:endParaRPr lang="en-GB"/>
        </a:p>
      </dgm:t>
    </dgm:pt>
    <dgm:pt modelId="{099148B5-C6D9-4D55-9E29-77007231833F}">
      <dgm:prSet phldrT="[Text]"/>
      <dgm:spPr>
        <a:solidFill>
          <a:schemeClr val="accent2"/>
        </a:solidFill>
      </dgm:spPr>
      <dgm:t>
        <a:bodyPr/>
        <a:lstStyle/>
        <a:p>
          <a:r>
            <a:rPr lang="en-GB"/>
            <a:t>Swydd wag</a:t>
          </a:r>
        </a:p>
      </dgm:t>
    </dgm:pt>
    <dgm:pt modelId="{BBC70B61-F3A5-41A0-A30A-FBA33F98D87E}" type="parTrans" cxnId="{591CCBEA-ACF4-4F8B-BCBF-9BD94E4DB5C0}">
      <dgm:prSet/>
      <dgm:spPr/>
      <dgm:t>
        <a:bodyPr/>
        <a:lstStyle/>
        <a:p>
          <a:endParaRPr lang="en-GB"/>
        </a:p>
      </dgm:t>
    </dgm:pt>
    <dgm:pt modelId="{30714BEA-D42C-43C8-B60B-14B7F3D102FD}" type="sibTrans" cxnId="{591CCBEA-ACF4-4F8B-BCBF-9BD94E4DB5C0}">
      <dgm:prSet/>
      <dgm:spPr/>
      <dgm:t>
        <a:bodyPr/>
        <a:lstStyle/>
        <a:p>
          <a:endParaRPr lang="en-GB"/>
        </a:p>
      </dgm:t>
    </dgm:pt>
    <dgm:pt modelId="{9D2E7917-B812-4DF8-847A-D2FCD925F669}">
      <dgm:prSet/>
      <dgm:spPr/>
      <dgm:t>
        <a:bodyPr/>
        <a:lstStyle/>
        <a:p>
          <a:r>
            <a:rPr lang="en-GB"/>
            <a:t>Swyddog Gwerthuso</a:t>
          </a:r>
        </a:p>
      </dgm:t>
    </dgm:pt>
    <dgm:pt modelId="{4BB7CA68-27DA-44FD-9A87-49EC6A3430E8}" type="parTrans" cxnId="{E44497E3-14EE-468E-BB54-69D4B5A986AD}">
      <dgm:prSet/>
      <dgm:spPr/>
      <dgm:t>
        <a:bodyPr/>
        <a:lstStyle/>
        <a:p>
          <a:endParaRPr lang="en-GB"/>
        </a:p>
      </dgm:t>
    </dgm:pt>
    <dgm:pt modelId="{7E1488A0-FA54-41B5-A8BE-63BD7D69F954}" type="sibTrans" cxnId="{E44497E3-14EE-468E-BB54-69D4B5A986AD}">
      <dgm:prSet/>
      <dgm:spPr/>
      <dgm:t>
        <a:bodyPr/>
        <a:lstStyle/>
        <a:p>
          <a:endParaRPr lang="en-GB"/>
        </a:p>
      </dgm:t>
    </dgm:pt>
    <dgm:pt modelId="{C8ABA270-C703-40CB-A5A3-F2AA7B53C652}">
      <dgm:prSet/>
      <dgm:spPr/>
      <dgm:t>
        <a:bodyPr/>
        <a:lstStyle/>
        <a:p>
          <a:r>
            <a:rPr lang="en-GB"/>
            <a:t>Pennaeth RMU, Cymru a Lloegr</a:t>
          </a:r>
        </a:p>
      </dgm:t>
    </dgm:pt>
    <dgm:pt modelId="{BAC1552E-37B2-4C84-B4BE-C11844645678}" type="parTrans" cxnId="{B4425B25-94E0-4597-BF16-95D5BB496491}">
      <dgm:prSet/>
      <dgm:spPr/>
      <dgm:t>
        <a:bodyPr/>
        <a:lstStyle/>
        <a:p>
          <a:endParaRPr lang="en-GB"/>
        </a:p>
      </dgm:t>
    </dgm:pt>
    <dgm:pt modelId="{AC4342C8-C20D-4D4A-9D54-F1BDE7D66D27}" type="sibTrans" cxnId="{B4425B25-94E0-4597-BF16-95D5BB496491}">
      <dgm:prSet/>
      <dgm:spPr/>
      <dgm:t>
        <a:bodyPr/>
        <a:lstStyle/>
        <a:p>
          <a:endParaRPr lang="en-GB"/>
        </a:p>
      </dgm:t>
    </dgm:pt>
    <dgm:pt modelId="{55467C70-AB4A-45B6-A479-9470402CAAB2}">
      <dgm:prSet/>
      <dgm:spPr/>
      <dgm:t>
        <a:bodyPr/>
        <a:lstStyle/>
        <a:p>
          <a:r>
            <a:rPr lang="en-GB"/>
            <a:t>Swyddog Gwerthuso</a:t>
          </a:r>
        </a:p>
      </dgm:t>
    </dgm:pt>
    <dgm:pt modelId="{FD02F572-C765-4C46-B749-D5D4625B0873}" type="parTrans" cxnId="{12498CA6-92DE-4544-A4A2-DACCFA500E22}">
      <dgm:prSet/>
      <dgm:spPr/>
      <dgm:t>
        <a:bodyPr/>
        <a:lstStyle/>
        <a:p>
          <a:endParaRPr lang="en-GB"/>
        </a:p>
      </dgm:t>
    </dgm:pt>
    <dgm:pt modelId="{A5409663-B9B8-4D49-A640-8E27CA0C6F3E}" type="sibTrans" cxnId="{12498CA6-92DE-4544-A4A2-DACCFA500E22}">
      <dgm:prSet/>
      <dgm:spPr/>
      <dgm:t>
        <a:bodyPr/>
        <a:lstStyle/>
        <a:p>
          <a:endParaRPr lang="en-GB"/>
        </a:p>
      </dgm:t>
    </dgm:pt>
    <dgm:pt modelId="{1D2FE87D-BD79-4558-9A7A-EC1CEB98ED8F}" type="pres">
      <dgm:prSet presAssocID="{61340B1E-E99A-4565-BD71-1C185BD499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C199000-FCAB-4420-8817-C377E8BD2B9A}" type="pres">
      <dgm:prSet presAssocID="{C8ABA270-C703-40CB-A5A3-F2AA7B53C652}" presName="hierRoot1" presStyleCnt="0">
        <dgm:presLayoutVars>
          <dgm:hierBranch val="init"/>
        </dgm:presLayoutVars>
      </dgm:prSet>
      <dgm:spPr/>
    </dgm:pt>
    <dgm:pt modelId="{1A611F7F-07C1-4D99-A495-EC0D76D906EA}" type="pres">
      <dgm:prSet presAssocID="{C8ABA270-C703-40CB-A5A3-F2AA7B53C652}" presName="rootComposite1" presStyleCnt="0"/>
      <dgm:spPr/>
    </dgm:pt>
    <dgm:pt modelId="{D9ABCC9F-D656-4F96-8A18-3DC78D3B6223}" type="pres">
      <dgm:prSet presAssocID="{C8ABA270-C703-40CB-A5A3-F2AA7B53C652}" presName="rootText1" presStyleLbl="node0" presStyleIdx="0" presStyleCnt="1">
        <dgm:presLayoutVars>
          <dgm:chPref val="3"/>
        </dgm:presLayoutVars>
      </dgm:prSet>
      <dgm:spPr/>
    </dgm:pt>
    <dgm:pt modelId="{11390185-6863-45EB-97FF-93E794AE175F}" type="pres">
      <dgm:prSet presAssocID="{C8ABA270-C703-40CB-A5A3-F2AA7B53C652}" presName="rootConnector1" presStyleLbl="node1" presStyleIdx="0" presStyleCnt="0"/>
      <dgm:spPr/>
    </dgm:pt>
    <dgm:pt modelId="{5FF03921-15CA-4934-8D87-8AF139D84231}" type="pres">
      <dgm:prSet presAssocID="{C8ABA270-C703-40CB-A5A3-F2AA7B53C652}" presName="hierChild2" presStyleCnt="0"/>
      <dgm:spPr/>
    </dgm:pt>
    <dgm:pt modelId="{9538F9E7-E33F-4222-986A-51C24E6E2490}" type="pres">
      <dgm:prSet presAssocID="{2BEFBDC6-FFFB-4A76-BA51-6B18E35CB7A2}" presName="Name37" presStyleLbl="parChTrans1D2" presStyleIdx="0" presStyleCnt="1"/>
      <dgm:spPr/>
    </dgm:pt>
    <dgm:pt modelId="{1B9506DE-82DF-4544-A104-B9338A15E5ED}" type="pres">
      <dgm:prSet presAssocID="{98D6B988-F15C-4966-AB2E-38FBE691F069}" presName="hierRoot2" presStyleCnt="0">
        <dgm:presLayoutVars>
          <dgm:hierBranch val="init"/>
        </dgm:presLayoutVars>
      </dgm:prSet>
      <dgm:spPr/>
    </dgm:pt>
    <dgm:pt modelId="{23124BAB-6570-49B0-BAAE-630B56557D7D}" type="pres">
      <dgm:prSet presAssocID="{98D6B988-F15C-4966-AB2E-38FBE691F069}" presName="rootComposite" presStyleCnt="0"/>
      <dgm:spPr/>
    </dgm:pt>
    <dgm:pt modelId="{9D274A86-D2E0-4102-9744-FD71806009FE}" type="pres">
      <dgm:prSet presAssocID="{98D6B988-F15C-4966-AB2E-38FBE691F069}" presName="rootText" presStyleLbl="node2" presStyleIdx="0" presStyleCnt="1">
        <dgm:presLayoutVars>
          <dgm:chPref val="3"/>
        </dgm:presLayoutVars>
      </dgm:prSet>
      <dgm:spPr/>
    </dgm:pt>
    <dgm:pt modelId="{6E75CED9-1B3C-4949-9BD5-34B8DF7472B6}" type="pres">
      <dgm:prSet presAssocID="{98D6B988-F15C-4966-AB2E-38FBE691F069}" presName="rootConnector" presStyleLbl="node2" presStyleIdx="0" presStyleCnt="1"/>
      <dgm:spPr/>
    </dgm:pt>
    <dgm:pt modelId="{B85E1FE5-E2F5-4572-81F9-A32FCFD59E52}" type="pres">
      <dgm:prSet presAssocID="{98D6B988-F15C-4966-AB2E-38FBE691F069}" presName="hierChild4" presStyleCnt="0"/>
      <dgm:spPr/>
    </dgm:pt>
    <dgm:pt modelId="{A7B40F1E-0472-4EE2-BC32-57AE467D98FE}" type="pres">
      <dgm:prSet presAssocID="{7E5F12EF-BA7A-47AF-87E3-60CE547DA26E}" presName="Name37" presStyleLbl="parChTrans1D3" presStyleIdx="0" presStyleCnt="2"/>
      <dgm:spPr/>
    </dgm:pt>
    <dgm:pt modelId="{59B9998F-B48D-49CC-9169-E63A3D30882E}" type="pres">
      <dgm:prSet presAssocID="{F9A1FE15-E1EA-4871-8D2C-8194C3DCDC64}" presName="hierRoot2" presStyleCnt="0">
        <dgm:presLayoutVars>
          <dgm:hierBranch val="init"/>
        </dgm:presLayoutVars>
      </dgm:prSet>
      <dgm:spPr/>
    </dgm:pt>
    <dgm:pt modelId="{6A58D5A2-4151-471C-B8EE-F4FA90F45832}" type="pres">
      <dgm:prSet presAssocID="{F9A1FE15-E1EA-4871-8D2C-8194C3DCDC64}" presName="rootComposite" presStyleCnt="0"/>
      <dgm:spPr/>
    </dgm:pt>
    <dgm:pt modelId="{C46A91C7-4750-41D8-AE27-200910AF52AA}" type="pres">
      <dgm:prSet presAssocID="{F9A1FE15-E1EA-4871-8D2C-8194C3DCDC64}" presName="rootText" presStyleLbl="node3" presStyleIdx="0" presStyleCnt="2">
        <dgm:presLayoutVars>
          <dgm:chPref val="3"/>
        </dgm:presLayoutVars>
      </dgm:prSet>
      <dgm:spPr/>
    </dgm:pt>
    <dgm:pt modelId="{C0CFF163-3543-4DA5-B900-6AAEBD3E03EE}" type="pres">
      <dgm:prSet presAssocID="{F9A1FE15-E1EA-4871-8D2C-8194C3DCDC64}" presName="rootConnector" presStyleLbl="node3" presStyleIdx="0" presStyleCnt="2"/>
      <dgm:spPr/>
    </dgm:pt>
    <dgm:pt modelId="{F5735FA5-4E55-4E5B-89D7-86608B19C229}" type="pres">
      <dgm:prSet presAssocID="{F9A1FE15-E1EA-4871-8D2C-8194C3DCDC64}" presName="hierChild4" presStyleCnt="0"/>
      <dgm:spPr/>
    </dgm:pt>
    <dgm:pt modelId="{D958DB27-451D-4A76-8554-2B07D900B15E}" type="pres">
      <dgm:prSet presAssocID="{4BB7CA68-27DA-44FD-9A87-49EC6A3430E8}" presName="Name37" presStyleLbl="parChTrans1D4" presStyleIdx="0" presStyleCnt="2"/>
      <dgm:spPr/>
    </dgm:pt>
    <dgm:pt modelId="{9B487D27-5D4A-4A73-B8E7-85873076DF2B}" type="pres">
      <dgm:prSet presAssocID="{9D2E7917-B812-4DF8-847A-D2FCD925F669}" presName="hierRoot2" presStyleCnt="0">
        <dgm:presLayoutVars>
          <dgm:hierBranch val="init"/>
        </dgm:presLayoutVars>
      </dgm:prSet>
      <dgm:spPr/>
    </dgm:pt>
    <dgm:pt modelId="{18FCC65B-FDAC-4211-86FD-36753D93A26D}" type="pres">
      <dgm:prSet presAssocID="{9D2E7917-B812-4DF8-847A-D2FCD925F669}" presName="rootComposite" presStyleCnt="0"/>
      <dgm:spPr/>
    </dgm:pt>
    <dgm:pt modelId="{3BDF995D-CC44-4D56-A071-84CA0E1456D9}" type="pres">
      <dgm:prSet presAssocID="{9D2E7917-B812-4DF8-847A-D2FCD925F669}" presName="rootText" presStyleLbl="node4" presStyleIdx="0" presStyleCnt="2">
        <dgm:presLayoutVars>
          <dgm:chPref val="3"/>
        </dgm:presLayoutVars>
      </dgm:prSet>
      <dgm:spPr/>
    </dgm:pt>
    <dgm:pt modelId="{71F1917A-03B7-4EDE-BC9E-A02B31C742CF}" type="pres">
      <dgm:prSet presAssocID="{9D2E7917-B812-4DF8-847A-D2FCD925F669}" presName="rootConnector" presStyleLbl="node4" presStyleIdx="0" presStyleCnt="2"/>
      <dgm:spPr/>
    </dgm:pt>
    <dgm:pt modelId="{11A6CD4F-0A75-4FD2-B86D-CCC902DCC240}" type="pres">
      <dgm:prSet presAssocID="{9D2E7917-B812-4DF8-847A-D2FCD925F669}" presName="hierChild4" presStyleCnt="0"/>
      <dgm:spPr/>
    </dgm:pt>
    <dgm:pt modelId="{F3C5D1E2-4D9B-4002-8EB6-0387DE56AA1C}" type="pres">
      <dgm:prSet presAssocID="{9D2E7917-B812-4DF8-847A-D2FCD925F669}" presName="hierChild5" presStyleCnt="0"/>
      <dgm:spPr/>
    </dgm:pt>
    <dgm:pt modelId="{B28DBF58-EC36-4A11-AEB1-35FED799839F}" type="pres">
      <dgm:prSet presAssocID="{F9A1FE15-E1EA-4871-8D2C-8194C3DCDC64}" presName="hierChild5" presStyleCnt="0"/>
      <dgm:spPr/>
    </dgm:pt>
    <dgm:pt modelId="{B645AB40-5BFF-4E95-A7E2-B891A9EC97B4}" type="pres">
      <dgm:prSet presAssocID="{BBC70B61-F3A5-41A0-A30A-FBA33F98D87E}" presName="Name37" presStyleLbl="parChTrans1D3" presStyleIdx="1" presStyleCnt="2"/>
      <dgm:spPr/>
    </dgm:pt>
    <dgm:pt modelId="{53066695-833A-4BC4-93F9-9A28E587001C}" type="pres">
      <dgm:prSet presAssocID="{099148B5-C6D9-4D55-9E29-77007231833F}" presName="hierRoot2" presStyleCnt="0">
        <dgm:presLayoutVars>
          <dgm:hierBranch val="init"/>
        </dgm:presLayoutVars>
      </dgm:prSet>
      <dgm:spPr/>
    </dgm:pt>
    <dgm:pt modelId="{AEC9BC92-E79B-418A-924C-20147216602A}" type="pres">
      <dgm:prSet presAssocID="{099148B5-C6D9-4D55-9E29-77007231833F}" presName="rootComposite" presStyleCnt="0"/>
      <dgm:spPr/>
    </dgm:pt>
    <dgm:pt modelId="{B544D61F-66FA-44B3-9E68-E9FAF4665782}" type="pres">
      <dgm:prSet presAssocID="{099148B5-C6D9-4D55-9E29-77007231833F}" presName="rootText" presStyleLbl="node3" presStyleIdx="1" presStyleCnt="2" custLinFactNeighborX="3446" custLinFactNeighborY="-3366">
        <dgm:presLayoutVars>
          <dgm:chPref val="3"/>
        </dgm:presLayoutVars>
      </dgm:prSet>
      <dgm:spPr/>
    </dgm:pt>
    <dgm:pt modelId="{218E33F1-CEF1-406A-A820-C218B541EFB5}" type="pres">
      <dgm:prSet presAssocID="{099148B5-C6D9-4D55-9E29-77007231833F}" presName="rootConnector" presStyleLbl="node3" presStyleIdx="1" presStyleCnt="2"/>
      <dgm:spPr/>
    </dgm:pt>
    <dgm:pt modelId="{8CB323F9-E8CB-4CBD-9DBB-DDD1F509B994}" type="pres">
      <dgm:prSet presAssocID="{099148B5-C6D9-4D55-9E29-77007231833F}" presName="hierChild4" presStyleCnt="0"/>
      <dgm:spPr/>
    </dgm:pt>
    <dgm:pt modelId="{20BD751F-A259-4988-AED9-A11578BAEF80}" type="pres">
      <dgm:prSet presAssocID="{FD02F572-C765-4C46-B749-D5D4625B0873}" presName="Name37" presStyleLbl="parChTrans1D4" presStyleIdx="1" presStyleCnt="2"/>
      <dgm:spPr/>
    </dgm:pt>
    <dgm:pt modelId="{C5CB27B7-B676-4413-919B-A62FAC217BB1}" type="pres">
      <dgm:prSet presAssocID="{55467C70-AB4A-45B6-A479-9470402CAAB2}" presName="hierRoot2" presStyleCnt="0">
        <dgm:presLayoutVars>
          <dgm:hierBranch val="init"/>
        </dgm:presLayoutVars>
      </dgm:prSet>
      <dgm:spPr/>
    </dgm:pt>
    <dgm:pt modelId="{A5EF29DE-BFC0-4D1A-AB8D-049E9931E424}" type="pres">
      <dgm:prSet presAssocID="{55467C70-AB4A-45B6-A479-9470402CAAB2}" presName="rootComposite" presStyleCnt="0"/>
      <dgm:spPr/>
    </dgm:pt>
    <dgm:pt modelId="{7F70574F-8F02-4176-B99C-28578A0742DB}" type="pres">
      <dgm:prSet presAssocID="{55467C70-AB4A-45B6-A479-9470402CAAB2}" presName="rootText" presStyleLbl="node4" presStyleIdx="1" presStyleCnt="2" custLinFactNeighborX="-11456" custLinFactNeighborY="235">
        <dgm:presLayoutVars>
          <dgm:chPref val="3"/>
        </dgm:presLayoutVars>
      </dgm:prSet>
      <dgm:spPr/>
    </dgm:pt>
    <dgm:pt modelId="{888B22BA-AB6F-4BA1-A78D-DBC1FB313388}" type="pres">
      <dgm:prSet presAssocID="{55467C70-AB4A-45B6-A479-9470402CAAB2}" presName="rootConnector" presStyleLbl="node4" presStyleIdx="1" presStyleCnt="2"/>
      <dgm:spPr/>
    </dgm:pt>
    <dgm:pt modelId="{D0605A3D-60F0-4532-A37B-DC53789B9168}" type="pres">
      <dgm:prSet presAssocID="{55467C70-AB4A-45B6-A479-9470402CAAB2}" presName="hierChild4" presStyleCnt="0"/>
      <dgm:spPr/>
    </dgm:pt>
    <dgm:pt modelId="{8AD676C8-C183-4DEA-8410-06FDEC8334F3}" type="pres">
      <dgm:prSet presAssocID="{55467C70-AB4A-45B6-A479-9470402CAAB2}" presName="hierChild5" presStyleCnt="0"/>
      <dgm:spPr/>
    </dgm:pt>
    <dgm:pt modelId="{F8519C1D-4436-4937-B5AF-46DEB2B4678F}" type="pres">
      <dgm:prSet presAssocID="{099148B5-C6D9-4D55-9E29-77007231833F}" presName="hierChild5" presStyleCnt="0"/>
      <dgm:spPr/>
    </dgm:pt>
    <dgm:pt modelId="{9FE51067-57E0-4E46-AE28-1DBCB59EF0D6}" type="pres">
      <dgm:prSet presAssocID="{98D6B988-F15C-4966-AB2E-38FBE691F069}" presName="hierChild5" presStyleCnt="0"/>
      <dgm:spPr/>
    </dgm:pt>
    <dgm:pt modelId="{490C76D7-A61B-4699-A905-9C1EFA20B5DE}" type="pres">
      <dgm:prSet presAssocID="{C8ABA270-C703-40CB-A5A3-F2AA7B53C652}" presName="hierChild3" presStyleCnt="0"/>
      <dgm:spPr/>
    </dgm:pt>
  </dgm:ptLst>
  <dgm:cxnLst>
    <dgm:cxn modelId="{B4425B25-94E0-4597-BF16-95D5BB496491}" srcId="{61340B1E-E99A-4565-BD71-1C185BD49931}" destId="{C8ABA270-C703-40CB-A5A3-F2AA7B53C652}" srcOrd="0" destOrd="0" parTransId="{BAC1552E-37B2-4C84-B4BE-C11844645678}" sibTransId="{AC4342C8-C20D-4D4A-9D54-F1BDE7D66D27}"/>
    <dgm:cxn modelId="{6ED73132-F840-4659-8481-E771837EF060}" type="presOf" srcId="{98D6B988-F15C-4966-AB2E-38FBE691F069}" destId="{6E75CED9-1B3C-4949-9BD5-34B8DF7472B6}" srcOrd="1" destOrd="0" presId="urn:microsoft.com/office/officeart/2005/8/layout/orgChart1"/>
    <dgm:cxn modelId="{94C8E638-DBA1-45F8-A42F-9D48ED05F846}" type="presOf" srcId="{7E5F12EF-BA7A-47AF-87E3-60CE547DA26E}" destId="{A7B40F1E-0472-4EE2-BC32-57AE467D98FE}" srcOrd="0" destOrd="0" presId="urn:microsoft.com/office/officeart/2005/8/layout/orgChart1"/>
    <dgm:cxn modelId="{AC166F3A-8499-480F-BFEC-6AF22BC03DFA}" type="presOf" srcId="{BBC70B61-F3A5-41A0-A30A-FBA33F98D87E}" destId="{B645AB40-5BFF-4E95-A7E2-B891A9EC97B4}" srcOrd="0" destOrd="0" presId="urn:microsoft.com/office/officeart/2005/8/layout/orgChart1"/>
    <dgm:cxn modelId="{FDAAD85D-D9BA-45FB-ABA4-9AF003C472F8}" type="presOf" srcId="{9D2E7917-B812-4DF8-847A-D2FCD925F669}" destId="{3BDF995D-CC44-4D56-A071-84CA0E1456D9}" srcOrd="0" destOrd="0" presId="urn:microsoft.com/office/officeart/2005/8/layout/orgChart1"/>
    <dgm:cxn modelId="{B3F07963-52FD-4AC2-933D-A2BC05BE57E1}" type="presOf" srcId="{98D6B988-F15C-4966-AB2E-38FBE691F069}" destId="{9D274A86-D2E0-4102-9744-FD71806009FE}" srcOrd="0" destOrd="0" presId="urn:microsoft.com/office/officeart/2005/8/layout/orgChart1"/>
    <dgm:cxn modelId="{9F04574D-BC6D-4611-A4BE-85A05E628C27}" srcId="{C8ABA270-C703-40CB-A5A3-F2AA7B53C652}" destId="{98D6B988-F15C-4966-AB2E-38FBE691F069}" srcOrd="0" destOrd="0" parTransId="{2BEFBDC6-FFFB-4A76-BA51-6B18E35CB7A2}" sibTransId="{F17A9EB7-50DB-4969-B6CC-42CFFBF75375}"/>
    <dgm:cxn modelId="{89F27354-008E-467B-8094-535961A8405B}" type="presOf" srcId="{F9A1FE15-E1EA-4871-8D2C-8194C3DCDC64}" destId="{C0CFF163-3543-4DA5-B900-6AAEBD3E03EE}" srcOrd="1" destOrd="0" presId="urn:microsoft.com/office/officeart/2005/8/layout/orgChart1"/>
    <dgm:cxn modelId="{FB41C981-76B1-402D-9CDB-7AB525431BD4}" type="presOf" srcId="{C8ABA270-C703-40CB-A5A3-F2AA7B53C652}" destId="{11390185-6863-45EB-97FF-93E794AE175F}" srcOrd="1" destOrd="0" presId="urn:microsoft.com/office/officeart/2005/8/layout/orgChart1"/>
    <dgm:cxn modelId="{08D44087-CC21-42AF-A799-66AFFA0EFD2D}" type="presOf" srcId="{9D2E7917-B812-4DF8-847A-D2FCD925F669}" destId="{71F1917A-03B7-4EDE-BC9E-A02B31C742CF}" srcOrd="1" destOrd="0" presId="urn:microsoft.com/office/officeart/2005/8/layout/orgChart1"/>
    <dgm:cxn modelId="{88AA578A-AF07-481A-9F2C-9BEA4929CB82}" type="presOf" srcId="{55467C70-AB4A-45B6-A479-9470402CAAB2}" destId="{888B22BA-AB6F-4BA1-A78D-DBC1FB313388}" srcOrd="1" destOrd="0" presId="urn:microsoft.com/office/officeart/2005/8/layout/orgChart1"/>
    <dgm:cxn modelId="{C044319A-3A21-4342-A4D8-8431EFDCEF38}" type="presOf" srcId="{099148B5-C6D9-4D55-9E29-77007231833F}" destId="{B544D61F-66FA-44B3-9E68-E9FAF4665782}" srcOrd="0" destOrd="0" presId="urn:microsoft.com/office/officeart/2005/8/layout/orgChart1"/>
    <dgm:cxn modelId="{97E1839E-22D5-4BEC-B4DD-D39A0E5007DF}" type="presOf" srcId="{FD02F572-C765-4C46-B749-D5D4625B0873}" destId="{20BD751F-A259-4988-AED9-A11578BAEF80}" srcOrd="0" destOrd="0" presId="urn:microsoft.com/office/officeart/2005/8/layout/orgChart1"/>
    <dgm:cxn modelId="{12498CA6-92DE-4544-A4A2-DACCFA500E22}" srcId="{099148B5-C6D9-4D55-9E29-77007231833F}" destId="{55467C70-AB4A-45B6-A479-9470402CAAB2}" srcOrd="0" destOrd="0" parTransId="{FD02F572-C765-4C46-B749-D5D4625B0873}" sibTransId="{A5409663-B9B8-4D49-A640-8E27CA0C6F3E}"/>
    <dgm:cxn modelId="{6E6CE5B2-E0F6-4C94-9E69-982C87526811}" type="presOf" srcId="{2BEFBDC6-FFFB-4A76-BA51-6B18E35CB7A2}" destId="{9538F9E7-E33F-4222-986A-51C24E6E2490}" srcOrd="0" destOrd="0" presId="urn:microsoft.com/office/officeart/2005/8/layout/orgChart1"/>
    <dgm:cxn modelId="{9940A5B8-7270-468D-BB7E-B24896B83D72}" srcId="{98D6B988-F15C-4966-AB2E-38FBE691F069}" destId="{F9A1FE15-E1EA-4871-8D2C-8194C3DCDC64}" srcOrd="0" destOrd="0" parTransId="{7E5F12EF-BA7A-47AF-87E3-60CE547DA26E}" sibTransId="{1E3CABF0-7342-400C-8F77-592844F922C2}"/>
    <dgm:cxn modelId="{1C3841C5-B971-4BEE-B51C-509A015B7CBB}" type="presOf" srcId="{F9A1FE15-E1EA-4871-8D2C-8194C3DCDC64}" destId="{C46A91C7-4750-41D8-AE27-200910AF52AA}" srcOrd="0" destOrd="0" presId="urn:microsoft.com/office/officeart/2005/8/layout/orgChart1"/>
    <dgm:cxn modelId="{FCCBCCC8-BBE8-42DA-8E88-998DBA3C60DF}" type="presOf" srcId="{C8ABA270-C703-40CB-A5A3-F2AA7B53C652}" destId="{D9ABCC9F-D656-4F96-8A18-3DC78D3B6223}" srcOrd="0" destOrd="0" presId="urn:microsoft.com/office/officeart/2005/8/layout/orgChart1"/>
    <dgm:cxn modelId="{596FC0C9-D598-4393-AAD6-BE43A1BE78BA}" type="presOf" srcId="{099148B5-C6D9-4D55-9E29-77007231833F}" destId="{218E33F1-CEF1-406A-A820-C218B541EFB5}" srcOrd="1" destOrd="0" presId="urn:microsoft.com/office/officeart/2005/8/layout/orgChart1"/>
    <dgm:cxn modelId="{E5649ACF-DCEC-4520-90FD-D206AFBD4B6F}" type="presOf" srcId="{61340B1E-E99A-4565-BD71-1C185BD49931}" destId="{1D2FE87D-BD79-4558-9A7A-EC1CEB98ED8F}" srcOrd="0" destOrd="0" presId="urn:microsoft.com/office/officeart/2005/8/layout/orgChart1"/>
    <dgm:cxn modelId="{E44497E3-14EE-468E-BB54-69D4B5A986AD}" srcId="{F9A1FE15-E1EA-4871-8D2C-8194C3DCDC64}" destId="{9D2E7917-B812-4DF8-847A-D2FCD925F669}" srcOrd="0" destOrd="0" parTransId="{4BB7CA68-27DA-44FD-9A87-49EC6A3430E8}" sibTransId="{7E1488A0-FA54-41B5-A8BE-63BD7D69F954}"/>
    <dgm:cxn modelId="{D1677CE6-5FFD-4AA5-AA00-71DCFF603AE2}" type="presOf" srcId="{55467C70-AB4A-45B6-A479-9470402CAAB2}" destId="{7F70574F-8F02-4176-B99C-28578A0742DB}" srcOrd="0" destOrd="0" presId="urn:microsoft.com/office/officeart/2005/8/layout/orgChart1"/>
    <dgm:cxn modelId="{591CCBEA-ACF4-4F8B-BCBF-9BD94E4DB5C0}" srcId="{98D6B988-F15C-4966-AB2E-38FBE691F069}" destId="{099148B5-C6D9-4D55-9E29-77007231833F}" srcOrd="1" destOrd="0" parTransId="{BBC70B61-F3A5-41A0-A30A-FBA33F98D87E}" sibTransId="{30714BEA-D42C-43C8-B60B-14B7F3D102FD}"/>
    <dgm:cxn modelId="{E3C73FF3-BECA-45F0-9190-24F0C148641F}" type="presOf" srcId="{4BB7CA68-27DA-44FD-9A87-49EC6A3430E8}" destId="{D958DB27-451D-4A76-8554-2B07D900B15E}" srcOrd="0" destOrd="0" presId="urn:microsoft.com/office/officeart/2005/8/layout/orgChart1"/>
    <dgm:cxn modelId="{9F00D738-1353-4968-B1D9-F4E9C5ED94A7}" type="presParOf" srcId="{1D2FE87D-BD79-4558-9A7A-EC1CEB98ED8F}" destId="{8C199000-FCAB-4420-8817-C377E8BD2B9A}" srcOrd="0" destOrd="0" presId="urn:microsoft.com/office/officeart/2005/8/layout/orgChart1"/>
    <dgm:cxn modelId="{EED001F9-3677-49AC-8FF3-444BF20CEAEF}" type="presParOf" srcId="{8C199000-FCAB-4420-8817-C377E8BD2B9A}" destId="{1A611F7F-07C1-4D99-A495-EC0D76D906EA}" srcOrd="0" destOrd="0" presId="urn:microsoft.com/office/officeart/2005/8/layout/orgChart1"/>
    <dgm:cxn modelId="{5C828EA5-9500-4AAF-8803-A0E31759DEEB}" type="presParOf" srcId="{1A611F7F-07C1-4D99-A495-EC0D76D906EA}" destId="{D9ABCC9F-D656-4F96-8A18-3DC78D3B6223}" srcOrd="0" destOrd="0" presId="urn:microsoft.com/office/officeart/2005/8/layout/orgChart1"/>
    <dgm:cxn modelId="{0C4F4107-C758-49C9-90E4-656EF8621924}" type="presParOf" srcId="{1A611F7F-07C1-4D99-A495-EC0D76D906EA}" destId="{11390185-6863-45EB-97FF-93E794AE175F}" srcOrd="1" destOrd="0" presId="urn:microsoft.com/office/officeart/2005/8/layout/orgChart1"/>
    <dgm:cxn modelId="{A05CE945-F26A-47DF-983D-7F65B04480CA}" type="presParOf" srcId="{8C199000-FCAB-4420-8817-C377E8BD2B9A}" destId="{5FF03921-15CA-4934-8D87-8AF139D84231}" srcOrd="1" destOrd="0" presId="urn:microsoft.com/office/officeart/2005/8/layout/orgChart1"/>
    <dgm:cxn modelId="{AD1BCD16-ADB7-4B10-B835-DE494A9A1CDB}" type="presParOf" srcId="{5FF03921-15CA-4934-8D87-8AF139D84231}" destId="{9538F9E7-E33F-4222-986A-51C24E6E2490}" srcOrd="0" destOrd="0" presId="urn:microsoft.com/office/officeart/2005/8/layout/orgChart1"/>
    <dgm:cxn modelId="{2192D514-753B-43E8-917A-734DBFBB6B6A}" type="presParOf" srcId="{5FF03921-15CA-4934-8D87-8AF139D84231}" destId="{1B9506DE-82DF-4544-A104-B9338A15E5ED}" srcOrd="1" destOrd="0" presId="urn:microsoft.com/office/officeart/2005/8/layout/orgChart1"/>
    <dgm:cxn modelId="{07EF1B1F-BB1F-4BA0-9BAD-E36DC21DC549}" type="presParOf" srcId="{1B9506DE-82DF-4544-A104-B9338A15E5ED}" destId="{23124BAB-6570-49B0-BAAE-630B56557D7D}" srcOrd="0" destOrd="0" presId="urn:microsoft.com/office/officeart/2005/8/layout/orgChart1"/>
    <dgm:cxn modelId="{1D57723B-0B86-4561-821B-CE65B46536D7}" type="presParOf" srcId="{23124BAB-6570-49B0-BAAE-630B56557D7D}" destId="{9D274A86-D2E0-4102-9744-FD71806009FE}" srcOrd="0" destOrd="0" presId="urn:microsoft.com/office/officeart/2005/8/layout/orgChart1"/>
    <dgm:cxn modelId="{EF80CF75-4376-48EB-8BB0-8C0B0AAE065F}" type="presParOf" srcId="{23124BAB-6570-49B0-BAAE-630B56557D7D}" destId="{6E75CED9-1B3C-4949-9BD5-34B8DF7472B6}" srcOrd="1" destOrd="0" presId="urn:microsoft.com/office/officeart/2005/8/layout/orgChart1"/>
    <dgm:cxn modelId="{0D773A0D-A804-4CBB-92B2-5D8C9171B675}" type="presParOf" srcId="{1B9506DE-82DF-4544-A104-B9338A15E5ED}" destId="{B85E1FE5-E2F5-4572-81F9-A32FCFD59E52}" srcOrd="1" destOrd="0" presId="urn:microsoft.com/office/officeart/2005/8/layout/orgChart1"/>
    <dgm:cxn modelId="{47347B3E-30BE-4391-88F9-B63023DD4658}" type="presParOf" srcId="{B85E1FE5-E2F5-4572-81F9-A32FCFD59E52}" destId="{A7B40F1E-0472-4EE2-BC32-57AE467D98FE}" srcOrd="0" destOrd="0" presId="urn:microsoft.com/office/officeart/2005/8/layout/orgChart1"/>
    <dgm:cxn modelId="{0D263A8B-5545-48F7-BF1C-EB3667591603}" type="presParOf" srcId="{B85E1FE5-E2F5-4572-81F9-A32FCFD59E52}" destId="{59B9998F-B48D-49CC-9169-E63A3D30882E}" srcOrd="1" destOrd="0" presId="urn:microsoft.com/office/officeart/2005/8/layout/orgChart1"/>
    <dgm:cxn modelId="{BCE9A72F-1926-45EC-8149-95ED50D267D7}" type="presParOf" srcId="{59B9998F-B48D-49CC-9169-E63A3D30882E}" destId="{6A58D5A2-4151-471C-B8EE-F4FA90F45832}" srcOrd="0" destOrd="0" presId="urn:microsoft.com/office/officeart/2005/8/layout/orgChart1"/>
    <dgm:cxn modelId="{53D8DF12-AB6D-44A0-8F5F-E930C2D12B0D}" type="presParOf" srcId="{6A58D5A2-4151-471C-B8EE-F4FA90F45832}" destId="{C46A91C7-4750-41D8-AE27-200910AF52AA}" srcOrd="0" destOrd="0" presId="urn:microsoft.com/office/officeart/2005/8/layout/orgChart1"/>
    <dgm:cxn modelId="{A1DE0360-5DBD-46A0-97D3-7233DD073C76}" type="presParOf" srcId="{6A58D5A2-4151-471C-B8EE-F4FA90F45832}" destId="{C0CFF163-3543-4DA5-B900-6AAEBD3E03EE}" srcOrd="1" destOrd="0" presId="urn:microsoft.com/office/officeart/2005/8/layout/orgChart1"/>
    <dgm:cxn modelId="{6068AFD0-E5D4-4074-A6C7-7388833E4FB9}" type="presParOf" srcId="{59B9998F-B48D-49CC-9169-E63A3D30882E}" destId="{F5735FA5-4E55-4E5B-89D7-86608B19C229}" srcOrd="1" destOrd="0" presId="urn:microsoft.com/office/officeart/2005/8/layout/orgChart1"/>
    <dgm:cxn modelId="{24C36A2F-96ED-45FD-81AC-5B6E75F4DED0}" type="presParOf" srcId="{F5735FA5-4E55-4E5B-89D7-86608B19C229}" destId="{D958DB27-451D-4A76-8554-2B07D900B15E}" srcOrd="0" destOrd="0" presId="urn:microsoft.com/office/officeart/2005/8/layout/orgChart1"/>
    <dgm:cxn modelId="{E846D11D-A771-4B7D-B4C8-EDF13370B93C}" type="presParOf" srcId="{F5735FA5-4E55-4E5B-89D7-86608B19C229}" destId="{9B487D27-5D4A-4A73-B8E7-85873076DF2B}" srcOrd="1" destOrd="0" presId="urn:microsoft.com/office/officeart/2005/8/layout/orgChart1"/>
    <dgm:cxn modelId="{F3D43344-8381-44A9-84A7-6720F0ACB10D}" type="presParOf" srcId="{9B487D27-5D4A-4A73-B8E7-85873076DF2B}" destId="{18FCC65B-FDAC-4211-86FD-36753D93A26D}" srcOrd="0" destOrd="0" presId="urn:microsoft.com/office/officeart/2005/8/layout/orgChart1"/>
    <dgm:cxn modelId="{B6C56E8A-CD54-46F5-9F38-7D217D92F1E0}" type="presParOf" srcId="{18FCC65B-FDAC-4211-86FD-36753D93A26D}" destId="{3BDF995D-CC44-4D56-A071-84CA0E1456D9}" srcOrd="0" destOrd="0" presId="urn:microsoft.com/office/officeart/2005/8/layout/orgChart1"/>
    <dgm:cxn modelId="{812271A8-C072-4401-8F15-3761BD9FF3E6}" type="presParOf" srcId="{18FCC65B-FDAC-4211-86FD-36753D93A26D}" destId="{71F1917A-03B7-4EDE-BC9E-A02B31C742CF}" srcOrd="1" destOrd="0" presId="urn:microsoft.com/office/officeart/2005/8/layout/orgChart1"/>
    <dgm:cxn modelId="{1BC3DB6C-3CA2-4A4D-9BE3-8EB765DFDA5E}" type="presParOf" srcId="{9B487D27-5D4A-4A73-B8E7-85873076DF2B}" destId="{11A6CD4F-0A75-4FD2-B86D-CCC902DCC240}" srcOrd="1" destOrd="0" presId="urn:microsoft.com/office/officeart/2005/8/layout/orgChart1"/>
    <dgm:cxn modelId="{990B5711-0845-44D8-8FBA-6F5A90EF9B69}" type="presParOf" srcId="{9B487D27-5D4A-4A73-B8E7-85873076DF2B}" destId="{F3C5D1E2-4D9B-4002-8EB6-0387DE56AA1C}" srcOrd="2" destOrd="0" presId="urn:microsoft.com/office/officeart/2005/8/layout/orgChart1"/>
    <dgm:cxn modelId="{394AC635-965B-4649-9E84-7DF39A8C686F}" type="presParOf" srcId="{59B9998F-B48D-49CC-9169-E63A3D30882E}" destId="{B28DBF58-EC36-4A11-AEB1-35FED799839F}" srcOrd="2" destOrd="0" presId="urn:microsoft.com/office/officeart/2005/8/layout/orgChart1"/>
    <dgm:cxn modelId="{0510B81E-2474-439D-9D0A-8E9AFC10C28A}" type="presParOf" srcId="{B85E1FE5-E2F5-4572-81F9-A32FCFD59E52}" destId="{B645AB40-5BFF-4E95-A7E2-B891A9EC97B4}" srcOrd="2" destOrd="0" presId="urn:microsoft.com/office/officeart/2005/8/layout/orgChart1"/>
    <dgm:cxn modelId="{15A34B99-7D2C-4C3D-B479-FD7E53F804CD}" type="presParOf" srcId="{B85E1FE5-E2F5-4572-81F9-A32FCFD59E52}" destId="{53066695-833A-4BC4-93F9-9A28E587001C}" srcOrd="3" destOrd="0" presId="urn:microsoft.com/office/officeart/2005/8/layout/orgChart1"/>
    <dgm:cxn modelId="{34392433-8764-4A9D-8F38-19C2938F156F}" type="presParOf" srcId="{53066695-833A-4BC4-93F9-9A28E587001C}" destId="{AEC9BC92-E79B-418A-924C-20147216602A}" srcOrd="0" destOrd="0" presId="urn:microsoft.com/office/officeart/2005/8/layout/orgChart1"/>
    <dgm:cxn modelId="{06DEBD9F-E696-46A5-99BD-69E6455483B3}" type="presParOf" srcId="{AEC9BC92-E79B-418A-924C-20147216602A}" destId="{B544D61F-66FA-44B3-9E68-E9FAF4665782}" srcOrd="0" destOrd="0" presId="urn:microsoft.com/office/officeart/2005/8/layout/orgChart1"/>
    <dgm:cxn modelId="{CC88E830-3E25-445B-8589-CAFFC3078F77}" type="presParOf" srcId="{AEC9BC92-E79B-418A-924C-20147216602A}" destId="{218E33F1-CEF1-406A-A820-C218B541EFB5}" srcOrd="1" destOrd="0" presId="urn:microsoft.com/office/officeart/2005/8/layout/orgChart1"/>
    <dgm:cxn modelId="{1685515E-FABD-4866-A957-F05906F4C2E3}" type="presParOf" srcId="{53066695-833A-4BC4-93F9-9A28E587001C}" destId="{8CB323F9-E8CB-4CBD-9DBB-DDD1F509B994}" srcOrd="1" destOrd="0" presId="urn:microsoft.com/office/officeart/2005/8/layout/orgChart1"/>
    <dgm:cxn modelId="{606D13F2-EE9D-4CBA-9AD2-EE6E7D17BB39}" type="presParOf" srcId="{8CB323F9-E8CB-4CBD-9DBB-DDD1F509B994}" destId="{20BD751F-A259-4988-AED9-A11578BAEF80}" srcOrd="0" destOrd="0" presId="urn:microsoft.com/office/officeart/2005/8/layout/orgChart1"/>
    <dgm:cxn modelId="{8FB363BB-6A26-4E0E-8EE2-8C840A295A63}" type="presParOf" srcId="{8CB323F9-E8CB-4CBD-9DBB-DDD1F509B994}" destId="{C5CB27B7-B676-4413-919B-A62FAC217BB1}" srcOrd="1" destOrd="0" presId="urn:microsoft.com/office/officeart/2005/8/layout/orgChart1"/>
    <dgm:cxn modelId="{A2BB2AB4-C002-4A41-81D0-13D42585CCA4}" type="presParOf" srcId="{C5CB27B7-B676-4413-919B-A62FAC217BB1}" destId="{A5EF29DE-BFC0-4D1A-AB8D-049E9931E424}" srcOrd="0" destOrd="0" presId="urn:microsoft.com/office/officeart/2005/8/layout/orgChart1"/>
    <dgm:cxn modelId="{A6DD3338-AF29-40B3-9B74-CB9ACD1C85BF}" type="presParOf" srcId="{A5EF29DE-BFC0-4D1A-AB8D-049E9931E424}" destId="{7F70574F-8F02-4176-B99C-28578A0742DB}" srcOrd="0" destOrd="0" presId="urn:microsoft.com/office/officeart/2005/8/layout/orgChart1"/>
    <dgm:cxn modelId="{8554B908-55BF-4F3E-821F-F5B4D8EAFAAC}" type="presParOf" srcId="{A5EF29DE-BFC0-4D1A-AB8D-049E9931E424}" destId="{888B22BA-AB6F-4BA1-A78D-DBC1FB313388}" srcOrd="1" destOrd="0" presId="urn:microsoft.com/office/officeart/2005/8/layout/orgChart1"/>
    <dgm:cxn modelId="{7A741121-F7DD-47FB-8DEC-08AB28FE873A}" type="presParOf" srcId="{C5CB27B7-B676-4413-919B-A62FAC217BB1}" destId="{D0605A3D-60F0-4532-A37B-DC53789B9168}" srcOrd="1" destOrd="0" presId="urn:microsoft.com/office/officeart/2005/8/layout/orgChart1"/>
    <dgm:cxn modelId="{AE313D18-A983-4695-B537-F009622FC483}" type="presParOf" srcId="{C5CB27B7-B676-4413-919B-A62FAC217BB1}" destId="{8AD676C8-C183-4DEA-8410-06FDEC8334F3}" srcOrd="2" destOrd="0" presId="urn:microsoft.com/office/officeart/2005/8/layout/orgChart1"/>
    <dgm:cxn modelId="{2CA121AB-0AD1-40E6-B030-BD4B225FD4FB}" type="presParOf" srcId="{53066695-833A-4BC4-93F9-9A28E587001C}" destId="{F8519C1D-4436-4937-B5AF-46DEB2B4678F}" srcOrd="2" destOrd="0" presId="urn:microsoft.com/office/officeart/2005/8/layout/orgChart1"/>
    <dgm:cxn modelId="{EC47B3EB-576F-4E79-A149-F058C1C93377}" type="presParOf" srcId="{1B9506DE-82DF-4544-A104-B9338A15E5ED}" destId="{9FE51067-57E0-4E46-AE28-1DBCB59EF0D6}" srcOrd="2" destOrd="0" presId="urn:microsoft.com/office/officeart/2005/8/layout/orgChart1"/>
    <dgm:cxn modelId="{359367E9-27FC-46F9-A854-BD32D4907EF6}" type="presParOf" srcId="{8C199000-FCAB-4420-8817-C377E8BD2B9A}" destId="{490C76D7-A61B-4699-A905-9C1EFA20B5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BD751F-A259-4988-AED9-A11578BAEF80}">
      <dsp:nvSpPr>
        <dsp:cNvPr id="0" name=""/>
        <dsp:cNvSpPr/>
      </dsp:nvSpPr>
      <dsp:spPr>
        <a:xfrm>
          <a:off x="1297105" y="1343698"/>
          <a:ext cx="91440" cy="3372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7277"/>
              </a:lnTo>
              <a:lnTo>
                <a:pt x="46411" y="3372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5AB40-5BFF-4E95-A7E2-B891A9EC97B4}">
      <dsp:nvSpPr>
        <dsp:cNvPr id="0" name=""/>
        <dsp:cNvSpPr/>
      </dsp:nvSpPr>
      <dsp:spPr>
        <a:xfrm>
          <a:off x="1173862" y="854599"/>
          <a:ext cx="451200" cy="136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212"/>
              </a:lnTo>
              <a:lnTo>
                <a:pt x="451200" y="62212"/>
              </a:lnTo>
              <a:lnTo>
                <a:pt x="451200" y="1363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8DB27-451D-4A76-8554-2B07D900B15E}">
      <dsp:nvSpPr>
        <dsp:cNvPr id="0" name=""/>
        <dsp:cNvSpPr/>
      </dsp:nvSpPr>
      <dsp:spPr>
        <a:xfrm>
          <a:off x="464738" y="1355573"/>
          <a:ext cx="105839" cy="324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4574"/>
              </a:lnTo>
              <a:lnTo>
                <a:pt x="105839" y="3245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B40F1E-0472-4EE2-BC32-57AE467D98FE}">
      <dsp:nvSpPr>
        <dsp:cNvPr id="0" name=""/>
        <dsp:cNvSpPr/>
      </dsp:nvSpPr>
      <dsp:spPr>
        <a:xfrm>
          <a:off x="746977" y="854599"/>
          <a:ext cx="426885" cy="148175"/>
        </a:xfrm>
        <a:custGeom>
          <a:avLst/>
          <a:gdLst/>
          <a:ahLst/>
          <a:cxnLst/>
          <a:rect l="0" t="0" r="0" b="0"/>
          <a:pathLst>
            <a:path>
              <a:moveTo>
                <a:pt x="426885" y="0"/>
              </a:moveTo>
              <a:lnTo>
                <a:pt x="426885" y="74087"/>
              </a:lnTo>
              <a:lnTo>
                <a:pt x="0" y="74087"/>
              </a:lnTo>
              <a:lnTo>
                <a:pt x="0" y="1481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38F9E7-E33F-4222-986A-51C24E6E2490}">
      <dsp:nvSpPr>
        <dsp:cNvPr id="0" name=""/>
        <dsp:cNvSpPr/>
      </dsp:nvSpPr>
      <dsp:spPr>
        <a:xfrm>
          <a:off x="1128142" y="353626"/>
          <a:ext cx="91440" cy="1481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1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BCC9F-D656-4F96-8A18-3DC78D3B6223}">
      <dsp:nvSpPr>
        <dsp:cNvPr id="0" name=""/>
        <dsp:cNvSpPr/>
      </dsp:nvSpPr>
      <dsp:spPr>
        <a:xfrm>
          <a:off x="821064" y="828"/>
          <a:ext cx="705596" cy="3527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Pennaeth RMU, Cymru a Lloegr</a:t>
          </a:r>
        </a:p>
      </dsp:txBody>
      <dsp:txXfrm>
        <a:off x="821064" y="828"/>
        <a:ext cx="705596" cy="352798"/>
      </dsp:txXfrm>
    </dsp:sp>
    <dsp:sp modelId="{9D274A86-D2E0-4102-9744-FD71806009FE}">
      <dsp:nvSpPr>
        <dsp:cNvPr id="0" name=""/>
        <dsp:cNvSpPr/>
      </dsp:nvSpPr>
      <dsp:spPr>
        <a:xfrm>
          <a:off x="821064" y="501801"/>
          <a:ext cx="705596" cy="3527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Rheolwr Gwerthuso</a:t>
          </a:r>
        </a:p>
      </dsp:txBody>
      <dsp:txXfrm>
        <a:off x="821064" y="501801"/>
        <a:ext cx="705596" cy="352798"/>
      </dsp:txXfrm>
    </dsp:sp>
    <dsp:sp modelId="{C46A91C7-4750-41D8-AE27-200910AF52AA}">
      <dsp:nvSpPr>
        <dsp:cNvPr id="0" name=""/>
        <dsp:cNvSpPr/>
      </dsp:nvSpPr>
      <dsp:spPr>
        <a:xfrm>
          <a:off x="394178" y="1002775"/>
          <a:ext cx="705596" cy="3527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Uwch Swyddog Gwerthuso</a:t>
          </a:r>
        </a:p>
      </dsp:txBody>
      <dsp:txXfrm>
        <a:off x="394178" y="1002775"/>
        <a:ext cx="705596" cy="352798"/>
      </dsp:txXfrm>
    </dsp:sp>
    <dsp:sp modelId="{3BDF995D-CC44-4D56-A071-84CA0E1456D9}">
      <dsp:nvSpPr>
        <dsp:cNvPr id="0" name=""/>
        <dsp:cNvSpPr/>
      </dsp:nvSpPr>
      <dsp:spPr>
        <a:xfrm>
          <a:off x="570577" y="1503748"/>
          <a:ext cx="705596" cy="3527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Swyddog Gwerthuso</a:t>
          </a:r>
        </a:p>
      </dsp:txBody>
      <dsp:txXfrm>
        <a:off x="570577" y="1503748"/>
        <a:ext cx="705596" cy="352798"/>
      </dsp:txXfrm>
    </dsp:sp>
    <dsp:sp modelId="{B544D61F-66FA-44B3-9E68-E9FAF4665782}">
      <dsp:nvSpPr>
        <dsp:cNvPr id="0" name=""/>
        <dsp:cNvSpPr/>
      </dsp:nvSpPr>
      <dsp:spPr>
        <a:xfrm>
          <a:off x="1272265" y="990899"/>
          <a:ext cx="705596" cy="352798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Swydd wag</a:t>
          </a:r>
        </a:p>
      </dsp:txBody>
      <dsp:txXfrm>
        <a:off x="1272265" y="990899"/>
        <a:ext cx="705596" cy="352798"/>
      </dsp:txXfrm>
    </dsp:sp>
    <dsp:sp modelId="{7F70574F-8F02-4176-B99C-28578A0742DB}">
      <dsp:nvSpPr>
        <dsp:cNvPr id="0" name=""/>
        <dsp:cNvSpPr/>
      </dsp:nvSpPr>
      <dsp:spPr>
        <a:xfrm>
          <a:off x="1343516" y="1504576"/>
          <a:ext cx="705596" cy="3527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Swyddog Gwerthuso</a:t>
          </a:r>
        </a:p>
      </dsp:txBody>
      <dsp:txXfrm>
        <a:off x="1343516" y="1504576"/>
        <a:ext cx="705596" cy="3527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ustr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CD53-3F67-4532-A110-54B4C23F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Walker</dc:creator>
  <cp:keywords/>
  <dc:description/>
  <cp:lastModifiedBy>Cyfieithu Amnis Translation</cp:lastModifiedBy>
  <cp:revision>9</cp:revision>
  <cp:lastPrinted>2021-07-07T15:29:00Z</cp:lastPrinted>
  <dcterms:created xsi:type="dcterms:W3CDTF">2021-12-15T16:31:00Z</dcterms:created>
  <dcterms:modified xsi:type="dcterms:W3CDTF">2021-12-17T09:41:00Z</dcterms:modified>
</cp:coreProperties>
</file>