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4A" w:rsidRDefault="00A9674A" w:rsidP="00A9674A">
      <w:pPr>
        <w:pStyle w:val="Heading1"/>
        <w:jc w:val="right"/>
        <w:rPr>
          <w:rFonts w:ascii="Helvetica 55 Roman" w:eastAsia="Times New Roman" w:hAnsi="Helvetica 55 Roman"/>
          <w:lang w:val="en-US"/>
        </w:rPr>
      </w:pPr>
      <w:r w:rsidRPr="00E179C4">
        <w:rPr>
          <w:b w:val="0"/>
          <w:bCs w:val="0"/>
          <w:noProof/>
          <w:sz w:val="20"/>
        </w:rPr>
        <w:drawing>
          <wp:inline distT="0" distB="0" distL="0" distR="0" wp14:anchorId="64A48555" wp14:editId="169BEC97">
            <wp:extent cx="2076450" cy="914400"/>
            <wp:effectExtent l="0" t="0" r="0" b="0"/>
            <wp:docPr id="2" name="Picture 2" descr="sustrans_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_wel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inline>
        </w:drawing>
      </w:r>
    </w:p>
    <w:p w:rsidR="00A9674A" w:rsidRDefault="00A9674A" w:rsidP="008456DD">
      <w:pPr>
        <w:pStyle w:val="Heading1"/>
        <w:rPr>
          <w:rFonts w:ascii="Helvetica 55 Roman" w:eastAsia="Times New Roman" w:hAnsi="Helvetica 55 Roman"/>
          <w:lang w:val="en-US"/>
        </w:rPr>
      </w:pPr>
    </w:p>
    <w:p w:rsidR="008456DD" w:rsidRPr="00A46188" w:rsidRDefault="008456DD" w:rsidP="008456DD">
      <w:pPr>
        <w:pStyle w:val="Heading1"/>
        <w:rPr>
          <w:rFonts w:ascii="Helvetica 55 Roman" w:eastAsia="Times New Roman" w:hAnsi="Helvetica 55 Roman"/>
        </w:rPr>
      </w:pPr>
      <w:r w:rsidRPr="00A46188">
        <w:rPr>
          <w:rFonts w:ascii="Helvetica 55 Roman" w:eastAsia="Times New Roman" w:hAnsi="Helvetica 55 Roman"/>
          <w:lang w:val="en-US"/>
        </w:rPr>
        <w:t>Job Description</w:t>
      </w:r>
    </w:p>
    <w:p w:rsidR="008456DD" w:rsidRPr="00A46188" w:rsidRDefault="008456DD" w:rsidP="008456DD">
      <w:pPr>
        <w:jc w:val="both"/>
        <w:rPr>
          <w:rFonts w:ascii="Helvetica 55 Roman" w:hAnsi="Helvetica 55 Roman"/>
        </w:rPr>
      </w:pPr>
      <w:r w:rsidRPr="00A46188">
        <w:rPr>
          <w:rFonts w:ascii="Helvetica 55 Roman" w:hAnsi="Helvetica 55 Roman"/>
          <w:b/>
          <w:bCs/>
          <w:sz w:val="24"/>
          <w:szCs w:val="24"/>
        </w:rPr>
        <w:t> </w:t>
      </w:r>
    </w:p>
    <w:p w:rsidR="008456DD" w:rsidRPr="00A46188" w:rsidRDefault="008456DD" w:rsidP="008456DD">
      <w:pPr>
        <w:ind w:left="2880" w:hanging="2880"/>
        <w:rPr>
          <w:rFonts w:ascii="Helvetica 55 Roman" w:hAnsi="Helvetica 55 Roman"/>
        </w:rPr>
      </w:pPr>
      <w:r w:rsidRPr="00A46188">
        <w:rPr>
          <w:rFonts w:ascii="Helvetica 55 Roman" w:hAnsi="Helvetica 55 Roman"/>
          <w:b/>
          <w:bCs/>
          <w:sz w:val="24"/>
          <w:szCs w:val="24"/>
        </w:rPr>
        <w:t>Job title:                            </w:t>
      </w:r>
      <w:r w:rsidRPr="00A46188">
        <w:rPr>
          <w:rFonts w:ascii="Helvetica 55 Roman" w:hAnsi="Helvetica 55 Roman"/>
          <w:sz w:val="24"/>
          <w:szCs w:val="24"/>
        </w:rPr>
        <w:t>C</w:t>
      </w:r>
      <w:r w:rsidR="008B13C6">
        <w:rPr>
          <w:rFonts w:ascii="Helvetica 55 Roman" w:hAnsi="Helvetica 55 Roman"/>
          <w:sz w:val="24"/>
          <w:szCs w:val="24"/>
        </w:rPr>
        <w:t>urriculum Support &amp; C</w:t>
      </w:r>
      <w:r w:rsidRPr="00A46188">
        <w:rPr>
          <w:rFonts w:ascii="Helvetica 55 Roman" w:hAnsi="Helvetica 55 Roman"/>
          <w:sz w:val="24"/>
          <w:szCs w:val="24"/>
        </w:rPr>
        <w:t xml:space="preserve">ommunications </w:t>
      </w:r>
      <w:r w:rsidR="003D2764" w:rsidRPr="00A46188">
        <w:rPr>
          <w:rFonts w:ascii="Helvetica 55 Roman" w:hAnsi="Helvetica 55 Roman"/>
          <w:sz w:val="24"/>
          <w:szCs w:val="24"/>
        </w:rPr>
        <w:t>Officer, Wales</w:t>
      </w:r>
    </w:p>
    <w:p w:rsidR="008456DD" w:rsidRPr="00A46188" w:rsidRDefault="008456DD" w:rsidP="008456DD">
      <w:pPr>
        <w:ind w:left="2880" w:hanging="2880"/>
        <w:rPr>
          <w:rFonts w:ascii="Helvetica 55 Roman" w:hAnsi="Helvetica 55 Roman"/>
        </w:rPr>
      </w:pPr>
      <w:r w:rsidRPr="00A46188">
        <w:rPr>
          <w:rFonts w:ascii="Helvetica 55 Roman" w:hAnsi="Helvetica 55 Roman"/>
          <w:sz w:val="24"/>
          <w:szCs w:val="24"/>
        </w:rPr>
        <w:t> </w:t>
      </w:r>
    </w:p>
    <w:p w:rsidR="008456DD" w:rsidRPr="00A46188" w:rsidRDefault="008456DD" w:rsidP="003D2764">
      <w:pPr>
        <w:rPr>
          <w:rFonts w:ascii="Helvetica 55 Roman" w:hAnsi="Helvetica 55 Roman"/>
        </w:rPr>
      </w:pPr>
      <w:r w:rsidRPr="00A46188">
        <w:rPr>
          <w:rFonts w:ascii="Helvetica 55 Roman" w:hAnsi="Helvetica 55 Roman"/>
          <w:b/>
          <w:bCs/>
          <w:sz w:val="24"/>
          <w:szCs w:val="24"/>
        </w:rPr>
        <w:t>Reference: </w:t>
      </w:r>
      <w:r w:rsidR="003D2764" w:rsidRPr="00A46188">
        <w:rPr>
          <w:rFonts w:ascii="Helvetica 55 Roman" w:hAnsi="Helvetica 55 Roman"/>
          <w:b/>
          <w:bCs/>
          <w:sz w:val="24"/>
          <w:szCs w:val="24"/>
        </w:rPr>
        <w:tab/>
      </w:r>
      <w:r w:rsidR="003D2764" w:rsidRPr="00A46188">
        <w:rPr>
          <w:rFonts w:ascii="Helvetica 55 Roman" w:hAnsi="Helvetica 55 Roman"/>
          <w:b/>
          <w:bCs/>
          <w:sz w:val="24"/>
          <w:szCs w:val="24"/>
        </w:rPr>
        <w:tab/>
      </w:r>
      <w:r w:rsidR="003D2764" w:rsidRPr="00A46188">
        <w:rPr>
          <w:rFonts w:ascii="Helvetica 55 Roman" w:hAnsi="Helvetica 55 Roman"/>
          <w:b/>
          <w:bCs/>
          <w:sz w:val="24"/>
          <w:szCs w:val="24"/>
        </w:rPr>
        <w:tab/>
      </w:r>
      <w:r w:rsidR="00186795">
        <w:rPr>
          <w:rFonts w:ascii="Helvetica 55 Roman" w:hAnsi="Helvetica 55 Roman"/>
          <w:sz w:val="24"/>
          <w:szCs w:val="24"/>
        </w:rPr>
        <w:t>SUS</w:t>
      </w:r>
      <w:r w:rsidR="00274195">
        <w:rPr>
          <w:rFonts w:ascii="Helvetica 55 Roman" w:hAnsi="Helvetica 55 Roman"/>
          <w:sz w:val="24"/>
          <w:szCs w:val="24"/>
        </w:rPr>
        <w:t>2928</w:t>
      </w:r>
    </w:p>
    <w:p w:rsidR="008456DD" w:rsidRPr="00A46188" w:rsidRDefault="008456DD" w:rsidP="008456DD">
      <w:pPr>
        <w:rPr>
          <w:rFonts w:ascii="Helvetica 55 Roman" w:hAnsi="Helvetica 55 Roman"/>
        </w:rPr>
      </w:pPr>
      <w:r w:rsidRPr="00A46188">
        <w:rPr>
          <w:rFonts w:ascii="Helvetica 55 Roman" w:hAnsi="Helvetica 55 Roman"/>
          <w:b/>
          <w:bCs/>
          <w:sz w:val="24"/>
          <w:szCs w:val="24"/>
        </w:rPr>
        <w:t> </w:t>
      </w:r>
    </w:p>
    <w:p w:rsidR="003D7E0D" w:rsidRDefault="008456DD" w:rsidP="008456DD">
      <w:pPr>
        <w:rPr>
          <w:rFonts w:ascii="Helvetica 55 Roman" w:hAnsi="Helvetica 55 Roman"/>
          <w:sz w:val="24"/>
          <w:szCs w:val="24"/>
        </w:rPr>
      </w:pPr>
      <w:r w:rsidRPr="00A46188">
        <w:rPr>
          <w:rFonts w:ascii="Helvetica 55 Roman" w:hAnsi="Helvetica 55 Roman"/>
          <w:b/>
          <w:bCs/>
          <w:sz w:val="24"/>
          <w:szCs w:val="24"/>
        </w:rPr>
        <w:t>Salary:                               </w:t>
      </w:r>
      <w:r w:rsidRPr="00A46188">
        <w:rPr>
          <w:rFonts w:ascii="Helvetica 55 Roman" w:hAnsi="Helvetica 55 Roman"/>
          <w:sz w:val="24"/>
          <w:szCs w:val="24"/>
        </w:rPr>
        <w:t>Grade G:</w:t>
      </w:r>
      <w:r w:rsidR="006702C2">
        <w:rPr>
          <w:rFonts w:ascii="Helvetica 55 Roman" w:hAnsi="Helvetica 55 Roman"/>
          <w:sz w:val="24"/>
          <w:szCs w:val="24"/>
        </w:rPr>
        <w:t>  £2</w:t>
      </w:r>
      <w:r w:rsidR="008B13C6">
        <w:rPr>
          <w:rFonts w:ascii="Helvetica 55 Roman" w:hAnsi="Helvetica 55 Roman"/>
          <w:sz w:val="24"/>
          <w:szCs w:val="24"/>
        </w:rPr>
        <w:t>7</w:t>
      </w:r>
      <w:r w:rsidR="006702C2">
        <w:rPr>
          <w:rFonts w:ascii="Helvetica 55 Roman" w:hAnsi="Helvetica 55 Roman"/>
          <w:sz w:val="24"/>
          <w:szCs w:val="24"/>
        </w:rPr>
        <w:t>,</w:t>
      </w:r>
      <w:r w:rsidR="008B13C6">
        <w:rPr>
          <w:rFonts w:ascii="Helvetica 55 Roman" w:hAnsi="Helvetica 55 Roman"/>
          <w:sz w:val="24"/>
          <w:szCs w:val="24"/>
        </w:rPr>
        <w:t>2</w:t>
      </w:r>
      <w:r w:rsidR="00274195">
        <w:rPr>
          <w:rFonts w:ascii="Helvetica 55 Roman" w:hAnsi="Helvetica 55 Roman"/>
          <w:sz w:val="24"/>
          <w:szCs w:val="24"/>
        </w:rPr>
        <w:t>5</w:t>
      </w:r>
      <w:r w:rsidR="006702C2">
        <w:rPr>
          <w:rFonts w:ascii="Helvetica 55 Roman" w:hAnsi="Helvetica 55 Roman"/>
          <w:sz w:val="24"/>
          <w:szCs w:val="24"/>
        </w:rPr>
        <w:t>5 per annum</w:t>
      </w:r>
      <w:r w:rsidRPr="00A46188">
        <w:rPr>
          <w:rFonts w:ascii="Helvetica 55 Roman" w:hAnsi="Helvetica 55 Roman"/>
          <w:sz w:val="24"/>
          <w:szCs w:val="24"/>
        </w:rPr>
        <w:t> </w:t>
      </w:r>
    </w:p>
    <w:p w:rsidR="003D7E0D" w:rsidRDefault="008456DD" w:rsidP="008456DD">
      <w:pPr>
        <w:rPr>
          <w:rFonts w:ascii="Helvetica 55 Roman" w:hAnsi="Helvetica 55 Roman"/>
          <w:sz w:val="24"/>
          <w:szCs w:val="24"/>
        </w:rPr>
      </w:pPr>
      <w:r w:rsidRPr="00A46188">
        <w:rPr>
          <w:rFonts w:ascii="Helvetica 55 Roman" w:hAnsi="Helvetica 55 Roman"/>
          <w:sz w:val="24"/>
          <w:szCs w:val="24"/>
        </w:rPr>
        <w:t>   </w:t>
      </w:r>
    </w:p>
    <w:p w:rsidR="008456DD" w:rsidRPr="00A46188" w:rsidRDefault="003D7E0D" w:rsidP="008456DD">
      <w:pPr>
        <w:rPr>
          <w:rFonts w:ascii="Helvetica 55 Roman" w:hAnsi="Helvetica 55 Roman"/>
        </w:rPr>
      </w:pPr>
      <w:r w:rsidRPr="00A46188">
        <w:rPr>
          <w:rFonts w:ascii="Helvetica 55 Roman" w:hAnsi="Helvetica 55 Roman"/>
          <w:b/>
          <w:bCs/>
          <w:sz w:val="24"/>
          <w:szCs w:val="24"/>
        </w:rPr>
        <w:t xml:space="preserve">Hours:                       </w:t>
      </w:r>
      <w:r w:rsidRPr="00A46188">
        <w:rPr>
          <w:rFonts w:ascii="Helvetica 55 Roman" w:hAnsi="Helvetica 55 Roman"/>
          <w:sz w:val="24"/>
          <w:szCs w:val="24"/>
        </w:rPr>
        <w:t>        </w:t>
      </w:r>
      <w:r>
        <w:rPr>
          <w:rFonts w:ascii="Helvetica 55 Roman" w:hAnsi="Helvetica 55 Roman"/>
          <w:sz w:val="24"/>
          <w:szCs w:val="24"/>
        </w:rPr>
        <w:t>37.5</w:t>
      </w:r>
      <w:r w:rsidRPr="00A46188">
        <w:rPr>
          <w:rFonts w:ascii="Helvetica 55 Roman" w:hAnsi="Helvetica 55 Roman"/>
          <w:sz w:val="24"/>
          <w:szCs w:val="24"/>
        </w:rPr>
        <w:t xml:space="preserve"> hours per week</w:t>
      </w:r>
      <w:r w:rsidR="008456DD" w:rsidRPr="00A46188">
        <w:rPr>
          <w:rFonts w:ascii="Helvetica 55 Roman" w:hAnsi="Helvetica 55 Roman"/>
          <w:sz w:val="24"/>
          <w:szCs w:val="24"/>
        </w:rPr>
        <w:t>             </w:t>
      </w:r>
    </w:p>
    <w:p w:rsidR="008456DD" w:rsidRPr="00A46188" w:rsidRDefault="008456DD" w:rsidP="008456DD">
      <w:pPr>
        <w:rPr>
          <w:rFonts w:ascii="Helvetica 55 Roman" w:hAnsi="Helvetica 55 Roman"/>
        </w:rPr>
      </w:pPr>
      <w:r w:rsidRPr="00A46188">
        <w:rPr>
          <w:rFonts w:ascii="Helvetica 55 Roman" w:hAnsi="Helvetica 55 Roman"/>
          <w:b/>
          <w:bCs/>
          <w:sz w:val="24"/>
          <w:szCs w:val="24"/>
        </w:rPr>
        <w:t xml:space="preserve">                                    </w:t>
      </w:r>
    </w:p>
    <w:p w:rsidR="008456DD" w:rsidRPr="00A46188" w:rsidRDefault="008456DD" w:rsidP="008456DD">
      <w:pPr>
        <w:rPr>
          <w:rFonts w:ascii="Helvetica 55 Roman" w:hAnsi="Helvetica 55 Roman"/>
        </w:rPr>
      </w:pPr>
      <w:r w:rsidRPr="00A46188">
        <w:rPr>
          <w:rFonts w:ascii="Helvetica 55 Roman" w:hAnsi="Helvetica 55 Roman"/>
          <w:b/>
          <w:bCs/>
          <w:sz w:val="24"/>
          <w:szCs w:val="24"/>
        </w:rPr>
        <w:t>Contract:                           </w:t>
      </w:r>
      <w:r w:rsidR="009F0F9C">
        <w:rPr>
          <w:rFonts w:ascii="Helvetica 55 Roman" w:hAnsi="Helvetica 55 Roman"/>
          <w:sz w:val="24"/>
          <w:szCs w:val="24"/>
        </w:rPr>
        <w:t xml:space="preserve">Fixed-term </w:t>
      </w:r>
      <w:r w:rsidR="003D7E0D">
        <w:rPr>
          <w:rFonts w:ascii="Helvetica 55 Roman" w:hAnsi="Helvetica 55 Roman"/>
          <w:sz w:val="24"/>
          <w:szCs w:val="24"/>
        </w:rPr>
        <w:t>until</w:t>
      </w:r>
      <w:r w:rsidR="009F0F9C">
        <w:rPr>
          <w:rFonts w:ascii="Helvetica 55 Roman" w:hAnsi="Helvetica 55 Roman"/>
          <w:sz w:val="24"/>
          <w:szCs w:val="24"/>
        </w:rPr>
        <w:t xml:space="preserve"> 31 March 2023</w:t>
      </w:r>
    </w:p>
    <w:p w:rsidR="008456DD" w:rsidRPr="00A46188" w:rsidRDefault="008456DD" w:rsidP="008456DD">
      <w:pPr>
        <w:rPr>
          <w:rFonts w:ascii="Helvetica 55 Roman" w:hAnsi="Helvetica 55 Roman"/>
        </w:rPr>
      </w:pPr>
      <w:r w:rsidRPr="00A46188">
        <w:rPr>
          <w:rFonts w:ascii="Helvetica 55 Roman" w:hAnsi="Helvetica 55 Roman"/>
          <w:b/>
          <w:bCs/>
          <w:sz w:val="24"/>
          <w:szCs w:val="24"/>
        </w:rPr>
        <w:t> </w:t>
      </w:r>
      <w:r w:rsidRPr="00A46188">
        <w:rPr>
          <w:rFonts w:ascii="Helvetica 55 Roman" w:hAnsi="Helvetica 55 Roman"/>
          <w:sz w:val="24"/>
          <w:szCs w:val="24"/>
        </w:rPr>
        <w:t> </w:t>
      </w:r>
    </w:p>
    <w:p w:rsidR="008456DD" w:rsidRPr="00A46188" w:rsidRDefault="008456DD" w:rsidP="008456DD">
      <w:pPr>
        <w:ind w:left="2880" w:hanging="2880"/>
        <w:rPr>
          <w:rFonts w:ascii="Helvetica 55 Roman" w:hAnsi="Helvetica 55 Roman"/>
        </w:rPr>
      </w:pPr>
      <w:r w:rsidRPr="00A46188">
        <w:rPr>
          <w:rFonts w:ascii="Helvetica 55 Roman" w:hAnsi="Helvetica 55 Roman"/>
          <w:b/>
          <w:bCs/>
          <w:sz w:val="24"/>
          <w:szCs w:val="24"/>
        </w:rPr>
        <w:t>Base:                                 </w:t>
      </w:r>
      <w:r w:rsidRPr="00A46188">
        <w:rPr>
          <w:rFonts w:ascii="Helvetica 55 Roman" w:hAnsi="Helvetica 55 Roman"/>
          <w:sz w:val="24"/>
          <w:szCs w:val="24"/>
        </w:rPr>
        <w:t xml:space="preserve">Sustrans </w:t>
      </w:r>
      <w:r w:rsidR="00186795">
        <w:rPr>
          <w:rFonts w:ascii="Helvetica 55 Roman" w:hAnsi="Helvetica 55 Roman"/>
          <w:sz w:val="24"/>
          <w:szCs w:val="24"/>
        </w:rPr>
        <w:t xml:space="preserve">Cymru </w:t>
      </w:r>
      <w:r w:rsidRPr="00A46188">
        <w:rPr>
          <w:rFonts w:ascii="Helvetica 55 Roman" w:hAnsi="Helvetica 55 Roman"/>
          <w:sz w:val="24"/>
          <w:szCs w:val="24"/>
        </w:rPr>
        <w:t>offices in</w:t>
      </w:r>
      <w:r w:rsidRPr="00A46188">
        <w:rPr>
          <w:rFonts w:ascii="Helvetica 55 Roman" w:hAnsi="Helvetica 55 Roman"/>
          <w:b/>
          <w:bCs/>
          <w:sz w:val="24"/>
          <w:szCs w:val="24"/>
        </w:rPr>
        <w:t xml:space="preserve"> </w:t>
      </w:r>
      <w:r w:rsidR="003D2764" w:rsidRPr="00A46188">
        <w:rPr>
          <w:rFonts w:ascii="Helvetica 55 Roman" w:hAnsi="Helvetica 55 Roman"/>
          <w:sz w:val="24"/>
          <w:szCs w:val="24"/>
        </w:rPr>
        <w:t>Cardiff Bay</w:t>
      </w:r>
    </w:p>
    <w:p w:rsidR="003D2764" w:rsidRPr="00A46188" w:rsidRDefault="008456DD" w:rsidP="008456DD">
      <w:pPr>
        <w:ind w:left="2880" w:hanging="2880"/>
        <w:rPr>
          <w:rFonts w:ascii="Helvetica 55 Roman" w:hAnsi="Helvetica 55 Roman"/>
          <w:sz w:val="24"/>
          <w:szCs w:val="24"/>
        </w:rPr>
      </w:pPr>
      <w:r w:rsidRPr="00A46188">
        <w:rPr>
          <w:rFonts w:ascii="Helvetica 55 Roman" w:hAnsi="Helvetica 55 Roman"/>
          <w:b/>
          <w:bCs/>
          <w:sz w:val="24"/>
          <w:szCs w:val="24"/>
        </w:rPr>
        <w:t>                                           </w:t>
      </w:r>
    </w:p>
    <w:p w:rsidR="008456DD" w:rsidRPr="00A46188" w:rsidRDefault="003D2764" w:rsidP="003D2764">
      <w:pPr>
        <w:ind w:left="2880"/>
        <w:rPr>
          <w:rFonts w:ascii="Helvetica 55 Roman" w:hAnsi="Helvetica 55 Roman"/>
        </w:rPr>
      </w:pPr>
      <w:r w:rsidRPr="00A46188">
        <w:rPr>
          <w:rFonts w:ascii="Helvetica 55 Roman" w:hAnsi="Helvetica 55 Roman"/>
          <w:sz w:val="24"/>
          <w:szCs w:val="24"/>
        </w:rPr>
        <w:t>No</w:t>
      </w:r>
      <w:r w:rsidR="008456DD" w:rsidRPr="00A46188">
        <w:rPr>
          <w:rFonts w:ascii="Helvetica 55 Roman" w:hAnsi="Helvetica 55 Roman"/>
          <w:sz w:val="24"/>
          <w:szCs w:val="24"/>
        </w:rPr>
        <w:t>te: this role will require the post-holder to travel and work at other locations as necessary to undertake projects on behalf of Sustrans.</w:t>
      </w:r>
    </w:p>
    <w:p w:rsidR="008456DD" w:rsidRPr="00A46188" w:rsidRDefault="008456DD" w:rsidP="008456DD">
      <w:pPr>
        <w:rPr>
          <w:rFonts w:ascii="Helvetica 55 Roman" w:hAnsi="Helvetica 55 Roman"/>
        </w:rPr>
      </w:pPr>
      <w:r w:rsidRPr="00A46188">
        <w:rPr>
          <w:rFonts w:ascii="Helvetica 55 Roman" w:hAnsi="Helvetica 55 Roman"/>
          <w:b/>
          <w:bCs/>
          <w:sz w:val="24"/>
          <w:szCs w:val="24"/>
        </w:rPr>
        <w:t> </w:t>
      </w:r>
    </w:p>
    <w:p w:rsidR="008456DD" w:rsidRPr="00A46188" w:rsidRDefault="008456DD" w:rsidP="008456DD">
      <w:pPr>
        <w:rPr>
          <w:rFonts w:ascii="Helvetica 55 Roman" w:hAnsi="Helvetica 55 Roman"/>
        </w:rPr>
      </w:pPr>
      <w:r w:rsidRPr="00A46188">
        <w:rPr>
          <w:rFonts w:ascii="Helvetica 55 Roman" w:hAnsi="Helvetica 55 Roman"/>
          <w:b/>
          <w:bCs/>
          <w:sz w:val="24"/>
          <w:szCs w:val="24"/>
        </w:rPr>
        <w:t>Job purpose:</w:t>
      </w:r>
    </w:p>
    <w:p w:rsidR="00555435" w:rsidRDefault="000D5B63" w:rsidP="008456DD">
      <w:pPr>
        <w:pStyle w:val="SustransBody"/>
        <w:spacing w:before="0" w:after="0"/>
        <w:jc w:val="left"/>
        <w:rPr>
          <w:sz w:val="24"/>
          <w:szCs w:val="24"/>
        </w:rPr>
      </w:pPr>
      <w:r>
        <w:rPr>
          <w:sz w:val="24"/>
          <w:szCs w:val="24"/>
        </w:rPr>
        <w:t xml:space="preserve">To develop education resources, linked to the new Curriculum in Wales, to support the integration of Active Travel activities in schools. </w:t>
      </w:r>
      <w:r w:rsidRPr="00A46188">
        <w:rPr>
          <w:sz w:val="24"/>
          <w:szCs w:val="24"/>
        </w:rPr>
        <w:t xml:space="preserve">To provide communications and marketing support to </w:t>
      </w:r>
      <w:r>
        <w:rPr>
          <w:sz w:val="24"/>
          <w:szCs w:val="24"/>
        </w:rPr>
        <w:t>the Active Journeys team</w:t>
      </w:r>
      <w:r w:rsidRPr="00A46188">
        <w:rPr>
          <w:sz w:val="24"/>
          <w:szCs w:val="24"/>
        </w:rPr>
        <w:t xml:space="preserve"> across Wales. </w:t>
      </w:r>
    </w:p>
    <w:p w:rsidR="001B50DB" w:rsidRDefault="001B50DB" w:rsidP="008456DD">
      <w:pPr>
        <w:pStyle w:val="SustransBody"/>
        <w:spacing w:before="0" w:after="0"/>
        <w:jc w:val="left"/>
        <w:rPr>
          <w:sz w:val="24"/>
          <w:szCs w:val="24"/>
        </w:rPr>
      </w:pPr>
    </w:p>
    <w:p w:rsidR="00A86760" w:rsidRDefault="000D5B63" w:rsidP="008456DD">
      <w:pPr>
        <w:pStyle w:val="SustransBody"/>
        <w:spacing w:before="0" w:after="0"/>
        <w:jc w:val="left"/>
        <w:rPr>
          <w:sz w:val="24"/>
          <w:szCs w:val="24"/>
        </w:rPr>
      </w:pPr>
      <w:r w:rsidRPr="00A46188">
        <w:rPr>
          <w:sz w:val="24"/>
          <w:szCs w:val="24"/>
        </w:rPr>
        <w:t xml:space="preserve">To develop and deliver communication and campaign plans that promote active travel </w:t>
      </w:r>
      <w:r>
        <w:rPr>
          <w:sz w:val="24"/>
          <w:szCs w:val="24"/>
        </w:rPr>
        <w:t>to schools and the wider school community</w:t>
      </w:r>
      <w:r w:rsidRPr="00A46188">
        <w:rPr>
          <w:sz w:val="24"/>
          <w:szCs w:val="24"/>
        </w:rPr>
        <w:t xml:space="preserve">.  </w:t>
      </w:r>
      <w:r w:rsidR="008537F2">
        <w:rPr>
          <w:sz w:val="24"/>
          <w:szCs w:val="24"/>
        </w:rPr>
        <w:t xml:space="preserve">Support a network of schools and associated stakeholders, maintaining regular communication and organising events. </w:t>
      </w:r>
      <w:r w:rsidR="001B50DB">
        <w:rPr>
          <w:sz w:val="24"/>
          <w:szCs w:val="24"/>
        </w:rPr>
        <w:t xml:space="preserve"> </w:t>
      </w:r>
      <w:r w:rsidR="008456DD" w:rsidRPr="00A86760">
        <w:rPr>
          <w:sz w:val="24"/>
          <w:szCs w:val="24"/>
        </w:rPr>
        <w:t xml:space="preserve">To </w:t>
      </w:r>
      <w:r w:rsidR="00A86760">
        <w:rPr>
          <w:sz w:val="24"/>
          <w:szCs w:val="24"/>
        </w:rPr>
        <w:t xml:space="preserve">develop </w:t>
      </w:r>
      <w:r w:rsidR="00D615F1">
        <w:rPr>
          <w:sz w:val="24"/>
          <w:szCs w:val="24"/>
        </w:rPr>
        <w:t>and</w:t>
      </w:r>
      <w:r w:rsidR="00A86760">
        <w:rPr>
          <w:sz w:val="24"/>
          <w:szCs w:val="24"/>
        </w:rPr>
        <w:t xml:space="preserve"> maintain inspiring </w:t>
      </w:r>
      <w:r w:rsidR="008456DD" w:rsidRPr="00A86760">
        <w:rPr>
          <w:sz w:val="24"/>
          <w:szCs w:val="24"/>
        </w:rPr>
        <w:t>content for Sustrans</w:t>
      </w:r>
      <w:r w:rsidR="008456DD" w:rsidRPr="00A46188">
        <w:rPr>
          <w:sz w:val="24"/>
          <w:szCs w:val="24"/>
        </w:rPr>
        <w:t xml:space="preserve"> </w:t>
      </w:r>
      <w:proofErr w:type="spellStart"/>
      <w:r w:rsidR="00A86760">
        <w:rPr>
          <w:sz w:val="24"/>
          <w:szCs w:val="24"/>
        </w:rPr>
        <w:t>Cymru’s</w:t>
      </w:r>
      <w:proofErr w:type="spellEnd"/>
      <w:r w:rsidR="00A86760">
        <w:rPr>
          <w:sz w:val="24"/>
          <w:szCs w:val="24"/>
        </w:rPr>
        <w:t xml:space="preserve"> schools related </w:t>
      </w:r>
      <w:r w:rsidR="008456DD" w:rsidRPr="00A46188">
        <w:rPr>
          <w:sz w:val="24"/>
          <w:szCs w:val="24"/>
        </w:rPr>
        <w:t>web</w:t>
      </w:r>
      <w:r w:rsidR="00A86760">
        <w:rPr>
          <w:sz w:val="24"/>
          <w:szCs w:val="24"/>
        </w:rPr>
        <w:t xml:space="preserve"> pages </w:t>
      </w:r>
      <w:r w:rsidR="008456DD" w:rsidRPr="00A46188">
        <w:rPr>
          <w:sz w:val="24"/>
          <w:szCs w:val="24"/>
        </w:rPr>
        <w:t>and social media channels</w:t>
      </w:r>
      <w:r w:rsidR="00A86760">
        <w:rPr>
          <w:sz w:val="24"/>
          <w:szCs w:val="24"/>
        </w:rPr>
        <w:t>.</w:t>
      </w:r>
    </w:p>
    <w:p w:rsidR="001B50DB" w:rsidRDefault="001B50DB" w:rsidP="008456DD">
      <w:pPr>
        <w:pStyle w:val="SustransBody"/>
        <w:spacing w:before="0" w:after="0"/>
        <w:jc w:val="left"/>
        <w:rPr>
          <w:sz w:val="24"/>
          <w:szCs w:val="24"/>
        </w:rPr>
      </w:pPr>
    </w:p>
    <w:p w:rsidR="008456DD" w:rsidRPr="00A46188" w:rsidRDefault="00A86760" w:rsidP="008456DD">
      <w:pPr>
        <w:pStyle w:val="SustransBody"/>
        <w:spacing w:before="0" w:after="0"/>
        <w:jc w:val="left"/>
        <w:rPr>
          <w:sz w:val="24"/>
          <w:szCs w:val="24"/>
        </w:rPr>
      </w:pPr>
      <w:r>
        <w:rPr>
          <w:sz w:val="24"/>
          <w:szCs w:val="24"/>
        </w:rPr>
        <w:t xml:space="preserve">To organise </w:t>
      </w:r>
      <w:r w:rsidR="00D0520D">
        <w:rPr>
          <w:sz w:val="24"/>
          <w:szCs w:val="24"/>
        </w:rPr>
        <w:t xml:space="preserve">and facilitate network events and </w:t>
      </w:r>
      <w:r>
        <w:rPr>
          <w:sz w:val="24"/>
          <w:szCs w:val="24"/>
        </w:rPr>
        <w:t>celebrations that showcase Active Travel Schools and best practice</w:t>
      </w:r>
      <w:r w:rsidR="008456DD" w:rsidRPr="00A46188">
        <w:rPr>
          <w:sz w:val="24"/>
          <w:szCs w:val="24"/>
        </w:rPr>
        <w:t xml:space="preserve">. To develop local </w:t>
      </w:r>
      <w:r w:rsidR="003D2764" w:rsidRPr="00A46188">
        <w:rPr>
          <w:sz w:val="24"/>
          <w:szCs w:val="24"/>
        </w:rPr>
        <w:t xml:space="preserve">promotional </w:t>
      </w:r>
      <w:r w:rsidR="008456DD" w:rsidRPr="00A46188">
        <w:rPr>
          <w:sz w:val="24"/>
          <w:szCs w:val="24"/>
        </w:rPr>
        <w:t xml:space="preserve">materials and support </w:t>
      </w:r>
      <w:r>
        <w:rPr>
          <w:sz w:val="24"/>
          <w:szCs w:val="24"/>
        </w:rPr>
        <w:t xml:space="preserve">funding </w:t>
      </w:r>
      <w:r w:rsidR="008456DD" w:rsidRPr="00A46188">
        <w:rPr>
          <w:sz w:val="24"/>
          <w:szCs w:val="24"/>
        </w:rPr>
        <w:t>bid production.</w:t>
      </w:r>
      <w:r w:rsidR="003D2764" w:rsidRPr="00A46188">
        <w:rPr>
          <w:sz w:val="24"/>
          <w:szCs w:val="24"/>
        </w:rPr>
        <w:t xml:space="preserve">  To the support the development of key relationships with existing and prospective </w:t>
      </w:r>
      <w:r w:rsidR="000D5B63">
        <w:rPr>
          <w:sz w:val="24"/>
          <w:szCs w:val="24"/>
        </w:rPr>
        <w:t xml:space="preserve">stakeholders </w:t>
      </w:r>
      <w:r w:rsidR="003D2764" w:rsidRPr="00A46188">
        <w:rPr>
          <w:sz w:val="24"/>
          <w:szCs w:val="24"/>
        </w:rPr>
        <w:t xml:space="preserve">and </w:t>
      </w:r>
      <w:r w:rsidR="000D5B63" w:rsidRPr="00A46188">
        <w:rPr>
          <w:sz w:val="24"/>
          <w:szCs w:val="24"/>
        </w:rPr>
        <w:t>partners</w:t>
      </w:r>
      <w:r w:rsidR="003D2764" w:rsidRPr="00A46188">
        <w:rPr>
          <w:sz w:val="24"/>
          <w:szCs w:val="24"/>
        </w:rPr>
        <w:t>.</w:t>
      </w:r>
    </w:p>
    <w:p w:rsidR="008456DD" w:rsidRPr="00A46188" w:rsidRDefault="008456DD" w:rsidP="008456DD">
      <w:pPr>
        <w:pStyle w:val="SustransBody"/>
        <w:spacing w:before="0" w:after="0"/>
      </w:pPr>
      <w:r w:rsidRPr="00A46188">
        <w:rPr>
          <w:sz w:val="24"/>
          <w:szCs w:val="24"/>
        </w:rPr>
        <w:t> </w:t>
      </w:r>
    </w:p>
    <w:p w:rsidR="008456DD" w:rsidRPr="00A46188" w:rsidRDefault="008456DD" w:rsidP="008456DD">
      <w:pPr>
        <w:jc w:val="both"/>
        <w:rPr>
          <w:rFonts w:ascii="Helvetica 55 Roman" w:hAnsi="Helvetica 55 Roman"/>
        </w:rPr>
      </w:pPr>
      <w:r w:rsidRPr="00A46188">
        <w:rPr>
          <w:rFonts w:ascii="Helvetica 55 Roman" w:hAnsi="Helvetica 55 Roman"/>
          <w:b/>
          <w:bCs/>
          <w:sz w:val="24"/>
          <w:szCs w:val="24"/>
        </w:rPr>
        <w:t>Place in Organisation:</w:t>
      </w:r>
    </w:p>
    <w:p w:rsidR="008456DD" w:rsidRPr="00A46188" w:rsidRDefault="008456DD" w:rsidP="001B50DB">
      <w:pPr>
        <w:pStyle w:val="SustransBody"/>
        <w:spacing w:before="0" w:after="0"/>
        <w:jc w:val="left"/>
      </w:pPr>
      <w:r w:rsidRPr="00A46188">
        <w:rPr>
          <w:sz w:val="24"/>
          <w:szCs w:val="24"/>
        </w:rPr>
        <w:t xml:space="preserve">The post-holder will report to the </w:t>
      </w:r>
      <w:r w:rsidR="0013674A">
        <w:rPr>
          <w:sz w:val="24"/>
          <w:szCs w:val="24"/>
        </w:rPr>
        <w:t>Head of Delivery &amp; Partnerships</w:t>
      </w:r>
      <w:r w:rsidR="001B50DB">
        <w:rPr>
          <w:sz w:val="24"/>
          <w:szCs w:val="24"/>
        </w:rPr>
        <w:t>,</w:t>
      </w:r>
      <w:r w:rsidR="003D2764" w:rsidRPr="00A46188">
        <w:rPr>
          <w:sz w:val="24"/>
          <w:szCs w:val="24"/>
        </w:rPr>
        <w:t xml:space="preserve"> </w:t>
      </w:r>
      <w:proofErr w:type="spellStart"/>
      <w:r w:rsidR="003D2764" w:rsidRPr="00A46188">
        <w:rPr>
          <w:sz w:val="24"/>
          <w:szCs w:val="24"/>
        </w:rPr>
        <w:t>Cymru</w:t>
      </w:r>
      <w:proofErr w:type="spellEnd"/>
      <w:r w:rsidR="003D2764" w:rsidRPr="00A46188">
        <w:rPr>
          <w:sz w:val="24"/>
          <w:szCs w:val="24"/>
        </w:rPr>
        <w:t>.</w:t>
      </w:r>
    </w:p>
    <w:p w:rsidR="008456DD" w:rsidRPr="00A46188" w:rsidRDefault="008456DD" w:rsidP="008456DD">
      <w:pPr>
        <w:jc w:val="both"/>
        <w:rPr>
          <w:rFonts w:ascii="Helvetica 55 Roman" w:hAnsi="Helvetica 55 Roman"/>
        </w:rPr>
      </w:pPr>
      <w:r w:rsidRPr="00A46188">
        <w:rPr>
          <w:rFonts w:ascii="Helvetica 55 Roman" w:hAnsi="Helvetica 55 Roman"/>
          <w:b/>
          <w:bCs/>
          <w:sz w:val="24"/>
          <w:szCs w:val="24"/>
        </w:rPr>
        <w:t> </w:t>
      </w:r>
    </w:p>
    <w:p w:rsidR="008456DD" w:rsidRPr="00A46188" w:rsidRDefault="008456DD" w:rsidP="008456DD">
      <w:pPr>
        <w:jc w:val="both"/>
        <w:rPr>
          <w:rFonts w:ascii="Helvetica 55 Roman" w:hAnsi="Helvetica 55 Roman"/>
        </w:rPr>
      </w:pPr>
      <w:r w:rsidRPr="00A46188">
        <w:rPr>
          <w:rFonts w:ascii="Helvetica 55 Roman" w:hAnsi="Helvetica 55 Roman"/>
          <w:b/>
          <w:bCs/>
          <w:sz w:val="24"/>
          <w:szCs w:val="24"/>
        </w:rPr>
        <w:t>Key relationships:</w:t>
      </w:r>
    </w:p>
    <w:p w:rsidR="001B50DB" w:rsidRDefault="008456DD" w:rsidP="008456DD">
      <w:pPr>
        <w:jc w:val="both"/>
        <w:rPr>
          <w:rFonts w:ascii="Helvetica 55 Roman" w:hAnsi="Helvetica 55 Roman"/>
          <w:sz w:val="24"/>
          <w:szCs w:val="24"/>
        </w:rPr>
      </w:pPr>
      <w:r w:rsidRPr="00A46188">
        <w:rPr>
          <w:rFonts w:ascii="Helvetica 55 Roman" w:hAnsi="Helvetica 55 Roman"/>
          <w:sz w:val="24"/>
          <w:szCs w:val="24"/>
        </w:rPr>
        <w:t>Internal:</w:t>
      </w:r>
      <w:r w:rsidR="003D2764" w:rsidRPr="00A46188">
        <w:rPr>
          <w:rFonts w:ascii="Helvetica 55 Roman" w:hAnsi="Helvetica 55 Roman"/>
          <w:sz w:val="24"/>
          <w:szCs w:val="24"/>
        </w:rPr>
        <w:tab/>
      </w:r>
      <w:r w:rsidR="001B50DB">
        <w:rPr>
          <w:rFonts w:ascii="Helvetica 55 Roman" w:hAnsi="Helvetica 55 Roman"/>
          <w:sz w:val="24"/>
          <w:szCs w:val="24"/>
        </w:rPr>
        <w:t>Head of Delive</w:t>
      </w:r>
      <w:r w:rsidR="00D0520D">
        <w:rPr>
          <w:rFonts w:ascii="Helvetica 55 Roman" w:hAnsi="Helvetica 55 Roman"/>
          <w:sz w:val="24"/>
          <w:szCs w:val="24"/>
        </w:rPr>
        <w:t>r</w:t>
      </w:r>
      <w:r w:rsidR="001B50DB">
        <w:rPr>
          <w:rFonts w:ascii="Helvetica 55 Roman" w:hAnsi="Helvetica 55 Roman"/>
          <w:sz w:val="24"/>
          <w:szCs w:val="24"/>
        </w:rPr>
        <w:t xml:space="preserve">y &amp; Partnerships, </w:t>
      </w:r>
      <w:proofErr w:type="spellStart"/>
      <w:r w:rsidR="001B50DB">
        <w:rPr>
          <w:rFonts w:ascii="Helvetica 55 Roman" w:hAnsi="Helvetica 55 Roman"/>
          <w:sz w:val="24"/>
          <w:szCs w:val="24"/>
        </w:rPr>
        <w:t>Cymru</w:t>
      </w:r>
      <w:proofErr w:type="spellEnd"/>
    </w:p>
    <w:p w:rsidR="003D2764" w:rsidRPr="00A46188" w:rsidRDefault="003D2764" w:rsidP="001B50DB">
      <w:pPr>
        <w:ind w:left="720" w:firstLine="720"/>
        <w:jc w:val="both"/>
        <w:rPr>
          <w:rFonts w:ascii="Helvetica 55 Roman" w:hAnsi="Helvetica 55 Roman"/>
          <w:sz w:val="24"/>
          <w:szCs w:val="24"/>
        </w:rPr>
      </w:pPr>
      <w:r w:rsidRPr="00A46188">
        <w:rPr>
          <w:rFonts w:ascii="Helvetica 55 Roman" w:hAnsi="Helvetica 55 Roman"/>
          <w:sz w:val="24"/>
          <w:szCs w:val="24"/>
        </w:rPr>
        <w:t>National Director</w:t>
      </w:r>
      <w:r w:rsidR="002E4160">
        <w:rPr>
          <w:rFonts w:ascii="Helvetica 55 Roman" w:hAnsi="Helvetica 55 Roman"/>
          <w:sz w:val="24"/>
          <w:szCs w:val="24"/>
        </w:rPr>
        <w:t>, Wales</w:t>
      </w:r>
    </w:p>
    <w:p w:rsidR="0013674A" w:rsidRPr="00A46188" w:rsidRDefault="0013674A" w:rsidP="001B50DB">
      <w:pPr>
        <w:ind w:left="720" w:firstLine="720"/>
        <w:jc w:val="both"/>
        <w:rPr>
          <w:rFonts w:ascii="Helvetica 55 Roman" w:hAnsi="Helvetica 55 Roman"/>
          <w:sz w:val="24"/>
          <w:szCs w:val="24"/>
        </w:rPr>
      </w:pPr>
      <w:r>
        <w:rPr>
          <w:rFonts w:ascii="Helvetica 55 Roman" w:hAnsi="Helvetica 55 Roman"/>
          <w:sz w:val="24"/>
          <w:szCs w:val="24"/>
        </w:rPr>
        <w:lastRenderedPageBreak/>
        <w:t>Communications &amp; Marketing Officer (Wales)</w:t>
      </w:r>
    </w:p>
    <w:p w:rsidR="003D2764" w:rsidRDefault="003D2764" w:rsidP="003D2764">
      <w:pPr>
        <w:ind w:left="1440"/>
        <w:jc w:val="both"/>
        <w:rPr>
          <w:rFonts w:ascii="Helvetica 55 Roman" w:hAnsi="Helvetica 55 Roman"/>
          <w:sz w:val="24"/>
          <w:szCs w:val="24"/>
        </w:rPr>
      </w:pPr>
      <w:r w:rsidRPr="00A46188">
        <w:rPr>
          <w:rFonts w:ascii="Helvetica 55 Roman" w:hAnsi="Helvetica 55 Roman"/>
          <w:sz w:val="24"/>
          <w:szCs w:val="24"/>
        </w:rPr>
        <w:t>Senior Policy Officer (Wales)</w:t>
      </w:r>
    </w:p>
    <w:p w:rsidR="008537F2" w:rsidRDefault="0013674A" w:rsidP="003D2764">
      <w:pPr>
        <w:ind w:left="1440"/>
        <w:jc w:val="both"/>
        <w:rPr>
          <w:rFonts w:ascii="Helvetica 55 Roman" w:hAnsi="Helvetica 55 Roman"/>
          <w:sz w:val="24"/>
          <w:szCs w:val="24"/>
        </w:rPr>
      </w:pPr>
      <w:r>
        <w:rPr>
          <w:rFonts w:ascii="Helvetica 55 Roman" w:hAnsi="Helvetica 55 Roman"/>
          <w:sz w:val="24"/>
          <w:szCs w:val="24"/>
        </w:rPr>
        <w:t>Head of Behaviour Change &amp; Engagement (UK)</w:t>
      </w:r>
    </w:p>
    <w:p w:rsidR="008537F2" w:rsidRPr="00A46188" w:rsidRDefault="0013674A" w:rsidP="003D2764">
      <w:pPr>
        <w:ind w:left="1440"/>
        <w:jc w:val="both"/>
        <w:rPr>
          <w:rFonts w:ascii="Helvetica 55 Roman" w:hAnsi="Helvetica 55 Roman"/>
          <w:sz w:val="24"/>
          <w:szCs w:val="24"/>
        </w:rPr>
      </w:pPr>
      <w:r>
        <w:rPr>
          <w:rFonts w:ascii="Arial" w:hAnsi="Arial" w:cs="Arial"/>
          <w:lang w:eastAsia="en-GB"/>
        </w:rPr>
        <w:t>Behaviour Change Coordinator (UK)</w:t>
      </w:r>
    </w:p>
    <w:p w:rsidR="008456DD" w:rsidRPr="00D93B55" w:rsidRDefault="008456DD" w:rsidP="008456DD">
      <w:pPr>
        <w:jc w:val="both"/>
        <w:rPr>
          <w:rFonts w:ascii="Helvetica 55 Roman" w:hAnsi="Helvetica 55 Roman"/>
          <w:color w:val="FF0000"/>
        </w:rPr>
      </w:pPr>
      <w:r w:rsidRPr="00A46188">
        <w:rPr>
          <w:rFonts w:ascii="Helvetica 55 Roman" w:hAnsi="Helvetica 55 Roman"/>
          <w:sz w:val="24"/>
          <w:szCs w:val="24"/>
        </w:rPr>
        <w:t xml:space="preserve">                     </w:t>
      </w:r>
      <w:r w:rsidR="003D2764" w:rsidRPr="00A46188">
        <w:rPr>
          <w:rFonts w:ascii="Helvetica 55 Roman" w:hAnsi="Helvetica 55 Roman"/>
          <w:sz w:val="24"/>
          <w:szCs w:val="24"/>
        </w:rPr>
        <w:tab/>
        <w:t>O</w:t>
      </w:r>
      <w:r w:rsidRPr="00A46188">
        <w:rPr>
          <w:rFonts w:ascii="Helvetica 55 Roman" w:hAnsi="Helvetica 55 Roman"/>
          <w:sz w:val="24"/>
          <w:szCs w:val="24"/>
        </w:rPr>
        <w:t>ther regional and Sustrans-wide staff</w:t>
      </w:r>
    </w:p>
    <w:p w:rsidR="008456DD" w:rsidRPr="00A46188" w:rsidRDefault="008456DD" w:rsidP="008456DD">
      <w:pPr>
        <w:jc w:val="both"/>
        <w:rPr>
          <w:rFonts w:ascii="Helvetica 55 Roman" w:hAnsi="Helvetica 55 Roman"/>
        </w:rPr>
      </w:pPr>
      <w:r w:rsidRPr="00A46188">
        <w:rPr>
          <w:rFonts w:ascii="Helvetica 55 Roman" w:hAnsi="Helvetica 55 Roman"/>
          <w:sz w:val="24"/>
          <w:szCs w:val="24"/>
        </w:rPr>
        <w:t> </w:t>
      </w:r>
    </w:p>
    <w:p w:rsidR="0013674A" w:rsidRDefault="008456DD" w:rsidP="008456DD">
      <w:pPr>
        <w:jc w:val="both"/>
        <w:rPr>
          <w:rFonts w:ascii="Helvetica 55 Roman" w:hAnsi="Helvetica 55 Roman"/>
          <w:sz w:val="24"/>
          <w:szCs w:val="24"/>
        </w:rPr>
      </w:pPr>
      <w:r w:rsidRPr="00A46188">
        <w:rPr>
          <w:rFonts w:ascii="Helvetica 55 Roman" w:hAnsi="Helvetica 55 Roman"/>
          <w:sz w:val="24"/>
          <w:szCs w:val="24"/>
        </w:rPr>
        <w:t>External:       </w:t>
      </w:r>
      <w:r w:rsidR="0013674A">
        <w:rPr>
          <w:rFonts w:ascii="Helvetica 55 Roman" w:hAnsi="Helvetica 55 Roman"/>
          <w:sz w:val="24"/>
          <w:szCs w:val="24"/>
        </w:rPr>
        <w:t>Education Officials – Welsh Government / Local Authorities</w:t>
      </w:r>
    </w:p>
    <w:p w:rsidR="0013674A" w:rsidRDefault="000D5B63" w:rsidP="000D5B63">
      <w:pPr>
        <w:jc w:val="both"/>
        <w:rPr>
          <w:rFonts w:ascii="Helvetica 55 Roman" w:hAnsi="Helvetica 55 Roman"/>
          <w:sz w:val="24"/>
          <w:szCs w:val="24"/>
        </w:rPr>
      </w:pPr>
      <w:r>
        <w:rPr>
          <w:rFonts w:ascii="Helvetica 55 Roman" w:hAnsi="Helvetica 55 Roman"/>
          <w:sz w:val="24"/>
          <w:szCs w:val="24"/>
        </w:rPr>
        <w:tab/>
      </w:r>
      <w:r>
        <w:rPr>
          <w:rFonts w:ascii="Helvetica 55 Roman" w:hAnsi="Helvetica 55 Roman"/>
          <w:sz w:val="24"/>
          <w:szCs w:val="24"/>
        </w:rPr>
        <w:tab/>
        <w:t>Partner Communications teams</w:t>
      </w:r>
    </w:p>
    <w:p w:rsidR="000D5B63" w:rsidRDefault="000D5B63" w:rsidP="000D5B63">
      <w:pPr>
        <w:jc w:val="both"/>
        <w:rPr>
          <w:rFonts w:ascii="Helvetica 55 Roman" w:hAnsi="Helvetica 55 Roman"/>
          <w:sz w:val="24"/>
          <w:szCs w:val="24"/>
        </w:rPr>
      </w:pPr>
      <w:r>
        <w:rPr>
          <w:rFonts w:ascii="Helvetica 55 Roman" w:hAnsi="Helvetica 55 Roman"/>
          <w:sz w:val="24"/>
          <w:szCs w:val="24"/>
        </w:rPr>
        <w:tab/>
      </w:r>
      <w:r>
        <w:rPr>
          <w:rFonts w:ascii="Helvetica 55 Roman" w:hAnsi="Helvetica 55 Roman"/>
          <w:sz w:val="24"/>
          <w:szCs w:val="24"/>
        </w:rPr>
        <w:tab/>
        <w:t xml:space="preserve">Schools, Governors </w:t>
      </w:r>
      <w:r w:rsidR="001B50DB">
        <w:rPr>
          <w:rFonts w:ascii="Helvetica 55 Roman" w:hAnsi="Helvetica 55 Roman"/>
          <w:sz w:val="24"/>
          <w:szCs w:val="24"/>
        </w:rPr>
        <w:t>and</w:t>
      </w:r>
      <w:r>
        <w:rPr>
          <w:rFonts w:ascii="Helvetica 55 Roman" w:hAnsi="Helvetica 55 Roman"/>
          <w:sz w:val="24"/>
          <w:szCs w:val="24"/>
        </w:rPr>
        <w:t xml:space="preserve"> Parents</w:t>
      </w:r>
    </w:p>
    <w:p w:rsidR="008456DD" w:rsidRPr="000D5B63" w:rsidRDefault="008456DD" w:rsidP="0013674A">
      <w:pPr>
        <w:ind w:left="720" w:firstLine="720"/>
        <w:jc w:val="both"/>
        <w:rPr>
          <w:rFonts w:ascii="Helvetica 55 Roman" w:hAnsi="Helvetica 55 Roman"/>
        </w:rPr>
      </w:pPr>
      <w:r w:rsidRPr="000D5B63">
        <w:rPr>
          <w:rFonts w:ascii="Helvetica 55 Roman" w:hAnsi="Helvetica 55 Roman"/>
          <w:sz w:val="24"/>
          <w:szCs w:val="24"/>
        </w:rPr>
        <w:t>Journalists, broadcasters, bloggers and commentators</w:t>
      </w:r>
    </w:p>
    <w:p w:rsidR="008456DD" w:rsidRPr="000D5B63" w:rsidRDefault="008456DD" w:rsidP="008456DD">
      <w:pPr>
        <w:ind w:left="1440"/>
        <w:rPr>
          <w:rFonts w:ascii="Helvetica 55 Roman" w:hAnsi="Helvetica 55 Roman"/>
          <w:sz w:val="24"/>
          <w:szCs w:val="24"/>
        </w:rPr>
      </w:pPr>
      <w:r w:rsidRPr="000D5B63">
        <w:rPr>
          <w:rFonts w:ascii="Helvetica 55 Roman" w:hAnsi="Helvetica 55 Roman"/>
          <w:sz w:val="24"/>
          <w:szCs w:val="24"/>
        </w:rPr>
        <w:t>Other national org</w:t>
      </w:r>
      <w:r w:rsidR="000D5B63">
        <w:rPr>
          <w:rFonts w:ascii="Helvetica 55 Roman" w:hAnsi="Helvetica 55 Roman"/>
          <w:sz w:val="24"/>
          <w:szCs w:val="24"/>
        </w:rPr>
        <w:t xml:space="preserve">anisations e.g. other charities, walking </w:t>
      </w:r>
      <w:r w:rsidRPr="000D5B63">
        <w:rPr>
          <w:rFonts w:ascii="Helvetica 55 Roman" w:hAnsi="Helvetica 55 Roman"/>
          <w:sz w:val="24"/>
          <w:szCs w:val="24"/>
        </w:rPr>
        <w:t>and cycling organisations</w:t>
      </w:r>
    </w:p>
    <w:p w:rsidR="003D2764" w:rsidRPr="0013674A" w:rsidRDefault="003D2764" w:rsidP="008456DD">
      <w:pPr>
        <w:ind w:left="1440"/>
        <w:rPr>
          <w:rFonts w:ascii="Helvetica 55 Roman" w:hAnsi="Helvetica 55 Roman"/>
          <w:color w:val="FF0000"/>
          <w:sz w:val="24"/>
          <w:szCs w:val="24"/>
        </w:rPr>
      </w:pPr>
      <w:r w:rsidRPr="000D5B63">
        <w:rPr>
          <w:rFonts w:ascii="Helvetica 55 Roman" w:hAnsi="Helvetica 55 Roman"/>
          <w:sz w:val="24"/>
          <w:szCs w:val="24"/>
        </w:rPr>
        <w:t xml:space="preserve">Existing and prospective </w:t>
      </w:r>
      <w:r w:rsidR="000D5B63" w:rsidRPr="000D5B63">
        <w:rPr>
          <w:rFonts w:ascii="Helvetica 55 Roman" w:hAnsi="Helvetica 55 Roman"/>
          <w:sz w:val="24"/>
          <w:szCs w:val="24"/>
        </w:rPr>
        <w:t xml:space="preserve">stakeholders &amp; </w:t>
      </w:r>
      <w:r w:rsidRPr="000D5B63">
        <w:rPr>
          <w:rFonts w:ascii="Helvetica 55 Roman" w:hAnsi="Helvetica 55 Roman"/>
          <w:sz w:val="24"/>
          <w:szCs w:val="24"/>
        </w:rPr>
        <w:t>partner</w:t>
      </w:r>
      <w:r w:rsidR="000D5B63" w:rsidRPr="000D5B63">
        <w:rPr>
          <w:rFonts w:ascii="Helvetica 55 Roman" w:hAnsi="Helvetica 55 Roman"/>
          <w:sz w:val="24"/>
          <w:szCs w:val="24"/>
        </w:rPr>
        <w:t>s</w:t>
      </w:r>
    </w:p>
    <w:p w:rsidR="003D2764" w:rsidRPr="00A46188" w:rsidRDefault="003D2764" w:rsidP="008456DD">
      <w:pPr>
        <w:ind w:left="1440"/>
        <w:rPr>
          <w:rFonts w:ascii="Helvetica 55 Roman" w:hAnsi="Helvetica 55 Roman"/>
        </w:rPr>
      </w:pPr>
    </w:p>
    <w:p w:rsidR="008456DD" w:rsidRPr="00A46188" w:rsidRDefault="008456DD" w:rsidP="003D2764">
      <w:pPr>
        <w:ind w:left="1695" w:hanging="1695"/>
        <w:jc w:val="both"/>
        <w:rPr>
          <w:rFonts w:ascii="Helvetica 55 Roman" w:hAnsi="Helvetica 55 Roman"/>
          <w:b/>
          <w:bCs/>
          <w:sz w:val="24"/>
          <w:szCs w:val="24"/>
        </w:rPr>
      </w:pPr>
      <w:r w:rsidRPr="00A46188">
        <w:rPr>
          <w:rFonts w:ascii="Helvetica 55 Roman" w:hAnsi="Helvetica 55 Roman"/>
          <w:b/>
          <w:bCs/>
          <w:sz w:val="24"/>
          <w:szCs w:val="24"/>
        </w:rPr>
        <w:t>Key responsibilities:</w:t>
      </w:r>
    </w:p>
    <w:p w:rsidR="00664447" w:rsidRPr="00A46188" w:rsidRDefault="000D5B63" w:rsidP="003D2764">
      <w:pPr>
        <w:ind w:left="1695" w:hanging="1695"/>
        <w:jc w:val="both"/>
        <w:rPr>
          <w:rFonts w:ascii="Helvetica 55 Roman" w:hAnsi="Helvetica 55 Roman"/>
          <w:b/>
          <w:bCs/>
          <w:sz w:val="24"/>
          <w:szCs w:val="24"/>
        </w:rPr>
      </w:pPr>
      <w:r>
        <w:rPr>
          <w:rFonts w:ascii="Helvetica 55 Roman" w:hAnsi="Helvetica 55 Roman"/>
          <w:b/>
          <w:bCs/>
          <w:sz w:val="24"/>
          <w:szCs w:val="24"/>
        </w:rPr>
        <w:t>Curriculum Support</w:t>
      </w:r>
    </w:p>
    <w:p w:rsidR="00664447" w:rsidRPr="00A46188" w:rsidRDefault="000D5B63" w:rsidP="000D5B63">
      <w:pPr>
        <w:pStyle w:val="ListParagraph"/>
        <w:numPr>
          <w:ilvl w:val="0"/>
          <w:numId w:val="12"/>
        </w:numPr>
        <w:ind w:left="567" w:hanging="567"/>
        <w:rPr>
          <w:rFonts w:ascii="Helvetica 55 Roman" w:hAnsi="Helvetica 55 Roman"/>
          <w:b/>
          <w:bCs/>
          <w:sz w:val="24"/>
          <w:szCs w:val="24"/>
        </w:rPr>
      </w:pPr>
      <w:r w:rsidRPr="000D5B63">
        <w:rPr>
          <w:rFonts w:ascii="Helvetica 55 Roman" w:hAnsi="Helvetica 55 Roman"/>
          <w:bCs/>
          <w:sz w:val="24"/>
          <w:szCs w:val="24"/>
        </w:rPr>
        <w:t>To develop education resources, linked to the new Curriculum in Wales, to support the integration of Active Travel activities in schools.</w:t>
      </w:r>
    </w:p>
    <w:p w:rsidR="009250D8" w:rsidRPr="009250D8" w:rsidRDefault="009250D8" w:rsidP="00C4413E">
      <w:pPr>
        <w:pStyle w:val="ListParagraph"/>
        <w:numPr>
          <w:ilvl w:val="0"/>
          <w:numId w:val="12"/>
        </w:numPr>
        <w:ind w:left="567" w:hanging="567"/>
        <w:rPr>
          <w:rFonts w:ascii="Helvetica 55 Roman" w:hAnsi="Helvetica 55 Roman"/>
          <w:bCs/>
          <w:sz w:val="24"/>
          <w:szCs w:val="24"/>
        </w:rPr>
      </w:pPr>
      <w:r w:rsidRPr="009250D8">
        <w:rPr>
          <w:rFonts w:ascii="Helvetica 55 Roman" w:hAnsi="Helvetica 55 Roman"/>
          <w:bCs/>
          <w:sz w:val="24"/>
          <w:szCs w:val="24"/>
        </w:rPr>
        <w:t>To ensure all</w:t>
      </w:r>
      <w:r>
        <w:rPr>
          <w:rFonts w:ascii="Helvetica 55 Roman" w:hAnsi="Helvetica 55 Roman"/>
          <w:bCs/>
          <w:sz w:val="24"/>
          <w:szCs w:val="24"/>
        </w:rPr>
        <w:t xml:space="preserve"> resources are bilingual and comply with Sustrans Welsh Language policy</w:t>
      </w:r>
      <w:r w:rsidRPr="009250D8">
        <w:rPr>
          <w:rFonts w:ascii="Helvetica 55 Roman" w:hAnsi="Helvetica 55 Roman"/>
          <w:bCs/>
          <w:sz w:val="24"/>
          <w:szCs w:val="24"/>
        </w:rPr>
        <w:t xml:space="preserve"> </w:t>
      </w:r>
    </w:p>
    <w:p w:rsidR="0011498E" w:rsidRPr="00CB46C1" w:rsidRDefault="00CB46C1" w:rsidP="00C4413E">
      <w:pPr>
        <w:pStyle w:val="ListParagraph"/>
        <w:numPr>
          <w:ilvl w:val="0"/>
          <w:numId w:val="12"/>
        </w:numPr>
        <w:ind w:left="567" w:hanging="567"/>
        <w:rPr>
          <w:rFonts w:ascii="Helvetica 55 Roman" w:hAnsi="Helvetica 55 Roman"/>
          <w:bCs/>
          <w:sz w:val="24"/>
          <w:szCs w:val="24"/>
        </w:rPr>
      </w:pPr>
      <w:r w:rsidRPr="00CB46C1">
        <w:rPr>
          <w:rFonts w:ascii="Helvetica 55 Roman" w:hAnsi="Helvetica 55 Roman"/>
          <w:bCs/>
          <w:sz w:val="24"/>
          <w:szCs w:val="24"/>
        </w:rPr>
        <w:t xml:space="preserve">To arrange and promote networking </w:t>
      </w:r>
      <w:r w:rsidR="002E4160">
        <w:rPr>
          <w:rFonts w:ascii="Helvetica 55 Roman" w:hAnsi="Helvetica 55 Roman"/>
          <w:bCs/>
          <w:sz w:val="24"/>
          <w:szCs w:val="24"/>
        </w:rPr>
        <w:t>and</w:t>
      </w:r>
      <w:r>
        <w:rPr>
          <w:rFonts w:ascii="Helvetica 55 Roman" w:hAnsi="Helvetica 55 Roman"/>
          <w:bCs/>
          <w:sz w:val="24"/>
          <w:szCs w:val="24"/>
        </w:rPr>
        <w:t xml:space="preserve"> training </w:t>
      </w:r>
      <w:r w:rsidRPr="00CB46C1">
        <w:rPr>
          <w:rFonts w:ascii="Helvetica 55 Roman" w:hAnsi="Helvetica 55 Roman"/>
          <w:bCs/>
          <w:sz w:val="24"/>
          <w:szCs w:val="24"/>
        </w:rPr>
        <w:t xml:space="preserve">events for champions, parents </w:t>
      </w:r>
      <w:r w:rsidR="002E4160">
        <w:rPr>
          <w:rFonts w:ascii="Helvetica 55 Roman" w:hAnsi="Helvetica 55 Roman"/>
          <w:bCs/>
          <w:sz w:val="24"/>
          <w:szCs w:val="24"/>
        </w:rPr>
        <w:t>and</w:t>
      </w:r>
      <w:r w:rsidRPr="00CB46C1">
        <w:rPr>
          <w:rFonts w:ascii="Helvetica 55 Roman" w:hAnsi="Helvetica 55 Roman"/>
          <w:bCs/>
          <w:sz w:val="24"/>
          <w:szCs w:val="24"/>
        </w:rPr>
        <w:t xml:space="preserve"> governors</w:t>
      </w:r>
      <w:r>
        <w:rPr>
          <w:rFonts w:ascii="Helvetica 55 Roman" w:hAnsi="Helvetica 55 Roman"/>
          <w:bCs/>
          <w:sz w:val="24"/>
          <w:szCs w:val="24"/>
        </w:rPr>
        <w:t xml:space="preserve">, to help develop skills, knowledge and understanding of active travel. </w:t>
      </w:r>
    </w:p>
    <w:p w:rsidR="00664447" w:rsidRPr="00CB46C1" w:rsidRDefault="00840327" w:rsidP="00C4413E">
      <w:pPr>
        <w:pStyle w:val="ListParagraph"/>
        <w:numPr>
          <w:ilvl w:val="0"/>
          <w:numId w:val="12"/>
        </w:numPr>
        <w:ind w:left="567" w:hanging="567"/>
        <w:rPr>
          <w:rFonts w:ascii="Helvetica 55 Roman" w:hAnsi="Helvetica 55 Roman"/>
          <w:b/>
          <w:bCs/>
          <w:sz w:val="24"/>
          <w:szCs w:val="24"/>
        </w:rPr>
      </w:pPr>
      <w:r w:rsidRPr="00CB46C1">
        <w:rPr>
          <w:rFonts w:ascii="Helvetica 55 Roman" w:hAnsi="Helvetica 55 Roman"/>
          <w:bCs/>
          <w:sz w:val="24"/>
          <w:szCs w:val="24"/>
        </w:rPr>
        <w:t xml:space="preserve">To </w:t>
      </w:r>
      <w:r w:rsidR="00CB46C1">
        <w:rPr>
          <w:rFonts w:ascii="Helvetica 55 Roman" w:hAnsi="Helvetica 55 Roman"/>
          <w:bCs/>
          <w:sz w:val="24"/>
          <w:szCs w:val="24"/>
        </w:rPr>
        <w:t xml:space="preserve">further develop </w:t>
      </w:r>
      <w:r w:rsidR="002E4160">
        <w:rPr>
          <w:rFonts w:ascii="Helvetica 55 Roman" w:hAnsi="Helvetica 55 Roman"/>
          <w:bCs/>
          <w:sz w:val="24"/>
          <w:szCs w:val="24"/>
        </w:rPr>
        <w:t>and</w:t>
      </w:r>
      <w:r w:rsidR="00CB46C1">
        <w:rPr>
          <w:rFonts w:ascii="Helvetica 55 Roman" w:hAnsi="Helvetica 55 Roman"/>
          <w:bCs/>
          <w:sz w:val="24"/>
          <w:szCs w:val="24"/>
        </w:rPr>
        <w:t xml:space="preserve"> promote the Active Travel School Award and associated web-platform.</w:t>
      </w:r>
    </w:p>
    <w:p w:rsidR="00CB46C1" w:rsidRPr="00CB46C1" w:rsidRDefault="002E4160" w:rsidP="00C4413E">
      <w:pPr>
        <w:pStyle w:val="ListParagraph"/>
        <w:numPr>
          <w:ilvl w:val="0"/>
          <w:numId w:val="12"/>
        </w:numPr>
        <w:ind w:left="567" w:hanging="567"/>
        <w:rPr>
          <w:rFonts w:ascii="Helvetica 55 Roman" w:hAnsi="Helvetica 55 Roman"/>
          <w:b/>
          <w:bCs/>
          <w:sz w:val="24"/>
          <w:szCs w:val="24"/>
        </w:rPr>
      </w:pPr>
      <w:r>
        <w:rPr>
          <w:rFonts w:ascii="Helvetica 55 Roman" w:hAnsi="Helvetica 55 Roman"/>
          <w:bCs/>
          <w:sz w:val="24"/>
          <w:szCs w:val="24"/>
        </w:rPr>
        <w:t>To monitor and</w:t>
      </w:r>
      <w:r w:rsidR="00CB46C1">
        <w:rPr>
          <w:rFonts w:ascii="Helvetica 55 Roman" w:hAnsi="Helvetica 55 Roman"/>
          <w:bCs/>
          <w:sz w:val="24"/>
          <w:szCs w:val="24"/>
        </w:rPr>
        <w:t xml:space="preserve"> evaluate use of resources, keeping records &amp; statistics to both further improve resources and to report back to key stakeholders.</w:t>
      </w:r>
    </w:p>
    <w:p w:rsidR="00CB46C1" w:rsidRPr="00A46188" w:rsidRDefault="00CB46C1" w:rsidP="00C4413E">
      <w:pPr>
        <w:pStyle w:val="ListParagraph"/>
        <w:numPr>
          <w:ilvl w:val="0"/>
          <w:numId w:val="12"/>
        </w:numPr>
        <w:ind w:left="567" w:hanging="567"/>
        <w:rPr>
          <w:rFonts w:ascii="Helvetica 55 Roman" w:hAnsi="Helvetica 55 Roman"/>
          <w:b/>
          <w:bCs/>
          <w:sz w:val="24"/>
          <w:szCs w:val="24"/>
        </w:rPr>
      </w:pPr>
      <w:r>
        <w:rPr>
          <w:rFonts w:ascii="Helvetica 55 Roman" w:hAnsi="Helvetica 55 Roman"/>
          <w:bCs/>
          <w:sz w:val="24"/>
          <w:szCs w:val="24"/>
        </w:rPr>
        <w:t xml:space="preserve">To maintain regular contact with Champions and Schools, offering support with resources and </w:t>
      </w:r>
      <w:r w:rsidR="00E21C31">
        <w:rPr>
          <w:rFonts w:ascii="Helvetica 55 Roman" w:hAnsi="Helvetica 55 Roman"/>
          <w:bCs/>
          <w:sz w:val="24"/>
          <w:szCs w:val="24"/>
        </w:rPr>
        <w:t>the Active Travel School Award.</w:t>
      </w:r>
    </w:p>
    <w:p w:rsidR="00840327" w:rsidRPr="006702C2" w:rsidRDefault="00840327" w:rsidP="00C4413E">
      <w:pPr>
        <w:ind w:left="567" w:hanging="567"/>
        <w:rPr>
          <w:rFonts w:ascii="Helvetica 55 Roman" w:hAnsi="Helvetica 55 Roman"/>
          <w:b/>
          <w:bCs/>
          <w:sz w:val="24"/>
          <w:szCs w:val="24"/>
        </w:rPr>
      </w:pPr>
    </w:p>
    <w:p w:rsidR="00664447" w:rsidRPr="00C4413E" w:rsidRDefault="000D5B63" w:rsidP="00C4413E">
      <w:pPr>
        <w:rPr>
          <w:rFonts w:ascii="Helvetica 55 Roman" w:hAnsi="Helvetica 55 Roman"/>
          <w:b/>
          <w:bCs/>
          <w:sz w:val="24"/>
          <w:szCs w:val="24"/>
        </w:rPr>
      </w:pPr>
      <w:r>
        <w:rPr>
          <w:rFonts w:ascii="Helvetica 55 Roman" w:hAnsi="Helvetica 55 Roman"/>
          <w:b/>
          <w:bCs/>
          <w:sz w:val="24"/>
          <w:szCs w:val="24"/>
        </w:rPr>
        <w:t>Communications</w:t>
      </w:r>
    </w:p>
    <w:p w:rsidR="009250D8" w:rsidRDefault="009250D8" w:rsidP="009250D8">
      <w:pPr>
        <w:pStyle w:val="SustransBody"/>
        <w:numPr>
          <w:ilvl w:val="0"/>
          <w:numId w:val="12"/>
        </w:numPr>
        <w:spacing w:before="0" w:after="0"/>
        <w:ind w:left="567" w:hanging="567"/>
        <w:jc w:val="left"/>
        <w:rPr>
          <w:sz w:val="24"/>
          <w:szCs w:val="24"/>
        </w:rPr>
      </w:pPr>
      <w:r w:rsidRPr="00A46188">
        <w:rPr>
          <w:sz w:val="24"/>
          <w:szCs w:val="24"/>
        </w:rPr>
        <w:t xml:space="preserve">To provide communications and marketing support to </w:t>
      </w:r>
      <w:r>
        <w:rPr>
          <w:sz w:val="24"/>
          <w:szCs w:val="24"/>
        </w:rPr>
        <w:t>the Active Journeys team</w:t>
      </w:r>
      <w:r w:rsidRPr="00A46188">
        <w:rPr>
          <w:sz w:val="24"/>
          <w:szCs w:val="24"/>
        </w:rPr>
        <w:t xml:space="preserve"> across Wales. </w:t>
      </w:r>
    </w:p>
    <w:p w:rsidR="009250D8" w:rsidRPr="009250D8" w:rsidRDefault="009250D8" w:rsidP="009250D8">
      <w:pPr>
        <w:pStyle w:val="SustransBody"/>
        <w:numPr>
          <w:ilvl w:val="0"/>
          <w:numId w:val="12"/>
        </w:numPr>
        <w:spacing w:before="0" w:after="0"/>
        <w:ind w:left="567" w:hanging="567"/>
        <w:jc w:val="left"/>
        <w:rPr>
          <w:sz w:val="24"/>
          <w:szCs w:val="24"/>
        </w:rPr>
      </w:pPr>
      <w:r w:rsidRPr="009250D8">
        <w:rPr>
          <w:sz w:val="24"/>
          <w:szCs w:val="24"/>
        </w:rPr>
        <w:t>To develop and deliver communication and campaign plans that promote active travel to schools and the wider school community.</w:t>
      </w:r>
    </w:p>
    <w:p w:rsidR="000D5B63" w:rsidRPr="00A46188" w:rsidRDefault="000D5B63" w:rsidP="000D5B63">
      <w:pPr>
        <w:pStyle w:val="ListParagraph"/>
        <w:numPr>
          <w:ilvl w:val="0"/>
          <w:numId w:val="12"/>
        </w:numPr>
        <w:ind w:left="567" w:hanging="567"/>
        <w:rPr>
          <w:rFonts w:ascii="Helvetica 55 Roman" w:hAnsi="Helvetica 55 Roman"/>
          <w:b/>
          <w:bCs/>
          <w:sz w:val="24"/>
          <w:szCs w:val="24"/>
        </w:rPr>
      </w:pPr>
      <w:r w:rsidRPr="00A46188">
        <w:rPr>
          <w:rFonts w:ascii="Helvetica 55 Roman" w:hAnsi="Helvetica 55 Roman"/>
          <w:bCs/>
          <w:sz w:val="24"/>
          <w:szCs w:val="24"/>
        </w:rPr>
        <w:t>To monitor and report on progress against plans and activities</w:t>
      </w:r>
      <w:r w:rsidR="009250D8">
        <w:rPr>
          <w:rFonts w:ascii="Helvetica 55 Roman" w:hAnsi="Helvetica 55 Roman"/>
          <w:bCs/>
          <w:sz w:val="24"/>
          <w:szCs w:val="24"/>
        </w:rPr>
        <w:t>.</w:t>
      </w:r>
    </w:p>
    <w:p w:rsidR="000D5B63" w:rsidRPr="00A46188" w:rsidRDefault="000D5B63" w:rsidP="000D5B63">
      <w:pPr>
        <w:pStyle w:val="ListParagraph"/>
        <w:numPr>
          <w:ilvl w:val="0"/>
          <w:numId w:val="12"/>
        </w:numPr>
        <w:ind w:left="567" w:hanging="567"/>
        <w:rPr>
          <w:rFonts w:ascii="Helvetica 55 Roman" w:hAnsi="Helvetica 55 Roman"/>
          <w:b/>
          <w:bCs/>
          <w:sz w:val="24"/>
          <w:szCs w:val="24"/>
        </w:rPr>
      </w:pPr>
      <w:r w:rsidRPr="00A46188">
        <w:rPr>
          <w:rFonts w:ascii="Helvetica 55 Roman" w:hAnsi="Helvetica 55 Roman"/>
          <w:bCs/>
          <w:sz w:val="24"/>
          <w:szCs w:val="24"/>
        </w:rPr>
        <w:t xml:space="preserve">To support the </w:t>
      </w:r>
      <w:r>
        <w:rPr>
          <w:rFonts w:ascii="Helvetica 55 Roman" w:hAnsi="Helvetica 55 Roman"/>
          <w:bCs/>
          <w:sz w:val="24"/>
          <w:szCs w:val="24"/>
        </w:rPr>
        <w:t>Head of Delivery &amp; Partnerships</w:t>
      </w:r>
      <w:r w:rsidRPr="00A46188">
        <w:rPr>
          <w:rFonts w:ascii="Helvetica 55 Roman" w:hAnsi="Helvetica 55 Roman"/>
          <w:bCs/>
          <w:sz w:val="24"/>
          <w:szCs w:val="24"/>
        </w:rPr>
        <w:t xml:space="preserve"> in the promotion of the </w:t>
      </w:r>
      <w:r>
        <w:rPr>
          <w:rFonts w:ascii="Helvetica 55 Roman" w:hAnsi="Helvetica 55 Roman"/>
          <w:bCs/>
          <w:sz w:val="24"/>
          <w:szCs w:val="24"/>
        </w:rPr>
        <w:t>Active Journeys</w:t>
      </w:r>
      <w:r w:rsidRPr="00A46188">
        <w:rPr>
          <w:rFonts w:ascii="Helvetica 55 Roman" w:hAnsi="Helvetica 55 Roman"/>
          <w:bCs/>
          <w:sz w:val="24"/>
          <w:szCs w:val="24"/>
        </w:rPr>
        <w:t xml:space="preserve"> brand in Wales, including </w:t>
      </w:r>
      <w:r>
        <w:rPr>
          <w:rFonts w:ascii="Helvetica 55 Roman" w:hAnsi="Helvetica 55 Roman"/>
          <w:bCs/>
          <w:sz w:val="24"/>
          <w:szCs w:val="24"/>
        </w:rPr>
        <w:t xml:space="preserve">ensuring </w:t>
      </w:r>
      <w:r w:rsidRPr="00A46188">
        <w:rPr>
          <w:rFonts w:ascii="Helvetica 55 Roman" w:hAnsi="Helvetica 55 Roman"/>
          <w:bCs/>
          <w:sz w:val="24"/>
          <w:szCs w:val="24"/>
        </w:rPr>
        <w:t>all staff and contracted partners in Wales apply Sustrans’ guidance on branding, tone of voice and key messages</w:t>
      </w:r>
    </w:p>
    <w:p w:rsidR="000D5B63" w:rsidRPr="00A46188" w:rsidRDefault="000D5B63" w:rsidP="000D5B63">
      <w:pPr>
        <w:pStyle w:val="ListParagraph"/>
        <w:numPr>
          <w:ilvl w:val="0"/>
          <w:numId w:val="12"/>
        </w:numPr>
        <w:ind w:left="567" w:hanging="567"/>
        <w:rPr>
          <w:rFonts w:ascii="Helvetica 55 Roman" w:hAnsi="Helvetica 55 Roman"/>
          <w:b/>
          <w:bCs/>
          <w:sz w:val="24"/>
          <w:szCs w:val="24"/>
        </w:rPr>
      </w:pPr>
      <w:r w:rsidRPr="00A46188">
        <w:rPr>
          <w:rFonts w:ascii="Helvetica 55 Roman" w:hAnsi="Helvetica 55 Roman"/>
          <w:bCs/>
          <w:sz w:val="24"/>
          <w:szCs w:val="24"/>
        </w:rPr>
        <w:t>To develop and maintain relationships with key journalists, broadcasters, commentators and bloggers</w:t>
      </w:r>
    </w:p>
    <w:p w:rsidR="000D5B63" w:rsidRPr="00A46188" w:rsidRDefault="000D5B63" w:rsidP="000D5B63">
      <w:pPr>
        <w:pStyle w:val="ListParagraph"/>
        <w:numPr>
          <w:ilvl w:val="0"/>
          <w:numId w:val="12"/>
        </w:numPr>
        <w:ind w:left="567" w:hanging="567"/>
        <w:rPr>
          <w:rFonts w:ascii="Helvetica 55 Roman" w:hAnsi="Helvetica 55 Roman"/>
          <w:b/>
          <w:bCs/>
          <w:sz w:val="24"/>
          <w:szCs w:val="24"/>
        </w:rPr>
      </w:pPr>
      <w:r w:rsidRPr="00A46188">
        <w:rPr>
          <w:rFonts w:ascii="Helvetica 55 Roman" w:hAnsi="Helvetica 55 Roman"/>
          <w:bCs/>
          <w:sz w:val="24"/>
          <w:szCs w:val="24"/>
        </w:rPr>
        <w:t xml:space="preserve">To draft and disseminate content including press releases, </w:t>
      </w:r>
      <w:r w:rsidR="008C2CBB">
        <w:rPr>
          <w:rFonts w:ascii="Helvetica 55 Roman" w:hAnsi="Helvetica 55 Roman"/>
          <w:bCs/>
          <w:sz w:val="24"/>
          <w:szCs w:val="24"/>
        </w:rPr>
        <w:t xml:space="preserve">together with articles, </w:t>
      </w:r>
      <w:r w:rsidRPr="00A46188">
        <w:rPr>
          <w:rFonts w:ascii="Helvetica 55 Roman" w:hAnsi="Helvetica 55 Roman"/>
          <w:bCs/>
          <w:sz w:val="24"/>
          <w:szCs w:val="24"/>
        </w:rPr>
        <w:t>case studies and stories for online platforms</w:t>
      </w:r>
    </w:p>
    <w:p w:rsidR="000D5B63" w:rsidRPr="00A46188" w:rsidRDefault="000D5B63" w:rsidP="000D5B63">
      <w:pPr>
        <w:pStyle w:val="ListParagraph"/>
        <w:numPr>
          <w:ilvl w:val="0"/>
          <w:numId w:val="12"/>
        </w:numPr>
        <w:ind w:left="567" w:hanging="567"/>
        <w:rPr>
          <w:rFonts w:ascii="Helvetica 55 Roman" w:hAnsi="Helvetica 55 Roman"/>
          <w:b/>
          <w:bCs/>
          <w:sz w:val="24"/>
          <w:szCs w:val="24"/>
        </w:rPr>
      </w:pPr>
      <w:r w:rsidRPr="00A46188">
        <w:rPr>
          <w:rFonts w:ascii="Helvetica 55 Roman" w:hAnsi="Helvetica 55 Roman"/>
          <w:bCs/>
          <w:sz w:val="24"/>
          <w:szCs w:val="24"/>
        </w:rPr>
        <w:t>To respond to media queries, arrange media interviews, brief spokespeople and act as a media spokesperson</w:t>
      </w:r>
    </w:p>
    <w:p w:rsidR="008C2CBB" w:rsidRDefault="000D5B63" w:rsidP="000D5B63">
      <w:pPr>
        <w:pStyle w:val="ListParagraph"/>
        <w:numPr>
          <w:ilvl w:val="0"/>
          <w:numId w:val="12"/>
        </w:numPr>
        <w:ind w:left="567" w:hanging="567"/>
        <w:rPr>
          <w:rFonts w:ascii="Helvetica 55 Roman" w:hAnsi="Helvetica 55 Roman"/>
          <w:bCs/>
          <w:sz w:val="24"/>
          <w:szCs w:val="24"/>
        </w:rPr>
      </w:pPr>
      <w:r>
        <w:rPr>
          <w:rFonts w:ascii="Helvetica 55 Roman" w:hAnsi="Helvetica 55 Roman"/>
          <w:bCs/>
          <w:sz w:val="24"/>
          <w:szCs w:val="24"/>
        </w:rPr>
        <w:t xml:space="preserve">To edit and manage the Wales </w:t>
      </w:r>
      <w:r w:rsidR="008C2CBB">
        <w:rPr>
          <w:rFonts w:ascii="Helvetica 55 Roman" w:hAnsi="Helvetica 55 Roman"/>
          <w:bCs/>
          <w:sz w:val="24"/>
          <w:szCs w:val="24"/>
        </w:rPr>
        <w:t xml:space="preserve">Schools </w:t>
      </w:r>
      <w:r>
        <w:rPr>
          <w:rFonts w:ascii="Helvetica 55 Roman" w:hAnsi="Helvetica 55 Roman"/>
          <w:bCs/>
          <w:sz w:val="24"/>
          <w:szCs w:val="24"/>
        </w:rPr>
        <w:t>pages of Sustrans website</w:t>
      </w:r>
    </w:p>
    <w:p w:rsidR="00896D7F" w:rsidRPr="00C4413E" w:rsidRDefault="00C4413E" w:rsidP="000D5B63">
      <w:pPr>
        <w:pStyle w:val="ListParagraph"/>
        <w:numPr>
          <w:ilvl w:val="0"/>
          <w:numId w:val="12"/>
        </w:numPr>
        <w:ind w:left="567" w:hanging="567"/>
        <w:rPr>
          <w:rFonts w:ascii="Helvetica 55 Roman" w:hAnsi="Helvetica 55 Roman"/>
          <w:bCs/>
          <w:sz w:val="24"/>
          <w:szCs w:val="24"/>
        </w:rPr>
      </w:pPr>
      <w:r>
        <w:rPr>
          <w:rFonts w:ascii="Helvetica 55 Roman" w:hAnsi="Helvetica 55 Roman"/>
          <w:bCs/>
          <w:sz w:val="24"/>
          <w:szCs w:val="24"/>
        </w:rPr>
        <w:t>To o</w:t>
      </w:r>
      <w:r w:rsidR="00896D7F" w:rsidRPr="00C4413E">
        <w:rPr>
          <w:rFonts w:ascii="Helvetica 55 Roman" w:hAnsi="Helvetica 55 Roman"/>
          <w:bCs/>
          <w:sz w:val="24"/>
          <w:szCs w:val="24"/>
        </w:rPr>
        <w:t>versee the production and d</w:t>
      </w:r>
      <w:r w:rsidR="001117D1" w:rsidRPr="00C4413E">
        <w:rPr>
          <w:rFonts w:ascii="Helvetica 55 Roman" w:hAnsi="Helvetica 55 Roman"/>
          <w:bCs/>
          <w:sz w:val="24"/>
          <w:szCs w:val="24"/>
        </w:rPr>
        <w:t>issemination of</w:t>
      </w:r>
      <w:r w:rsidR="00896D7F" w:rsidRPr="00C4413E">
        <w:rPr>
          <w:rFonts w:ascii="Helvetica 55 Roman" w:hAnsi="Helvetica 55 Roman"/>
          <w:bCs/>
          <w:sz w:val="24"/>
          <w:szCs w:val="24"/>
        </w:rPr>
        <w:t xml:space="preserve"> marketing materials and content including brochures, videos, case studies and stories</w:t>
      </w:r>
    </w:p>
    <w:p w:rsidR="00896D7F" w:rsidRPr="00C4413E" w:rsidRDefault="00C4413E" w:rsidP="00C4413E">
      <w:pPr>
        <w:pStyle w:val="ListParagraph"/>
        <w:numPr>
          <w:ilvl w:val="0"/>
          <w:numId w:val="12"/>
        </w:numPr>
        <w:ind w:left="567" w:hanging="567"/>
        <w:rPr>
          <w:rFonts w:ascii="Helvetica 55 Roman" w:hAnsi="Helvetica 55 Roman"/>
          <w:bCs/>
          <w:sz w:val="24"/>
          <w:szCs w:val="24"/>
        </w:rPr>
      </w:pPr>
      <w:r>
        <w:rPr>
          <w:rFonts w:ascii="Helvetica 55 Roman" w:hAnsi="Helvetica 55 Roman"/>
          <w:bCs/>
          <w:sz w:val="24"/>
          <w:szCs w:val="24"/>
        </w:rPr>
        <w:lastRenderedPageBreak/>
        <w:t>To i</w:t>
      </w:r>
      <w:r w:rsidR="00896D7F" w:rsidRPr="00C4413E">
        <w:rPr>
          <w:rFonts w:ascii="Helvetica 55 Roman" w:hAnsi="Helvetica 55 Roman"/>
          <w:bCs/>
          <w:sz w:val="24"/>
          <w:szCs w:val="24"/>
        </w:rPr>
        <w:t>dentify promotional opportunities (for example conferences)</w:t>
      </w:r>
    </w:p>
    <w:p w:rsidR="00896D7F" w:rsidRPr="008C2CBB" w:rsidRDefault="00C4413E" w:rsidP="00C4413E">
      <w:pPr>
        <w:pStyle w:val="ListParagraph"/>
        <w:numPr>
          <w:ilvl w:val="0"/>
          <w:numId w:val="12"/>
        </w:numPr>
        <w:ind w:left="567" w:hanging="567"/>
        <w:rPr>
          <w:rFonts w:ascii="Helvetica 55 Roman" w:hAnsi="Helvetica 55 Roman"/>
        </w:rPr>
      </w:pPr>
      <w:r w:rsidRPr="008C2CBB">
        <w:rPr>
          <w:rFonts w:ascii="Helvetica 55 Roman" w:hAnsi="Helvetica 55 Roman"/>
          <w:bCs/>
          <w:sz w:val="24"/>
          <w:szCs w:val="24"/>
        </w:rPr>
        <w:t>To su</w:t>
      </w:r>
      <w:r w:rsidR="00896D7F" w:rsidRPr="008C2CBB">
        <w:rPr>
          <w:rFonts w:ascii="Helvetica 55 Roman" w:hAnsi="Helvetica 55 Roman"/>
          <w:bCs/>
          <w:sz w:val="24"/>
          <w:szCs w:val="24"/>
        </w:rPr>
        <w:t xml:space="preserve">pport the </w:t>
      </w:r>
      <w:r w:rsidR="008C2CBB" w:rsidRPr="008C2CBB">
        <w:rPr>
          <w:rFonts w:ascii="Helvetica 55 Roman" w:hAnsi="Helvetica 55 Roman"/>
          <w:bCs/>
          <w:sz w:val="24"/>
          <w:szCs w:val="24"/>
        </w:rPr>
        <w:t xml:space="preserve">Head of Delivery &amp; Partnerships </w:t>
      </w:r>
      <w:r w:rsidR="00896D7F" w:rsidRPr="008C2CBB">
        <w:rPr>
          <w:rFonts w:ascii="Helvetica 55 Roman" w:hAnsi="Helvetica 55 Roman"/>
          <w:bCs/>
          <w:sz w:val="24"/>
          <w:szCs w:val="24"/>
        </w:rPr>
        <w:t xml:space="preserve">and other staff in the development and strengthening of relationships with key </w:t>
      </w:r>
      <w:r w:rsidR="008C2CBB" w:rsidRPr="008C2CBB">
        <w:rPr>
          <w:rFonts w:ascii="Helvetica 55 Roman" w:hAnsi="Helvetica 55 Roman"/>
          <w:bCs/>
          <w:sz w:val="24"/>
          <w:szCs w:val="24"/>
        </w:rPr>
        <w:t>stakeholders &amp; partners.</w:t>
      </w:r>
    </w:p>
    <w:p w:rsidR="00896D7F" w:rsidRPr="00A46188" w:rsidRDefault="00896D7F" w:rsidP="00C4413E">
      <w:pPr>
        <w:pStyle w:val="ListParagraph"/>
        <w:ind w:left="567" w:hanging="567"/>
        <w:rPr>
          <w:rFonts w:ascii="Helvetica 55 Roman" w:hAnsi="Helvetica 55 Roman"/>
          <w:b/>
          <w:bCs/>
          <w:sz w:val="24"/>
          <w:szCs w:val="24"/>
        </w:rPr>
      </w:pPr>
    </w:p>
    <w:p w:rsidR="008456DD" w:rsidRPr="00C4413E" w:rsidRDefault="008456DD" w:rsidP="00C4413E">
      <w:pPr>
        <w:rPr>
          <w:rFonts w:ascii="Helvetica 55 Roman" w:hAnsi="Helvetica 55 Roman"/>
        </w:rPr>
      </w:pPr>
      <w:r w:rsidRPr="00C4413E">
        <w:rPr>
          <w:rFonts w:ascii="Helvetica 55 Roman" w:hAnsi="Helvetica 55 Roman"/>
          <w:b/>
          <w:bCs/>
          <w:sz w:val="24"/>
          <w:szCs w:val="24"/>
        </w:rPr>
        <w:t>Training and personal development:</w:t>
      </w:r>
    </w:p>
    <w:p w:rsidR="008456DD" w:rsidRPr="00A46188" w:rsidRDefault="008456DD" w:rsidP="00C4413E">
      <w:pPr>
        <w:numPr>
          <w:ilvl w:val="0"/>
          <w:numId w:val="12"/>
        </w:numPr>
        <w:ind w:left="567" w:hanging="567"/>
        <w:rPr>
          <w:rFonts w:ascii="Helvetica 55 Roman" w:hAnsi="Helvetica 55 Roman"/>
        </w:rPr>
      </w:pPr>
      <w:r w:rsidRPr="00A46188">
        <w:rPr>
          <w:rFonts w:ascii="Helvetica 55 Roman" w:hAnsi="Helvetica 55 Roman"/>
          <w:sz w:val="24"/>
          <w:szCs w:val="24"/>
        </w:rPr>
        <w:t>To attend essential Sustrans training as required by the Charity.</w:t>
      </w:r>
    </w:p>
    <w:p w:rsidR="008456DD" w:rsidRPr="00A46188" w:rsidRDefault="008456DD" w:rsidP="00C4413E">
      <w:pPr>
        <w:numPr>
          <w:ilvl w:val="0"/>
          <w:numId w:val="12"/>
        </w:numPr>
        <w:ind w:left="567" w:hanging="567"/>
        <w:rPr>
          <w:rFonts w:ascii="Helvetica 55 Roman" w:hAnsi="Helvetica 55 Roman"/>
        </w:rPr>
      </w:pPr>
      <w:r w:rsidRPr="00A46188">
        <w:rPr>
          <w:rFonts w:ascii="Helvetica 55 Roman" w:hAnsi="Helvetica 55 Roman"/>
          <w:sz w:val="24"/>
          <w:szCs w:val="24"/>
        </w:rPr>
        <w:t>To work with own line manager to ensure personal development by working to objectives set as part of the Charity’s appraisal process.</w:t>
      </w:r>
    </w:p>
    <w:p w:rsidR="008456DD" w:rsidRPr="00A46188" w:rsidRDefault="008456DD" w:rsidP="00C4413E">
      <w:pPr>
        <w:ind w:left="567" w:hanging="567"/>
        <w:rPr>
          <w:rFonts w:ascii="Helvetica 55 Roman" w:hAnsi="Helvetica 55 Roman"/>
        </w:rPr>
      </w:pPr>
    </w:p>
    <w:p w:rsidR="008456DD" w:rsidRPr="00C4413E" w:rsidRDefault="008456DD" w:rsidP="00C4413E">
      <w:pPr>
        <w:rPr>
          <w:rFonts w:ascii="Helvetica 55 Roman" w:hAnsi="Helvetica 55 Roman"/>
        </w:rPr>
      </w:pPr>
      <w:r w:rsidRPr="00C4413E">
        <w:rPr>
          <w:rFonts w:ascii="Helvetica 55 Roman" w:hAnsi="Helvetica 55 Roman"/>
          <w:b/>
          <w:bCs/>
          <w:sz w:val="24"/>
          <w:szCs w:val="24"/>
        </w:rPr>
        <w:t>Health &amp; Safety, Safeguarding and Equality, Diversity and Inclusion:</w:t>
      </w:r>
    </w:p>
    <w:p w:rsidR="00A46188" w:rsidRPr="00A46188" w:rsidRDefault="008456DD" w:rsidP="00C4413E">
      <w:pPr>
        <w:numPr>
          <w:ilvl w:val="0"/>
          <w:numId w:val="12"/>
        </w:numPr>
        <w:ind w:left="567" w:hanging="567"/>
        <w:rPr>
          <w:rFonts w:ascii="Helvetica 55 Roman" w:hAnsi="Helvetica 55 Roman"/>
        </w:rPr>
      </w:pPr>
      <w:r w:rsidRPr="00A46188">
        <w:rPr>
          <w:rFonts w:ascii="Helvetica 55 Roman" w:hAnsi="Helvetica 55 Roman"/>
          <w:sz w:val="24"/>
          <w:szCs w:val="24"/>
        </w:rPr>
        <w:t>To support and comply with the organisation’s policy for the management of</w:t>
      </w:r>
      <w:r w:rsidR="00A46188" w:rsidRPr="00A46188">
        <w:rPr>
          <w:rFonts w:ascii="Helvetica 55 Roman" w:hAnsi="Helvetica 55 Roman"/>
          <w:sz w:val="24"/>
          <w:szCs w:val="24"/>
        </w:rPr>
        <w:t xml:space="preserve"> health and safety</w:t>
      </w:r>
    </w:p>
    <w:p w:rsidR="00A46188" w:rsidRPr="00A46188" w:rsidRDefault="00A46188" w:rsidP="00C4413E">
      <w:pPr>
        <w:numPr>
          <w:ilvl w:val="0"/>
          <w:numId w:val="12"/>
        </w:numPr>
        <w:ind w:left="567" w:hanging="567"/>
        <w:rPr>
          <w:rFonts w:ascii="Helvetica 55 Roman" w:hAnsi="Helvetica 55 Roman"/>
        </w:rPr>
      </w:pPr>
      <w:r w:rsidRPr="00A46188">
        <w:rPr>
          <w:rFonts w:ascii="Helvetica 55 Roman" w:hAnsi="Helvetica 55 Roman"/>
          <w:sz w:val="24"/>
          <w:szCs w:val="24"/>
        </w:rPr>
        <w:t xml:space="preserve">To support and </w:t>
      </w:r>
      <w:r w:rsidR="00F93AAA" w:rsidRPr="00A46188">
        <w:rPr>
          <w:rFonts w:ascii="Helvetica 55 Roman" w:hAnsi="Helvetica 55 Roman"/>
          <w:sz w:val="24"/>
          <w:szCs w:val="24"/>
        </w:rPr>
        <w:t>comply</w:t>
      </w:r>
      <w:r w:rsidRPr="00A46188">
        <w:rPr>
          <w:rFonts w:ascii="Helvetica 55 Roman" w:hAnsi="Helvetica 55 Roman"/>
          <w:sz w:val="24"/>
          <w:szCs w:val="24"/>
        </w:rPr>
        <w:t xml:space="preserve"> with the organisation’s policies for the management of safeguarding</w:t>
      </w:r>
    </w:p>
    <w:p w:rsidR="00A46188" w:rsidRPr="00A46188" w:rsidRDefault="00A46188" w:rsidP="00C4413E">
      <w:pPr>
        <w:numPr>
          <w:ilvl w:val="0"/>
          <w:numId w:val="12"/>
        </w:numPr>
        <w:ind w:left="567" w:hanging="567"/>
        <w:rPr>
          <w:rFonts w:ascii="Helvetica 55 Roman" w:hAnsi="Helvetica 55 Roman"/>
        </w:rPr>
      </w:pPr>
      <w:r w:rsidRPr="00A46188">
        <w:rPr>
          <w:rFonts w:ascii="Helvetica 55 Roman" w:hAnsi="Helvetica 55 Roman"/>
          <w:sz w:val="24"/>
          <w:szCs w:val="24"/>
        </w:rPr>
        <w:t xml:space="preserve">To support and comply with the organisation’s policy and </w:t>
      </w:r>
      <w:r w:rsidR="00F93AAA" w:rsidRPr="00A46188">
        <w:rPr>
          <w:rFonts w:ascii="Helvetica 55 Roman" w:hAnsi="Helvetica 55 Roman"/>
          <w:sz w:val="24"/>
          <w:szCs w:val="24"/>
        </w:rPr>
        <w:t>procedures</w:t>
      </w:r>
      <w:r w:rsidRPr="00A46188">
        <w:rPr>
          <w:rFonts w:ascii="Helvetica 55 Roman" w:hAnsi="Helvetica 55 Roman"/>
          <w:sz w:val="24"/>
          <w:szCs w:val="24"/>
        </w:rPr>
        <w:t xml:space="preserve"> relating to </w:t>
      </w:r>
      <w:r w:rsidR="00F93AAA" w:rsidRPr="00A46188">
        <w:rPr>
          <w:rFonts w:ascii="Helvetica 55 Roman" w:hAnsi="Helvetica 55 Roman"/>
          <w:sz w:val="24"/>
          <w:szCs w:val="24"/>
        </w:rPr>
        <w:t>Equality</w:t>
      </w:r>
      <w:r w:rsidRPr="00A46188">
        <w:rPr>
          <w:rFonts w:ascii="Helvetica 55 Roman" w:hAnsi="Helvetica 55 Roman"/>
          <w:sz w:val="24"/>
          <w:szCs w:val="24"/>
        </w:rPr>
        <w:t xml:space="preserve">, </w:t>
      </w:r>
      <w:r w:rsidR="00F93AAA" w:rsidRPr="00A46188">
        <w:rPr>
          <w:rFonts w:ascii="Helvetica 55 Roman" w:hAnsi="Helvetica 55 Roman"/>
          <w:sz w:val="24"/>
          <w:szCs w:val="24"/>
        </w:rPr>
        <w:t>Diversity</w:t>
      </w:r>
      <w:r w:rsidRPr="00A46188">
        <w:rPr>
          <w:rFonts w:ascii="Helvetica 55 Roman" w:hAnsi="Helvetica 55 Roman"/>
          <w:sz w:val="24"/>
          <w:szCs w:val="24"/>
        </w:rPr>
        <w:t xml:space="preserve">, and Inclusion and apply </w:t>
      </w:r>
      <w:r w:rsidR="00F93AAA" w:rsidRPr="00A46188">
        <w:rPr>
          <w:rFonts w:ascii="Helvetica 55 Roman" w:hAnsi="Helvetica 55 Roman"/>
          <w:sz w:val="24"/>
          <w:szCs w:val="24"/>
        </w:rPr>
        <w:t>principles</w:t>
      </w:r>
      <w:r w:rsidRPr="00A46188">
        <w:rPr>
          <w:rFonts w:ascii="Helvetica 55 Roman" w:hAnsi="Helvetica 55 Roman"/>
          <w:sz w:val="24"/>
          <w:szCs w:val="24"/>
        </w:rPr>
        <w:t xml:space="preserve"> of best practice in own role</w:t>
      </w:r>
    </w:p>
    <w:p w:rsidR="00A46188" w:rsidRPr="00A46188" w:rsidRDefault="00A46188" w:rsidP="00C4413E">
      <w:pPr>
        <w:ind w:left="567" w:hanging="567"/>
        <w:rPr>
          <w:rFonts w:ascii="Helvetica 55 Roman" w:hAnsi="Helvetica 55 Roman"/>
          <w:b/>
          <w:bCs/>
          <w:sz w:val="24"/>
          <w:szCs w:val="24"/>
        </w:rPr>
      </w:pPr>
    </w:p>
    <w:p w:rsidR="00A46188" w:rsidRPr="00C4413E" w:rsidRDefault="000D5B63" w:rsidP="00C4413E">
      <w:pPr>
        <w:rPr>
          <w:rFonts w:ascii="Helvetica 55 Roman" w:hAnsi="Helvetica 55 Roman"/>
        </w:rPr>
      </w:pPr>
      <w:r>
        <w:rPr>
          <w:rFonts w:ascii="Helvetica 55 Roman" w:hAnsi="Helvetica 55 Roman"/>
          <w:b/>
          <w:bCs/>
          <w:sz w:val="24"/>
          <w:szCs w:val="24"/>
        </w:rPr>
        <w:t xml:space="preserve">Sustrans </w:t>
      </w:r>
      <w:r w:rsidR="00A46188" w:rsidRPr="00C4413E">
        <w:rPr>
          <w:rFonts w:ascii="Helvetica 55 Roman" w:hAnsi="Helvetica 55 Roman"/>
          <w:b/>
          <w:bCs/>
          <w:sz w:val="24"/>
          <w:szCs w:val="24"/>
        </w:rPr>
        <w:t>Networks</w:t>
      </w:r>
      <w:r w:rsidR="00A46188" w:rsidRPr="00C4413E">
        <w:rPr>
          <w:rFonts w:ascii="Helvetica 55 Roman" w:hAnsi="Helvetica 55 Roman"/>
          <w:sz w:val="24"/>
          <w:szCs w:val="24"/>
        </w:rPr>
        <w:t>:</w:t>
      </w:r>
    </w:p>
    <w:p w:rsidR="00A46188" w:rsidRDefault="00A46188" w:rsidP="00C4413E">
      <w:pPr>
        <w:pStyle w:val="ListParagraph"/>
        <w:numPr>
          <w:ilvl w:val="0"/>
          <w:numId w:val="12"/>
        </w:numPr>
        <w:ind w:left="567" w:hanging="567"/>
        <w:rPr>
          <w:rFonts w:ascii="Helvetica 55 Roman" w:hAnsi="Helvetica 55 Roman"/>
          <w:sz w:val="24"/>
          <w:szCs w:val="24"/>
        </w:rPr>
      </w:pPr>
      <w:r w:rsidRPr="000D5B63">
        <w:rPr>
          <w:rFonts w:ascii="Helvetica 55 Roman" w:hAnsi="Helvetica 55 Roman"/>
          <w:sz w:val="24"/>
          <w:szCs w:val="24"/>
        </w:rPr>
        <w:t xml:space="preserve">This role may have additional responsibilities as a member of a network of colleagues working on Sustrans-wide </w:t>
      </w:r>
      <w:r w:rsidR="000D5B63">
        <w:rPr>
          <w:rFonts w:ascii="Helvetica 55 Roman" w:hAnsi="Helvetica 55 Roman"/>
          <w:sz w:val="24"/>
          <w:szCs w:val="24"/>
        </w:rPr>
        <w:t xml:space="preserve">topics, including schools resources </w:t>
      </w:r>
      <w:r w:rsidR="002E4160">
        <w:rPr>
          <w:rFonts w:ascii="Helvetica 55 Roman" w:hAnsi="Helvetica 55 Roman"/>
          <w:sz w:val="24"/>
          <w:szCs w:val="24"/>
        </w:rPr>
        <w:t>and</w:t>
      </w:r>
      <w:r w:rsidR="000D5B63">
        <w:rPr>
          <w:rFonts w:ascii="Helvetica 55 Roman" w:hAnsi="Helvetica 55 Roman"/>
          <w:sz w:val="24"/>
          <w:szCs w:val="24"/>
        </w:rPr>
        <w:t xml:space="preserve"> School Streets</w:t>
      </w:r>
    </w:p>
    <w:p w:rsidR="000D5B63" w:rsidRPr="000D5B63" w:rsidRDefault="000D5B63" w:rsidP="000D5B63">
      <w:pPr>
        <w:pStyle w:val="ListParagraph"/>
        <w:ind w:left="567"/>
        <w:rPr>
          <w:rFonts w:ascii="Helvetica 55 Roman" w:hAnsi="Helvetica 55 Roman"/>
          <w:sz w:val="24"/>
          <w:szCs w:val="24"/>
        </w:rPr>
      </w:pPr>
    </w:p>
    <w:p w:rsidR="00A46188" w:rsidRPr="00C4413E" w:rsidRDefault="00A46188" w:rsidP="00C4413E">
      <w:pPr>
        <w:rPr>
          <w:rFonts w:ascii="Helvetica 55 Roman" w:hAnsi="Helvetica 55 Roman"/>
        </w:rPr>
      </w:pPr>
      <w:r w:rsidRPr="00C4413E">
        <w:rPr>
          <w:rFonts w:ascii="Helvetica 55 Roman" w:hAnsi="Helvetica 55 Roman"/>
          <w:b/>
          <w:bCs/>
          <w:sz w:val="24"/>
          <w:szCs w:val="24"/>
        </w:rPr>
        <w:t>Other</w:t>
      </w:r>
    </w:p>
    <w:p w:rsidR="00A46188" w:rsidRPr="00A46188" w:rsidRDefault="00A46188" w:rsidP="00C4413E">
      <w:pPr>
        <w:pStyle w:val="ListParagraph"/>
        <w:numPr>
          <w:ilvl w:val="0"/>
          <w:numId w:val="12"/>
        </w:numPr>
        <w:ind w:left="567" w:hanging="567"/>
        <w:rPr>
          <w:rFonts w:ascii="Helvetica 55 Roman" w:hAnsi="Helvetica 55 Roman"/>
        </w:rPr>
      </w:pPr>
      <w:r w:rsidRPr="00A46188">
        <w:rPr>
          <w:rFonts w:ascii="Helvetica 55 Roman" w:hAnsi="Helvetica 55 Roman"/>
          <w:sz w:val="24"/>
          <w:szCs w:val="24"/>
        </w:rPr>
        <w:t>To perform any other duties consistent with the nature and grade of the role as agreed with the line manager.</w:t>
      </w:r>
    </w:p>
    <w:p w:rsidR="00A46188" w:rsidRPr="00A46188" w:rsidRDefault="00A46188" w:rsidP="00A46188">
      <w:pPr>
        <w:rPr>
          <w:rFonts w:ascii="Helvetica 55 Roman" w:hAnsi="Helvetica 55 Roman"/>
          <w:sz w:val="24"/>
          <w:szCs w:val="24"/>
        </w:rPr>
      </w:pPr>
    </w:p>
    <w:p w:rsidR="00A46188" w:rsidRPr="00A46188" w:rsidRDefault="00A46188" w:rsidP="00A46188">
      <w:pPr>
        <w:rPr>
          <w:rFonts w:ascii="Helvetica 55 Roman" w:hAnsi="Helvetica 55 Roman"/>
        </w:rPr>
      </w:pPr>
      <w:r w:rsidRPr="00A46188">
        <w:rPr>
          <w:rFonts w:ascii="Helvetica 55 Roman" w:hAnsi="Helvetica 55 Roman"/>
          <w:b/>
          <w:bCs/>
          <w:sz w:val="24"/>
          <w:szCs w:val="24"/>
        </w:rPr>
        <w:t>Working conditions:</w:t>
      </w:r>
    </w:p>
    <w:p w:rsidR="00A46188" w:rsidRPr="00A46188" w:rsidRDefault="00A46188" w:rsidP="00A46188">
      <w:pPr>
        <w:rPr>
          <w:rFonts w:ascii="Helvetica 55 Roman" w:hAnsi="Helvetica 55 Roman"/>
        </w:rPr>
      </w:pPr>
      <w:r w:rsidRPr="00A46188">
        <w:rPr>
          <w:rFonts w:ascii="Helvetica 55 Roman" w:hAnsi="Helvetica 55 Roman"/>
          <w:sz w:val="24"/>
          <w:szCs w:val="24"/>
        </w:rPr>
        <w:t>The post-holder will live close to the nominated office base although there may be opportunities to work from home at times. Overnight stays away from home may be necessary when participating in projects away from their designated base. Occasional weekend and late working may be required with time off in lieu.  The post-holder must be prepared to cycle or use public transport for the majority of work journeys.</w:t>
      </w:r>
    </w:p>
    <w:p w:rsidR="00F6444B" w:rsidRDefault="00F6444B" w:rsidP="00A46188">
      <w:pPr>
        <w:rPr>
          <w:rFonts w:ascii="Helvetica 55 Roman" w:hAnsi="Helvetica 55 Roman"/>
          <w:sz w:val="24"/>
          <w:szCs w:val="24"/>
        </w:rPr>
      </w:pPr>
    </w:p>
    <w:p w:rsidR="00F6444B" w:rsidRPr="00FE32A7" w:rsidRDefault="00F6444B" w:rsidP="00F6444B">
      <w:pPr>
        <w:rPr>
          <w:rFonts w:ascii="Helvetica 55 Roman" w:hAnsi="Helvetica 55 Roman"/>
          <w:sz w:val="24"/>
        </w:rPr>
      </w:pPr>
      <w:r w:rsidRPr="00FE32A7">
        <w:rPr>
          <w:rFonts w:ascii="Helvetica 55 Roman" w:hAnsi="Helvetica 55 Roman"/>
          <w:sz w:val="24"/>
        </w:rPr>
        <w:t>Clearance by an Enhanced Disclosure check through the DBS is mandatory for this role.</w:t>
      </w:r>
    </w:p>
    <w:p w:rsidR="00A46188" w:rsidRPr="00A46188" w:rsidRDefault="00A46188" w:rsidP="00A46188">
      <w:pPr>
        <w:rPr>
          <w:rFonts w:ascii="Helvetica 55 Roman" w:hAnsi="Helvetica 55 Roman"/>
        </w:rPr>
      </w:pPr>
      <w:r w:rsidRPr="00A46188">
        <w:rPr>
          <w:rFonts w:ascii="Helvetica 55 Roman" w:hAnsi="Helvetica 55 Roman"/>
          <w:sz w:val="24"/>
          <w:szCs w:val="24"/>
        </w:rPr>
        <w:t> </w:t>
      </w:r>
    </w:p>
    <w:p w:rsidR="00A46188" w:rsidRPr="00A46188" w:rsidRDefault="00A46188" w:rsidP="00A46188">
      <w:pPr>
        <w:rPr>
          <w:rFonts w:ascii="Helvetica 55 Roman" w:hAnsi="Helvetica 55 Roman"/>
        </w:rPr>
      </w:pPr>
      <w:r w:rsidRPr="00A46188">
        <w:rPr>
          <w:rFonts w:ascii="Helvetica 55 Roman" w:hAnsi="Helvetica 55 Roman"/>
          <w:b/>
          <w:bCs/>
          <w:sz w:val="24"/>
          <w:szCs w:val="24"/>
        </w:rPr>
        <w:t>Special note:</w:t>
      </w:r>
    </w:p>
    <w:p w:rsidR="00A46188" w:rsidRPr="00A46188" w:rsidRDefault="00A46188" w:rsidP="00A46188">
      <w:pPr>
        <w:rPr>
          <w:rFonts w:ascii="Helvetica 55 Roman" w:hAnsi="Helvetica 55 Roman"/>
        </w:rPr>
      </w:pPr>
      <w:r w:rsidRPr="00A46188">
        <w:rPr>
          <w:rFonts w:ascii="Helvetica 55 Roman" w:hAnsi="Helvetica 55 Roman"/>
          <w:sz w:val="24"/>
          <w:szCs w:val="24"/>
        </w:rPr>
        <w:t>This job description does not form part of the contract of employment, but indicates how that contract should be performed. The job description may be subject to amendment in the light of experience and in consultation with the jobholder.</w:t>
      </w:r>
    </w:p>
    <w:p w:rsidR="00A46188" w:rsidRPr="00A46188" w:rsidRDefault="00A46188" w:rsidP="00A46188">
      <w:pPr>
        <w:rPr>
          <w:rFonts w:ascii="Helvetica 55 Roman" w:hAnsi="Helvetica 55 Roman"/>
          <w:sz w:val="24"/>
          <w:szCs w:val="24"/>
        </w:rPr>
      </w:pPr>
    </w:p>
    <w:p w:rsidR="00A46188" w:rsidRPr="00A46188" w:rsidRDefault="00A46188" w:rsidP="00A46188">
      <w:pPr>
        <w:ind w:left="2880" w:hanging="2880"/>
        <w:rPr>
          <w:rFonts w:ascii="Helvetica 55 Roman" w:hAnsi="Helvetica 55 Roman"/>
          <w:sz w:val="24"/>
          <w:szCs w:val="24"/>
        </w:rPr>
      </w:pPr>
      <w:r w:rsidRPr="00A46188">
        <w:rPr>
          <w:rFonts w:ascii="Helvetica 55 Roman" w:hAnsi="Helvetica 55 Roman"/>
          <w:sz w:val="24"/>
          <w:szCs w:val="24"/>
        </w:rPr>
        <w:t>Compiled by:</w:t>
      </w:r>
      <w:r w:rsidRPr="00A46188">
        <w:rPr>
          <w:rFonts w:ascii="Helvetica 55 Roman" w:hAnsi="Helvetica 55 Roman"/>
          <w:sz w:val="24"/>
          <w:szCs w:val="24"/>
        </w:rPr>
        <w:tab/>
      </w:r>
      <w:r w:rsidR="008537F2">
        <w:rPr>
          <w:rFonts w:ascii="Helvetica 55 Roman" w:hAnsi="Helvetica 55 Roman"/>
          <w:sz w:val="24"/>
          <w:szCs w:val="24"/>
        </w:rPr>
        <w:t xml:space="preserve">Interim Deputy </w:t>
      </w:r>
      <w:r w:rsidRPr="00A46188">
        <w:rPr>
          <w:rFonts w:ascii="Helvetica 55 Roman" w:hAnsi="Helvetica 55 Roman"/>
          <w:sz w:val="24"/>
          <w:szCs w:val="24"/>
        </w:rPr>
        <w:t>Director Wales</w:t>
      </w:r>
    </w:p>
    <w:p w:rsidR="00A46188" w:rsidRPr="00A46188" w:rsidRDefault="008537F2" w:rsidP="00A46188">
      <w:pPr>
        <w:ind w:left="2880" w:hanging="2880"/>
        <w:rPr>
          <w:rFonts w:ascii="Helvetica 55 Roman" w:hAnsi="Helvetica 55 Roman"/>
        </w:rPr>
      </w:pPr>
      <w:r>
        <w:rPr>
          <w:rFonts w:ascii="Helvetica 55 Roman" w:hAnsi="Helvetica 55 Roman"/>
          <w:sz w:val="24"/>
          <w:szCs w:val="24"/>
        </w:rPr>
        <w:t>Date:</w:t>
      </w:r>
      <w:r>
        <w:rPr>
          <w:rFonts w:ascii="Helvetica 55 Roman" w:hAnsi="Helvetica 55 Roman"/>
          <w:sz w:val="24"/>
          <w:szCs w:val="24"/>
        </w:rPr>
        <w:tab/>
      </w:r>
      <w:r w:rsidR="0013674A">
        <w:rPr>
          <w:rFonts w:ascii="Helvetica 55 Roman" w:hAnsi="Helvetica 55 Roman"/>
          <w:sz w:val="24"/>
          <w:szCs w:val="24"/>
        </w:rPr>
        <w:t>June</w:t>
      </w:r>
      <w:r>
        <w:rPr>
          <w:rFonts w:ascii="Helvetica 55 Roman" w:hAnsi="Helvetica 55 Roman"/>
          <w:sz w:val="24"/>
          <w:szCs w:val="24"/>
        </w:rPr>
        <w:t xml:space="preserve"> 2020</w:t>
      </w:r>
      <w:r w:rsidR="00A46188" w:rsidRPr="00A46188">
        <w:rPr>
          <w:rFonts w:ascii="Helvetica 55 Roman" w:hAnsi="Helvetica 55 Roman"/>
          <w:sz w:val="24"/>
          <w:szCs w:val="24"/>
        </w:rPr>
        <w:t xml:space="preserve">         </w:t>
      </w:r>
    </w:p>
    <w:p w:rsidR="00A46188" w:rsidRDefault="00A46188">
      <w:pPr>
        <w:spacing w:after="160" w:line="259" w:lineRule="auto"/>
        <w:rPr>
          <w:rFonts w:ascii="Helvetica 55 Roman" w:hAnsi="Helvetica 55 Roman"/>
          <w:b/>
          <w:bCs/>
          <w:sz w:val="24"/>
          <w:szCs w:val="24"/>
        </w:rPr>
      </w:pPr>
    </w:p>
    <w:p w:rsidR="00F6444B" w:rsidRPr="00A46188" w:rsidRDefault="00F6444B">
      <w:pPr>
        <w:spacing w:after="160" w:line="259" w:lineRule="auto"/>
        <w:rPr>
          <w:rFonts w:ascii="Helvetica 55 Roman" w:hAnsi="Helvetica 55 Roman"/>
          <w:b/>
          <w:bCs/>
          <w:sz w:val="24"/>
          <w:szCs w:val="24"/>
        </w:rPr>
      </w:pPr>
    </w:p>
    <w:p w:rsidR="00A9674A" w:rsidRDefault="00A9674A" w:rsidP="008456DD">
      <w:pPr>
        <w:jc w:val="both"/>
        <w:rPr>
          <w:rFonts w:ascii="Helvetica 55 Roman" w:hAnsi="Helvetica 55 Roman"/>
          <w:b/>
          <w:bCs/>
          <w:sz w:val="24"/>
          <w:szCs w:val="24"/>
        </w:rPr>
      </w:pPr>
      <w:r>
        <w:rPr>
          <w:rFonts w:ascii="Helvetica 55 Roman" w:hAnsi="Helvetica 55 Roman"/>
          <w:b/>
          <w:bCs/>
          <w:sz w:val="24"/>
          <w:szCs w:val="24"/>
        </w:rPr>
        <w:lastRenderedPageBreak/>
        <w:t>C</w:t>
      </w:r>
      <w:r w:rsidR="008537F2">
        <w:rPr>
          <w:rFonts w:ascii="Helvetica 55 Roman" w:hAnsi="Helvetica 55 Roman"/>
          <w:b/>
          <w:bCs/>
          <w:sz w:val="24"/>
          <w:szCs w:val="24"/>
        </w:rPr>
        <w:t>urriculum Support &amp; C</w:t>
      </w:r>
      <w:r>
        <w:rPr>
          <w:rFonts w:ascii="Helvetica 55 Roman" w:hAnsi="Helvetica 55 Roman"/>
          <w:b/>
          <w:bCs/>
          <w:sz w:val="24"/>
          <w:szCs w:val="24"/>
        </w:rPr>
        <w:t>ommunications Officer, Wales (SUS</w:t>
      </w:r>
      <w:r w:rsidR="00274195">
        <w:rPr>
          <w:rFonts w:ascii="Helvetica 55 Roman" w:hAnsi="Helvetica 55 Roman"/>
          <w:b/>
          <w:bCs/>
          <w:sz w:val="24"/>
          <w:szCs w:val="24"/>
        </w:rPr>
        <w:t>2928</w:t>
      </w:r>
      <w:r w:rsidR="00C4413E">
        <w:rPr>
          <w:rFonts w:ascii="Helvetica 55 Roman" w:hAnsi="Helvetica 55 Roman"/>
          <w:b/>
          <w:bCs/>
          <w:sz w:val="24"/>
          <w:szCs w:val="24"/>
        </w:rPr>
        <w:t>)</w:t>
      </w:r>
    </w:p>
    <w:p w:rsidR="008456DD" w:rsidRPr="00A46188" w:rsidRDefault="008456DD" w:rsidP="008456DD">
      <w:pPr>
        <w:jc w:val="both"/>
        <w:rPr>
          <w:rFonts w:ascii="Helvetica 55 Roman" w:hAnsi="Helvetica 55 Roman"/>
        </w:rPr>
      </w:pPr>
      <w:r w:rsidRPr="00A46188">
        <w:rPr>
          <w:rFonts w:ascii="Helvetica 55 Roman" w:hAnsi="Helvetica 55 Roman"/>
          <w:b/>
          <w:bCs/>
          <w:sz w:val="24"/>
          <w:szCs w:val="24"/>
        </w:rPr>
        <w:t>Person specification:</w:t>
      </w:r>
    </w:p>
    <w:p w:rsidR="008456DD" w:rsidRPr="00A46188" w:rsidRDefault="008456DD" w:rsidP="008456DD">
      <w:pPr>
        <w:jc w:val="both"/>
        <w:rPr>
          <w:rFonts w:ascii="Helvetica 55 Roman" w:hAnsi="Helvetica 55 Roman"/>
        </w:rPr>
      </w:pPr>
      <w:r w:rsidRPr="00A46188">
        <w:rPr>
          <w:rFonts w:ascii="Helvetica 55 Roman" w:hAnsi="Helvetica 55 Roman"/>
          <w:sz w:val="24"/>
          <w:szCs w:val="24"/>
        </w:rPr>
        <w:t> </w:t>
      </w:r>
    </w:p>
    <w:tbl>
      <w:tblPr>
        <w:tblW w:w="0" w:type="auto"/>
        <w:tblCellMar>
          <w:left w:w="0" w:type="dxa"/>
          <w:right w:w="0" w:type="dxa"/>
        </w:tblCellMar>
        <w:tblLook w:val="04A0" w:firstRow="1" w:lastRow="0" w:firstColumn="1" w:lastColumn="0" w:noHBand="0" w:noVBand="1"/>
      </w:tblPr>
      <w:tblGrid>
        <w:gridCol w:w="2457"/>
        <w:gridCol w:w="5855"/>
      </w:tblGrid>
      <w:tr w:rsidR="008456DD" w:rsidRPr="00A46188" w:rsidTr="00A24FF5">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8456DD" w:rsidRPr="00A46188" w:rsidRDefault="008456DD" w:rsidP="008456DD">
            <w:pPr>
              <w:pStyle w:val="Rules"/>
              <w:spacing w:before="0" w:after="0" w:line="240" w:lineRule="auto"/>
              <w:jc w:val="both"/>
              <w:rPr>
                <w:rFonts w:ascii="Helvetica 55 Roman" w:hAnsi="Helvetica 55 Roman"/>
              </w:rPr>
            </w:pPr>
            <w:r w:rsidRPr="00A46188">
              <w:rPr>
                <w:rFonts w:ascii="Helvetica 55 Roman" w:hAnsi="Helvetica 55 Roman"/>
                <w:b/>
                <w:bCs/>
                <w:sz w:val="24"/>
                <w:szCs w:val="24"/>
              </w:rPr>
              <w:t>Criteria</w:t>
            </w:r>
          </w:p>
        </w:tc>
        <w:tc>
          <w:tcPr>
            <w:tcW w:w="5855" w:type="dxa"/>
            <w:tcBorders>
              <w:top w:val="nil"/>
              <w:left w:val="nil"/>
              <w:bottom w:val="single" w:sz="8" w:space="0" w:color="auto"/>
              <w:right w:val="nil"/>
            </w:tcBorders>
            <w:tcMar>
              <w:top w:w="0" w:type="dxa"/>
              <w:left w:w="108" w:type="dxa"/>
              <w:bottom w:w="0" w:type="dxa"/>
              <w:right w:w="108" w:type="dxa"/>
            </w:tcMar>
            <w:hideMark/>
          </w:tcPr>
          <w:p w:rsidR="008456DD" w:rsidRPr="00A46188" w:rsidRDefault="008456DD" w:rsidP="008456DD">
            <w:pPr>
              <w:pStyle w:val="Rules"/>
              <w:spacing w:before="0" w:after="0" w:line="240" w:lineRule="auto"/>
              <w:jc w:val="both"/>
              <w:rPr>
                <w:rFonts w:ascii="Helvetica 55 Roman" w:hAnsi="Helvetica 55 Roman"/>
              </w:rPr>
            </w:pPr>
            <w:r w:rsidRPr="00A46188">
              <w:rPr>
                <w:rFonts w:ascii="Helvetica 55 Roman" w:hAnsi="Helvetica 55 Roman"/>
                <w:b/>
                <w:bCs/>
                <w:sz w:val="24"/>
                <w:szCs w:val="24"/>
              </w:rPr>
              <w:t>Essential</w:t>
            </w:r>
          </w:p>
        </w:tc>
      </w:tr>
      <w:tr w:rsidR="008456DD" w:rsidRPr="00A46188" w:rsidTr="00A24FF5">
        <w:trPr>
          <w:trHeight w:val="133"/>
        </w:trPr>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8456DD" w:rsidRPr="00A24FF5" w:rsidRDefault="008456DD" w:rsidP="00A24FF5">
            <w:pPr>
              <w:rPr>
                <w:rFonts w:ascii="Helvetica 55 Roman" w:hAnsi="Helvetica 55 Roman"/>
                <w:sz w:val="24"/>
                <w:szCs w:val="24"/>
              </w:rPr>
            </w:pPr>
            <w:r w:rsidRPr="00A24FF5">
              <w:rPr>
                <w:rFonts w:ascii="Helvetica 55 Roman" w:hAnsi="Helvetica 55 Roman"/>
                <w:sz w:val="24"/>
                <w:szCs w:val="24"/>
              </w:rPr>
              <w:t>Qualifications, education and training</w:t>
            </w:r>
          </w:p>
        </w:tc>
        <w:tc>
          <w:tcPr>
            <w:tcW w:w="5855" w:type="dxa"/>
            <w:tcBorders>
              <w:top w:val="nil"/>
              <w:left w:val="nil"/>
              <w:bottom w:val="single" w:sz="8" w:space="0" w:color="auto"/>
              <w:right w:val="nil"/>
            </w:tcBorders>
            <w:tcMar>
              <w:top w:w="0" w:type="dxa"/>
              <w:left w:w="108" w:type="dxa"/>
              <w:bottom w:w="0" w:type="dxa"/>
              <w:right w:w="108" w:type="dxa"/>
            </w:tcMar>
            <w:hideMark/>
          </w:tcPr>
          <w:p w:rsidR="006C47B4" w:rsidRPr="00F6444B" w:rsidRDefault="006C47B4" w:rsidP="006C47B4">
            <w:pPr>
              <w:pStyle w:val="ListParagraph"/>
              <w:numPr>
                <w:ilvl w:val="0"/>
                <w:numId w:val="10"/>
              </w:numPr>
              <w:rPr>
                <w:rFonts w:ascii="Helvetica 55 Roman" w:hAnsi="Helvetica 55 Roman"/>
                <w:sz w:val="24"/>
                <w:szCs w:val="24"/>
              </w:rPr>
            </w:pPr>
            <w:r w:rsidRPr="00F6444B">
              <w:rPr>
                <w:rFonts w:ascii="Helvetica 55 Roman" w:hAnsi="Helvetica 55 Roman"/>
                <w:sz w:val="24"/>
                <w:szCs w:val="24"/>
              </w:rPr>
              <w:t xml:space="preserve">Educated to degree level or equivalent </w:t>
            </w:r>
          </w:p>
          <w:p w:rsidR="008456DD" w:rsidRPr="00A46188" w:rsidRDefault="008456DD" w:rsidP="006C47B4">
            <w:pPr>
              <w:pStyle w:val="ListParagraph"/>
              <w:rPr>
                <w:rFonts w:ascii="Helvetica 55 Roman" w:hAnsi="Helvetica 55 Roman"/>
                <w:sz w:val="24"/>
                <w:szCs w:val="24"/>
              </w:rPr>
            </w:pPr>
          </w:p>
        </w:tc>
      </w:tr>
      <w:tr w:rsidR="008456DD" w:rsidRPr="00A46188" w:rsidTr="00A24FF5">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8456DD" w:rsidRPr="00A46188" w:rsidRDefault="008456DD" w:rsidP="008456DD">
            <w:pPr>
              <w:rPr>
                <w:rFonts w:ascii="Helvetica 55 Roman" w:hAnsi="Helvetica 55 Roman"/>
                <w:sz w:val="24"/>
                <w:szCs w:val="24"/>
              </w:rPr>
            </w:pPr>
            <w:r w:rsidRPr="00A46188">
              <w:rPr>
                <w:rFonts w:ascii="Helvetica 55 Roman" w:hAnsi="Helvetica 55 Roman"/>
                <w:sz w:val="24"/>
                <w:szCs w:val="24"/>
              </w:rPr>
              <w:t>Experience</w:t>
            </w:r>
          </w:p>
        </w:tc>
        <w:tc>
          <w:tcPr>
            <w:tcW w:w="5855" w:type="dxa"/>
            <w:tcBorders>
              <w:top w:val="nil"/>
              <w:left w:val="nil"/>
              <w:bottom w:val="single" w:sz="8" w:space="0" w:color="auto"/>
              <w:right w:val="nil"/>
            </w:tcBorders>
            <w:tcMar>
              <w:top w:w="0" w:type="dxa"/>
              <w:left w:w="108" w:type="dxa"/>
              <w:bottom w:w="0" w:type="dxa"/>
              <w:right w:w="108" w:type="dxa"/>
            </w:tcMar>
            <w:hideMark/>
          </w:tcPr>
          <w:p w:rsidR="00555435" w:rsidRPr="00F6444B" w:rsidRDefault="00555435" w:rsidP="00A46188">
            <w:pPr>
              <w:pStyle w:val="ListParagraph"/>
              <w:numPr>
                <w:ilvl w:val="0"/>
                <w:numId w:val="10"/>
              </w:numPr>
              <w:rPr>
                <w:rFonts w:ascii="Helvetica 55 Roman" w:hAnsi="Helvetica 55 Roman"/>
                <w:sz w:val="24"/>
                <w:szCs w:val="24"/>
                <w:lang w:val="en-US"/>
              </w:rPr>
            </w:pPr>
            <w:r w:rsidRPr="00F6444B">
              <w:rPr>
                <w:rFonts w:ascii="Helvetica 55 Roman" w:hAnsi="Helvetica 55 Roman"/>
                <w:sz w:val="24"/>
                <w:szCs w:val="24"/>
                <w:lang w:val="en-US"/>
              </w:rPr>
              <w:t xml:space="preserve">Experience of working in education </w:t>
            </w:r>
            <w:r w:rsidR="00F6444B">
              <w:rPr>
                <w:rFonts w:ascii="Helvetica 55 Roman" w:hAnsi="Helvetica 55 Roman"/>
                <w:sz w:val="24"/>
                <w:szCs w:val="24"/>
                <w:lang w:val="en-US"/>
              </w:rPr>
              <w:t>provision</w:t>
            </w:r>
          </w:p>
          <w:p w:rsidR="00A46188" w:rsidRPr="00F6444B" w:rsidRDefault="00A46188" w:rsidP="00A46188">
            <w:pPr>
              <w:pStyle w:val="ListParagraph"/>
              <w:numPr>
                <w:ilvl w:val="0"/>
                <w:numId w:val="10"/>
              </w:numPr>
              <w:rPr>
                <w:rFonts w:ascii="Helvetica 55 Roman" w:hAnsi="Helvetica 55 Roman"/>
                <w:sz w:val="24"/>
                <w:szCs w:val="24"/>
                <w:lang w:val="en-US"/>
              </w:rPr>
            </w:pPr>
            <w:r w:rsidRPr="00F6444B">
              <w:rPr>
                <w:rFonts w:ascii="Helvetica 55 Roman" w:hAnsi="Helvetica 55 Roman"/>
                <w:sz w:val="24"/>
                <w:szCs w:val="24"/>
              </w:rPr>
              <w:t>Experience of producing engaging c</w:t>
            </w:r>
            <w:r w:rsidR="00625765" w:rsidRPr="00F6444B">
              <w:rPr>
                <w:rFonts w:ascii="Helvetica 55 Roman" w:hAnsi="Helvetica 55 Roman"/>
                <w:sz w:val="24"/>
                <w:szCs w:val="24"/>
              </w:rPr>
              <w:t>ontent for a range of audiences</w:t>
            </w:r>
          </w:p>
          <w:p w:rsidR="00A46188" w:rsidRPr="00F6444B" w:rsidRDefault="00A46188" w:rsidP="00A46188">
            <w:pPr>
              <w:pStyle w:val="ListParagraph"/>
              <w:numPr>
                <w:ilvl w:val="0"/>
                <w:numId w:val="10"/>
              </w:numPr>
              <w:rPr>
                <w:rFonts w:ascii="Helvetica 55 Roman" w:hAnsi="Helvetica 55 Roman"/>
                <w:sz w:val="24"/>
                <w:szCs w:val="24"/>
                <w:lang w:val="en-US"/>
              </w:rPr>
            </w:pPr>
            <w:r w:rsidRPr="00F6444B">
              <w:rPr>
                <w:rFonts w:ascii="Helvetica 55 Roman" w:hAnsi="Helvetica 55 Roman"/>
                <w:sz w:val="24"/>
                <w:szCs w:val="24"/>
              </w:rPr>
              <w:t>Experience of working with creative colleagues and agencies and applying brand and style guidelines</w:t>
            </w:r>
          </w:p>
          <w:p w:rsidR="00A46188" w:rsidRPr="00F6444B" w:rsidRDefault="00A46188" w:rsidP="00A46188">
            <w:pPr>
              <w:pStyle w:val="ListParagraph"/>
              <w:numPr>
                <w:ilvl w:val="0"/>
                <w:numId w:val="10"/>
              </w:numPr>
              <w:rPr>
                <w:rFonts w:ascii="Helvetica 55 Roman" w:hAnsi="Helvetica 55 Roman"/>
                <w:sz w:val="24"/>
                <w:szCs w:val="24"/>
                <w:lang w:val="en-US"/>
              </w:rPr>
            </w:pPr>
            <w:r w:rsidRPr="00F6444B">
              <w:rPr>
                <w:rFonts w:ascii="Helvetica 55 Roman" w:hAnsi="Helvetica 55 Roman"/>
                <w:sz w:val="24"/>
                <w:szCs w:val="24"/>
              </w:rPr>
              <w:t xml:space="preserve">Experience of </w:t>
            </w:r>
            <w:r w:rsidR="00625765" w:rsidRPr="00F6444B">
              <w:rPr>
                <w:rFonts w:ascii="Helvetica 55 Roman" w:hAnsi="Helvetica 55 Roman"/>
                <w:sz w:val="24"/>
                <w:szCs w:val="24"/>
              </w:rPr>
              <w:t xml:space="preserve">establishing </w:t>
            </w:r>
            <w:r w:rsidR="006C47B4">
              <w:rPr>
                <w:rFonts w:ascii="Helvetica 55 Roman" w:hAnsi="Helvetica 55 Roman"/>
                <w:sz w:val="24"/>
                <w:szCs w:val="24"/>
              </w:rPr>
              <w:t>and</w:t>
            </w:r>
            <w:r w:rsidR="00625765" w:rsidRPr="00F6444B">
              <w:rPr>
                <w:rFonts w:ascii="Helvetica 55 Roman" w:hAnsi="Helvetica 55 Roman"/>
                <w:sz w:val="24"/>
                <w:szCs w:val="24"/>
              </w:rPr>
              <w:t xml:space="preserve"> supporting stakeholder networks</w:t>
            </w:r>
          </w:p>
          <w:p w:rsidR="00726214" w:rsidRPr="00726214" w:rsidRDefault="00726214" w:rsidP="00A46188">
            <w:pPr>
              <w:pStyle w:val="ListParagraph"/>
              <w:numPr>
                <w:ilvl w:val="0"/>
                <w:numId w:val="10"/>
              </w:numPr>
              <w:rPr>
                <w:rFonts w:ascii="Helvetica 55 Roman" w:hAnsi="Helvetica 55 Roman"/>
                <w:sz w:val="24"/>
                <w:szCs w:val="24"/>
                <w:lang w:val="en-US"/>
              </w:rPr>
            </w:pPr>
            <w:r>
              <w:rPr>
                <w:rFonts w:ascii="Helvetica 55 Roman" w:hAnsi="Helvetica 55 Roman"/>
                <w:sz w:val="24"/>
                <w:szCs w:val="24"/>
              </w:rPr>
              <w:t xml:space="preserve">Experience of organising and running events </w:t>
            </w:r>
            <w:r w:rsidR="006C47B4">
              <w:rPr>
                <w:rFonts w:ascii="Helvetica 55 Roman" w:hAnsi="Helvetica 55 Roman"/>
                <w:sz w:val="24"/>
                <w:szCs w:val="24"/>
              </w:rPr>
              <w:t>and</w:t>
            </w:r>
            <w:r>
              <w:rPr>
                <w:rFonts w:ascii="Helvetica 55 Roman" w:hAnsi="Helvetica 55 Roman"/>
                <w:sz w:val="24"/>
                <w:szCs w:val="24"/>
              </w:rPr>
              <w:t xml:space="preserve"> receptions</w:t>
            </w:r>
            <w:r w:rsidRPr="00F6444B">
              <w:rPr>
                <w:rFonts w:ascii="Helvetica 55 Roman" w:hAnsi="Helvetica 55 Roman"/>
                <w:sz w:val="24"/>
                <w:szCs w:val="24"/>
              </w:rPr>
              <w:t xml:space="preserve"> </w:t>
            </w:r>
          </w:p>
          <w:p w:rsidR="00A46188" w:rsidRPr="00A46188" w:rsidRDefault="00A46188" w:rsidP="00726214">
            <w:pPr>
              <w:pStyle w:val="ListParagraph"/>
              <w:numPr>
                <w:ilvl w:val="0"/>
                <w:numId w:val="10"/>
              </w:numPr>
              <w:rPr>
                <w:rFonts w:ascii="Helvetica 55 Roman" w:hAnsi="Helvetica 55 Roman"/>
                <w:sz w:val="24"/>
                <w:szCs w:val="24"/>
              </w:rPr>
            </w:pPr>
            <w:r w:rsidRPr="00F6444B">
              <w:rPr>
                <w:rFonts w:ascii="Helvetica 55 Roman" w:hAnsi="Helvetica 55 Roman"/>
                <w:sz w:val="24"/>
                <w:szCs w:val="24"/>
              </w:rPr>
              <w:t>Experience of prioritising and planning a busy workload</w:t>
            </w:r>
          </w:p>
        </w:tc>
      </w:tr>
      <w:tr w:rsidR="008456DD" w:rsidRPr="00A46188" w:rsidTr="00A24FF5">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8456DD" w:rsidRPr="00A46188" w:rsidRDefault="008456DD" w:rsidP="008456DD">
            <w:pPr>
              <w:rPr>
                <w:rFonts w:ascii="Helvetica 55 Roman" w:hAnsi="Helvetica 55 Roman"/>
                <w:sz w:val="24"/>
                <w:szCs w:val="24"/>
              </w:rPr>
            </w:pPr>
            <w:r w:rsidRPr="00A46188">
              <w:rPr>
                <w:rFonts w:ascii="Helvetica 55 Roman" w:hAnsi="Helvetica 55 Roman"/>
                <w:sz w:val="24"/>
                <w:szCs w:val="24"/>
              </w:rPr>
              <w:t>Skills and abilities</w:t>
            </w:r>
          </w:p>
        </w:tc>
        <w:tc>
          <w:tcPr>
            <w:tcW w:w="5855" w:type="dxa"/>
            <w:tcBorders>
              <w:top w:val="nil"/>
              <w:left w:val="nil"/>
              <w:bottom w:val="single" w:sz="8" w:space="0" w:color="auto"/>
              <w:right w:val="nil"/>
            </w:tcBorders>
            <w:tcMar>
              <w:top w:w="0" w:type="dxa"/>
              <w:left w:w="108" w:type="dxa"/>
              <w:bottom w:w="0" w:type="dxa"/>
              <w:right w:w="108" w:type="dxa"/>
            </w:tcMar>
            <w:hideMark/>
          </w:tcPr>
          <w:p w:rsidR="008F6AC6" w:rsidRDefault="00A46188" w:rsidP="00A46188">
            <w:pPr>
              <w:pStyle w:val="ListParagraph"/>
              <w:numPr>
                <w:ilvl w:val="0"/>
                <w:numId w:val="11"/>
              </w:numPr>
              <w:rPr>
                <w:rFonts w:ascii="Helvetica 55 Roman" w:hAnsi="Helvetica 55 Roman"/>
                <w:sz w:val="24"/>
                <w:szCs w:val="24"/>
              </w:rPr>
            </w:pPr>
            <w:r w:rsidRPr="00A46188">
              <w:rPr>
                <w:rFonts w:ascii="Helvetica 55 Roman" w:hAnsi="Helvetica 55 Roman"/>
                <w:sz w:val="24"/>
                <w:szCs w:val="24"/>
              </w:rPr>
              <w:t xml:space="preserve">A proven ability to write relevant, engaging content for a variety of audiences </w:t>
            </w:r>
          </w:p>
          <w:p w:rsidR="00625765" w:rsidRDefault="00A46188" w:rsidP="00A46188">
            <w:pPr>
              <w:pStyle w:val="ListParagraph"/>
              <w:numPr>
                <w:ilvl w:val="0"/>
                <w:numId w:val="11"/>
              </w:numPr>
              <w:rPr>
                <w:rFonts w:ascii="Helvetica 55 Roman" w:hAnsi="Helvetica 55 Roman"/>
                <w:sz w:val="24"/>
                <w:szCs w:val="24"/>
              </w:rPr>
            </w:pPr>
            <w:r w:rsidRPr="00A46188">
              <w:rPr>
                <w:rFonts w:ascii="Helvetica 55 Roman" w:hAnsi="Helvetica 55 Roman"/>
                <w:sz w:val="24"/>
                <w:szCs w:val="24"/>
              </w:rPr>
              <w:t xml:space="preserve">Ability to use own initiative and be </w:t>
            </w:r>
            <w:r w:rsidR="00F93AAA" w:rsidRPr="00A46188">
              <w:rPr>
                <w:rFonts w:ascii="Helvetica 55 Roman" w:hAnsi="Helvetica 55 Roman"/>
                <w:sz w:val="24"/>
                <w:szCs w:val="24"/>
              </w:rPr>
              <w:t>self-starting</w:t>
            </w:r>
          </w:p>
          <w:p w:rsidR="008F6AC6" w:rsidRDefault="00A46188" w:rsidP="00A46188">
            <w:pPr>
              <w:pStyle w:val="ListParagraph"/>
              <w:numPr>
                <w:ilvl w:val="0"/>
                <w:numId w:val="11"/>
              </w:numPr>
              <w:rPr>
                <w:rFonts w:ascii="Helvetica 55 Roman" w:hAnsi="Helvetica 55 Roman"/>
                <w:sz w:val="24"/>
                <w:szCs w:val="24"/>
              </w:rPr>
            </w:pPr>
            <w:r w:rsidRPr="00A46188">
              <w:rPr>
                <w:rFonts w:ascii="Helvetica 55 Roman" w:hAnsi="Helvetica 55 Roman"/>
                <w:sz w:val="24"/>
                <w:szCs w:val="24"/>
              </w:rPr>
              <w:t xml:space="preserve">Strong communications and interpersonal skills and telephone manner </w:t>
            </w:r>
          </w:p>
          <w:p w:rsidR="008F6AC6" w:rsidRPr="00F6444B" w:rsidRDefault="00A46188" w:rsidP="00A46188">
            <w:pPr>
              <w:pStyle w:val="ListParagraph"/>
              <w:numPr>
                <w:ilvl w:val="0"/>
                <w:numId w:val="11"/>
              </w:numPr>
              <w:rPr>
                <w:rFonts w:ascii="Helvetica 55 Roman" w:hAnsi="Helvetica 55 Roman"/>
                <w:sz w:val="24"/>
                <w:szCs w:val="24"/>
              </w:rPr>
            </w:pPr>
            <w:r w:rsidRPr="00F6444B">
              <w:rPr>
                <w:rFonts w:ascii="Helvetica 55 Roman" w:hAnsi="Helvetica 55 Roman"/>
                <w:sz w:val="24"/>
                <w:szCs w:val="24"/>
              </w:rPr>
              <w:t xml:space="preserve">Good report writing skills </w:t>
            </w:r>
          </w:p>
          <w:p w:rsidR="00625765" w:rsidRPr="00F6444B" w:rsidRDefault="00A46188" w:rsidP="00A46188">
            <w:pPr>
              <w:pStyle w:val="ListParagraph"/>
              <w:numPr>
                <w:ilvl w:val="0"/>
                <w:numId w:val="11"/>
              </w:numPr>
              <w:rPr>
                <w:rFonts w:ascii="Helvetica 55 Roman" w:hAnsi="Helvetica 55 Roman"/>
                <w:sz w:val="24"/>
                <w:szCs w:val="24"/>
              </w:rPr>
            </w:pPr>
            <w:r w:rsidRPr="00F6444B">
              <w:rPr>
                <w:rFonts w:ascii="Helvetica 55 Roman" w:hAnsi="Helvetica 55 Roman"/>
                <w:sz w:val="24"/>
                <w:szCs w:val="24"/>
              </w:rPr>
              <w:t xml:space="preserve">Excellent presentation skills </w:t>
            </w:r>
          </w:p>
          <w:p w:rsidR="008F6AC6" w:rsidRPr="00F6444B" w:rsidRDefault="00A46188" w:rsidP="00A46188">
            <w:pPr>
              <w:pStyle w:val="ListParagraph"/>
              <w:numPr>
                <w:ilvl w:val="0"/>
                <w:numId w:val="11"/>
              </w:numPr>
              <w:rPr>
                <w:rFonts w:ascii="Helvetica 55 Roman" w:hAnsi="Helvetica 55 Roman"/>
                <w:sz w:val="24"/>
                <w:szCs w:val="24"/>
              </w:rPr>
            </w:pPr>
            <w:r w:rsidRPr="00F6444B">
              <w:rPr>
                <w:rFonts w:ascii="Helvetica 55 Roman" w:hAnsi="Helvetica 55 Roman"/>
                <w:sz w:val="24"/>
                <w:szCs w:val="24"/>
              </w:rPr>
              <w:t xml:space="preserve">Track record of working to deadlines </w:t>
            </w:r>
          </w:p>
          <w:p w:rsidR="00625765" w:rsidRPr="00F6444B" w:rsidRDefault="00A46188" w:rsidP="00A46188">
            <w:pPr>
              <w:pStyle w:val="ListParagraph"/>
              <w:numPr>
                <w:ilvl w:val="0"/>
                <w:numId w:val="11"/>
              </w:numPr>
              <w:rPr>
                <w:rFonts w:ascii="Helvetica 55 Roman" w:hAnsi="Helvetica 55 Roman"/>
                <w:sz w:val="24"/>
                <w:szCs w:val="24"/>
              </w:rPr>
            </w:pPr>
            <w:r w:rsidRPr="00F6444B">
              <w:rPr>
                <w:rFonts w:ascii="Helvetica 55 Roman" w:hAnsi="Helvetica 55 Roman"/>
                <w:sz w:val="24"/>
                <w:szCs w:val="24"/>
              </w:rPr>
              <w:t xml:space="preserve">Excellent IT literacy </w:t>
            </w:r>
          </w:p>
          <w:p w:rsidR="008456DD" w:rsidRPr="00A46188" w:rsidRDefault="00A46188" w:rsidP="00A46188">
            <w:pPr>
              <w:pStyle w:val="ListParagraph"/>
              <w:numPr>
                <w:ilvl w:val="0"/>
                <w:numId w:val="11"/>
              </w:numPr>
              <w:rPr>
                <w:rFonts w:ascii="Helvetica 55 Roman" w:hAnsi="Helvetica 55 Roman"/>
                <w:sz w:val="24"/>
                <w:szCs w:val="24"/>
              </w:rPr>
            </w:pPr>
            <w:r w:rsidRPr="00F6444B">
              <w:rPr>
                <w:rFonts w:ascii="Helvetica 55 Roman" w:hAnsi="Helvetica 55 Roman"/>
                <w:sz w:val="24"/>
                <w:szCs w:val="24"/>
              </w:rPr>
              <w:t>Demonstrate competent and confident use of social media for professional purposes</w:t>
            </w:r>
            <w:r w:rsidR="008456DD" w:rsidRPr="00F6444B">
              <w:rPr>
                <w:rFonts w:ascii="Helvetica 55 Roman" w:hAnsi="Helvetica 55 Roman"/>
                <w:sz w:val="24"/>
                <w:szCs w:val="24"/>
                <w:lang w:val="en-US"/>
              </w:rPr>
              <w:t> </w:t>
            </w:r>
          </w:p>
        </w:tc>
      </w:tr>
      <w:tr w:rsidR="008456DD" w:rsidRPr="00A46188" w:rsidTr="00A24FF5">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8456DD" w:rsidRPr="00A46188" w:rsidRDefault="008456DD" w:rsidP="008456DD">
            <w:pPr>
              <w:rPr>
                <w:rFonts w:ascii="Helvetica 55 Roman" w:hAnsi="Helvetica 55 Roman"/>
                <w:sz w:val="24"/>
                <w:szCs w:val="24"/>
              </w:rPr>
            </w:pPr>
            <w:r w:rsidRPr="00A46188">
              <w:rPr>
                <w:rFonts w:ascii="Helvetica 55 Roman" w:hAnsi="Helvetica 55 Roman"/>
                <w:sz w:val="24"/>
                <w:szCs w:val="24"/>
              </w:rPr>
              <w:t>Knowledge</w:t>
            </w:r>
          </w:p>
        </w:tc>
        <w:tc>
          <w:tcPr>
            <w:tcW w:w="5855" w:type="dxa"/>
            <w:tcBorders>
              <w:top w:val="nil"/>
              <w:left w:val="nil"/>
              <w:bottom w:val="single" w:sz="8" w:space="0" w:color="auto"/>
              <w:right w:val="nil"/>
            </w:tcBorders>
            <w:tcMar>
              <w:top w:w="0" w:type="dxa"/>
              <w:left w:w="108" w:type="dxa"/>
              <w:bottom w:w="0" w:type="dxa"/>
              <w:right w:w="108" w:type="dxa"/>
            </w:tcMar>
            <w:hideMark/>
          </w:tcPr>
          <w:p w:rsidR="008456DD" w:rsidRPr="006C47B4" w:rsidRDefault="00A46188" w:rsidP="00625765">
            <w:pPr>
              <w:pStyle w:val="ListParagraph"/>
              <w:numPr>
                <w:ilvl w:val="0"/>
                <w:numId w:val="13"/>
              </w:numPr>
              <w:rPr>
                <w:rFonts w:ascii="Helvetica 55 Roman" w:hAnsi="Helvetica 55 Roman"/>
                <w:sz w:val="24"/>
                <w:szCs w:val="24"/>
              </w:rPr>
            </w:pPr>
            <w:r w:rsidRPr="00625765">
              <w:rPr>
                <w:rFonts w:ascii="Helvetica 55 Roman" w:hAnsi="Helvetica 55 Roman"/>
                <w:sz w:val="24"/>
                <w:szCs w:val="24"/>
              </w:rPr>
              <w:t>Good understanding of the communications environment, including media, digital and marketing</w:t>
            </w:r>
            <w:r w:rsidR="008456DD" w:rsidRPr="00625765">
              <w:rPr>
                <w:rFonts w:ascii="Helvetica 55 Roman" w:hAnsi="Helvetica 55 Roman"/>
                <w:sz w:val="24"/>
                <w:szCs w:val="24"/>
                <w:lang w:val="en-US"/>
              </w:rPr>
              <w:t> </w:t>
            </w:r>
          </w:p>
          <w:p w:rsidR="006C47B4" w:rsidRPr="00D615F1" w:rsidRDefault="00D615F1" w:rsidP="00D615F1">
            <w:pPr>
              <w:pStyle w:val="ListParagraph"/>
              <w:numPr>
                <w:ilvl w:val="0"/>
                <w:numId w:val="13"/>
              </w:numPr>
              <w:rPr>
                <w:rFonts w:ascii="Helvetica 55 Roman" w:hAnsi="Helvetica 55 Roman"/>
                <w:sz w:val="24"/>
                <w:szCs w:val="24"/>
              </w:rPr>
            </w:pPr>
            <w:r>
              <w:rPr>
                <w:rFonts w:ascii="Helvetica 55 Roman" w:hAnsi="Helvetica 55 Roman"/>
                <w:sz w:val="24"/>
                <w:szCs w:val="24"/>
                <w:lang w:val="en-US"/>
              </w:rPr>
              <w:t xml:space="preserve">Good understanding of </w:t>
            </w:r>
            <w:r w:rsidR="006C47B4">
              <w:rPr>
                <w:rFonts w:ascii="Helvetica 55 Roman" w:hAnsi="Helvetica 55 Roman"/>
                <w:sz w:val="24"/>
                <w:szCs w:val="24"/>
                <w:lang w:val="en-US"/>
              </w:rPr>
              <w:t>school setting</w:t>
            </w:r>
            <w:r>
              <w:rPr>
                <w:rFonts w:ascii="Helvetica 55 Roman" w:hAnsi="Helvetica 55 Roman"/>
                <w:sz w:val="24"/>
                <w:szCs w:val="24"/>
                <w:lang w:val="en-US"/>
              </w:rPr>
              <w:t>s</w:t>
            </w:r>
          </w:p>
          <w:p w:rsidR="00D615F1" w:rsidRPr="00625765" w:rsidRDefault="00D615F1" w:rsidP="00D615F1">
            <w:pPr>
              <w:pStyle w:val="ListParagraph"/>
              <w:numPr>
                <w:ilvl w:val="0"/>
                <w:numId w:val="13"/>
              </w:numPr>
              <w:rPr>
                <w:rFonts w:ascii="Helvetica 55 Roman" w:hAnsi="Helvetica 55 Roman"/>
                <w:sz w:val="24"/>
                <w:szCs w:val="24"/>
              </w:rPr>
            </w:pPr>
            <w:r>
              <w:rPr>
                <w:rFonts w:ascii="Helvetica 55 Roman" w:hAnsi="Helvetica 55 Roman"/>
                <w:sz w:val="24"/>
                <w:szCs w:val="24"/>
                <w:lang w:val="en-US"/>
              </w:rPr>
              <w:t>Understanding of the health benefits of active travel</w:t>
            </w:r>
          </w:p>
        </w:tc>
      </w:tr>
      <w:tr w:rsidR="008456DD" w:rsidRPr="00A46188" w:rsidTr="00A24FF5">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8456DD" w:rsidRPr="00A46188" w:rsidRDefault="008456DD" w:rsidP="008456DD">
            <w:pPr>
              <w:rPr>
                <w:rFonts w:ascii="Helvetica 55 Roman" w:hAnsi="Helvetica 55 Roman"/>
                <w:sz w:val="24"/>
                <w:szCs w:val="24"/>
              </w:rPr>
            </w:pPr>
            <w:r w:rsidRPr="00A46188">
              <w:rPr>
                <w:rFonts w:ascii="Helvetica 55 Roman" w:hAnsi="Helvetica 55 Roman"/>
                <w:sz w:val="24"/>
                <w:szCs w:val="24"/>
              </w:rPr>
              <w:t>Other</w:t>
            </w:r>
          </w:p>
        </w:tc>
        <w:tc>
          <w:tcPr>
            <w:tcW w:w="5855" w:type="dxa"/>
            <w:tcBorders>
              <w:top w:val="nil"/>
              <w:left w:val="nil"/>
              <w:bottom w:val="single" w:sz="8" w:space="0" w:color="auto"/>
              <w:right w:val="nil"/>
            </w:tcBorders>
            <w:tcMar>
              <w:top w:w="0" w:type="dxa"/>
              <w:left w:w="108" w:type="dxa"/>
              <w:bottom w:w="0" w:type="dxa"/>
              <w:right w:w="108" w:type="dxa"/>
            </w:tcMar>
            <w:hideMark/>
          </w:tcPr>
          <w:p w:rsidR="008456DD" w:rsidRPr="00A46188" w:rsidRDefault="008456DD" w:rsidP="006C47B4">
            <w:pPr>
              <w:pStyle w:val="ListParagraph"/>
              <w:numPr>
                <w:ilvl w:val="0"/>
                <w:numId w:val="13"/>
              </w:numPr>
              <w:rPr>
                <w:rFonts w:ascii="Helvetica 55 Roman" w:hAnsi="Helvetica 55 Roman"/>
                <w:sz w:val="24"/>
                <w:szCs w:val="24"/>
              </w:rPr>
            </w:pPr>
            <w:r w:rsidRPr="00625765">
              <w:rPr>
                <w:rFonts w:ascii="Helvetica 55 Roman" w:hAnsi="Helvetica 55 Roman"/>
                <w:sz w:val="24"/>
                <w:szCs w:val="24"/>
              </w:rPr>
              <w:t>Committed Sustrans vision</w:t>
            </w:r>
            <w:r w:rsidRPr="00A46188">
              <w:rPr>
                <w:rFonts w:ascii="Helvetica 55 Roman" w:hAnsi="Helvetica 55 Roman"/>
                <w:sz w:val="24"/>
                <w:szCs w:val="24"/>
                <w:lang w:val="en-US"/>
              </w:rPr>
              <w:t> </w:t>
            </w:r>
          </w:p>
        </w:tc>
      </w:tr>
    </w:tbl>
    <w:p w:rsidR="008456DD" w:rsidRPr="00A46188" w:rsidRDefault="008456DD" w:rsidP="00A46188">
      <w:pPr>
        <w:rPr>
          <w:rFonts w:ascii="Helvetica 55 Roman" w:hAnsi="Helvetica 55 Roman"/>
          <w:sz w:val="24"/>
          <w:szCs w:val="24"/>
        </w:rPr>
      </w:pPr>
    </w:p>
    <w:tbl>
      <w:tblPr>
        <w:tblW w:w="0" w:type="auto"/>
        <w:tblCellMar>
          <w:left w:w="0" w:type="dxa"/>
          <w:right w:w="0" w:type="dxa"/>
        </w:tblCellMar>
        <w:tblLook w:val="04A0" w:firstRow="1" w:lastRow="0" w:firstColumn="1" w:lastColumn="0" w:noHBand="0" w:noVBand="1"/>
      </w:tblPr>
      <w:tblGrid>
        <w:gridCol w:w="2410"/>
        <w:gridCol w:w="5902"/>
      </w:tblGrid>
      <w:tr w:rsidR="00A46188" w:rsidRPr="00A46188" w:rsidTr="00A24FF5">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6188" w:rsidRPr="00A46188" w:rsidRDefault="00A46188" w:rsidP="00301391">
            <w:pPr>
              <w:pStyle w:val="Rules"/>
              <w:spacing w:before="0" w:after="0" w:line="240" w:lineRule="auto"/>
              <w:jc w:val="both"/>
              <w:rPr>
                <w:rFonts w:ascii="Helvetica 55 Roman" w:hAnsi="Helvetica 55 Roman"/>
                <w:sz w:val="24"/>
                <w:szCs w:val="24"/>
              </w:rPr>
            </w:pPr>
            <w:r w:rsidRPr="00A46188">
              <w:rPr>
                <w:rFonts w:ascii="Helvetica 55 Roman" w:hAnsi="Helvetica 55 Roman"/>
                <w:b/>
                <w:bCs/>
                <w:sz w:val="24"/>
                <w:szCs w:val="24"/>
              </w:rPr>
              <w:t>Criteria</w:t>
            </w:r>
          </w:p>
        </w:tc>
        <w:tc>
          <w:tcPr>
            <w:tcW w:w="5902" w:type="dxa"/>
            <w:tcBorders>
              <w:top w:val="nil"/>
              <w:left w:val="nil"/>
              <w:bottom w:val="single" w:sz="8" w:space="0" w:color="auto"/>
              <w:right w:val="nil"/>
            </w:tcBorders>
            <w:tcMar>
              <w:top w:w="0" w:type="dxa"/>
              <w:left w:w="108" w:type="dxa"/>
              <w:bottom w:w="0" w:type="dxa"/>
              <w:right w:w="108" w:type="dxa"/>
            </w:tcMar>
            <w:hideMark/>
          </w:tcPr>
          <w:p w:rsidR="00A46188" w:rsidRPr="00A46188" w:rsidRDefault="00A46188" w:rsidP="00301391">
            <w:pPr>
              <w:pStyle w:val="Rules"/>
              <w:spacing w:before="0" w:after="0" w:line="240" w:lineRule="auto"/>
              <w:jc w:val="both"/>
              <w:rPr>
                <w:rFonts w:ascii="Helvetica 55 Roman" w:hAnsi="Helvetica 55 Roman"/>
                <w:sz w:val="24"/>
                <w:szCs w:val="24"/>
              </w:rPr>
            </w:pPr>
            <w:r w:rsidRPr="00A46188">
              <w:rPr>
                <w:rFonts w:ascii="Helvetica 55 Roman" w:hAnsi="Helvetica 55 Roman"/>
                <w:b/>
                <w:bCs/>
                <w:sz w:val="24"/>
                <w:szCs w:val="24"/>
              </w:rPr>
              <w:t>Desirable</w:t>
            </w:r>
          </w:p>
        </w:tc>
      </w:tr>
      <w:tr w:rsidR="00A46188" w:rsidRPr="00A46188" w:rsidTr="00A24FF5">
        <w:trPr>
          <w:trHeight w:val="133"/>
        </w:trPr>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6188" w:rsidRPr="00A46188" w:rsidRDefault="00A46188" w:rsidP="00301391">
            <w:pPr>
              <w:rPr>
                <w:rFonts w:ascii="Helvetica 55 Roman" w:hAnsi="Helvetica 55 Roman"/>
                <w:sz w:val="24"/>
                <w:szCs w:val="24"/>
              </w:rPr>
            </w:pPr>
            <w:r w:rsidRPr="00A46188">
              <w:rPr>
                <w:rFonts w:ascii="Helvetica 55 Roman" w:hAnsi="Helvetica 55 Roman"/>
                <w:sz w:val="24"/>
                <w:szCs w:val="24"/>
              </w:rPr>
              <w:t>Qualifications, education and training</w:t>
            </w:r>
          </w:p>
        </w:tc>
        <w:tc>
          <w:tcPr>
            <w:tcW w:w="5902" w:type="dxa"/>
            <w:tcBorders>
              <w:top w:val="nil"/>
              <w:left w:val="nil"/>
              <w:bottom w:val="single" w:sz="8" w:space="0" w:color="auto"/>
              <w:right w:val="nil"/>
            </w:tcBorders>
            <w:tcMar>
              <w:top w:w="0" w:type="dxa"/>
              <w:left w:w="108" w:type="dxa"/>
              <w:bottom w:w="0" w:type="dxa"/>
              <w:right w:w="108" w:type="dxa"/>
            </w:tcMar>
          </w:tcPr>
          <w:p w:rsidR="00555435" w:rsidRDefault="00A46188" w:rsidP="00A24FF5">
            <w:pPr>
              <w:pStyle w:val="ListParagraph"/>
              <w:numPr>
                <w:ilvl w:val="0"/>
                <w:numId w:val="13"/>
              </w:numPr>
              <w:rPr>
                <w:rFonts w:ascii="Helvetica 55 Roman" w:hAnsi="Helvetica 55 Roman"/>
                <w:sz w:val="24"/>
                <w:szCs w:val="24"/>
              </w:rPr>
            </w:pPr>
            <w:r w:rsidRPr="00F6444B">
              <w:rPr>
                <w:rFonts w:ascii="Helvetica 55 Roman" w:hAnsi="Helvetica 55 Roman"/>
                <w:sz w:val="24"/>
                <w:szCs w:val="24"/>
              </w:rPr>
              <w:t>Training and qualifications in communications and marketing</w:t>
            </w:r>
          </w:p>
          <w:p w:rsidR="00F6444B" w:rsidRPr="00A24FF5" w:rsidRDefault="00F6444B" w:rsidP="00A24FF5">
            <w:pPr>
              <w:pStyle w:val="ListParagraph"/>
              <w:numPr>
                <w:ilvl w:val="0"/>
                <w:numId w:val="13"/>
              </w:numPr>
              <w:rPr>
                <w:rFonts w:ascii="Helvetica 55 Roman" w:hAnsi="Helvetica 55 Roman"/>
                <w:sz w:val="24"/>
                <w:szCs w:val="24"/>
              </w:rPr>
            </w:pPr>
            <w:r>
              <w:rPr>
                <w:rFonts w:ascii="Helvetica 55 Roman" w:hAnsi="Helvetica 55 Roman"/>
                <w:sz w:val="24"/>
                <w:szCs w:val="24"/>
              </w:rPr>
              <w:t>Teaching qualification</w:t>
            </w:r>
          </w:p>
        </w:tc>
      </w:tr>
      <w:tr w:rsidR="00A46188" w:rsidRPr="00A46188" w:rsidTr="00A24FF5">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6188" w:rsidRPr="00A46188" w:rsidRDefault="00A46188" w:rsidP="00301391">
            <w:pPr>
              <w:rPr>
                <w:rFonts w:ascii="Helvetica 55 Roman" w:hAnsi="Helvetica 55 Roman"/>
                <w:sz w:val="24"/>
                <w:szCs w:val="24"/>
              </w:rPr>
            </w:pPr>
            <w:r w:rsidRPr="00A46188">
              <w:rPr>
                <w:rFonts w:ascii="Helvetica 55 Roman" w:hAnsi="Helvetica 55 Roman"/>
                <w:sz w:val="24"/>
                <w:szCs w:val="24"/>
              </w:rPr>
              <w:t>Experience</w:t>
            </w:r>
          </w:p>
        </w:tc>
        <w:tc>
          <w:tcPr>
            <w:tcW w:w="5902" w:type="dxa"/>
            <w:tcBorders>
              <w:top w:val="nil"/>
              <w:left w:val="nil"/>
              <w:bottom w:val="single" w:sz="8" w:space="0" w:color="auto"/>
              <w:right w:val="nil"/>
            </w:tcBorders>
            <w:tcMar>
              <w:top w:w="0" w:type="dxa"/>
              <w:left w:w="108" w:type="dxa"/>
              <w:bottom w:w="0" w:type="dxa"/>
              <w:right w:w="108" w:type="dxa"/>
            </w:tcMar>
          </w:tcPr>
          <w:p w:rsidR="00F6444B" w:rsidRDefault="00625765" w:rsidP="00301391">
            <w:pPr>
              <w:pStyle w:val="ListParagraph"/>
              <w:numPr>
                <w:ilvl w:val="0"/>
                <w:numId w:val="15"/>
              </w:numPr>
              <w:rPr>
                <w:rFonts w:ascii="Helvetica 55 Roman" w:hAnsi="Helvetica 55 Roman"/>
                <w:sz w:val="24"/>
                <w:szCs w:val="24"/>
              </w:rPr>
            </w:pPr>
            <w:r w:rsidRPr="00F6444B">
              <w:rPr>
                <w:rFonts w:ascii="Helvetica 55 Roman" w:hAnsi="Helvetica 55 Roman"/>
                <w:sz w:val="24"/>
                <w:szCs w:val="24"/>
              </w:rPr>
              <w:t>Experience of producing leaflets / resources to support education delivery</w:t>
            </w:r>
          </w:p>
          <w:p w:rsidR="00A46188" w:rsidRPr="00A46188" w:rsidRDefault="00A46188" w:rsidP="00726214">
            <w:pPr>
              <w:pStyle w:val="ListParagraph"/>
              <w:numPr>
                <w:ilvl w:val="0"/>
                <w:numId w:val="15"/>
              </w:numPr>
              <w:rPr>
                <w:rFonts w:ascii="Helvetica 55 Roman" w:hAnsi="Helvetica 55 Roman"/>
                <w:sz w:val="24"/>
                <w:szCs w:val="24"/>
              </w:rPr>
            </w:pPr>
            <w:r w:rsidRPr="00F6444B">
              <w:rPr>
                <w:rFonts w:ascii="Helvetica 55 Roman" w:hAnsi="Helvetica 55 Roman"/>
                <w:sz w:val="24"/>
                <w:szCs w:val="24"/>
              </w:rPr>
              <w:t>Working for a</w:t>
            </w:r>
            <w:r w:rsidR="00625765" w:rsidRPr="00F6444B">
              <w:rPr>
                <w:rFonts w:ascii="Helvetica 55 Roman" w:hAnsi="Helvetica 55 Roman"/>
                <w:sz w:val="24"/>
                <w:szCs w:val="24"/>
              </w:rPr>
              <w:t xml:space="preserve"> third sector </w:t>
            </w:r>
            <w:r w:rsidRPr="00F6444B">
              <w:rPr>
                <w:rFonts w:ascii="Helvetica 55 Roman" w:hAnsi="Helvetica 55 Roman"/>
                <w:sz w:val="24"/>
                <w:szCs w:val="24"/>
              </w:rPr>
              <w:t xml:space="preserve">organisation </w:t>
            </w:r>
          </w:p>
        </w:tc>
      </w:tr>
      <w:tr w:rsidR="00555435" w:rsidRPr="00A46188" w:rsidTr="00A24FF5">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55435" w:rsidRPr="00A46188" w:rsidRDefault="00555435" w:rsidP="00301391">
            <w:pPr>
              <w:rPr>
                <w:rFonts w:ascii="Helvetica 55 Roman" w:hAnsi="Helvetica 55 Roman"/>
                <w:sz w:val="24"/>
                <w:szCs w:val="24"/>
              </w:rPr>
            </w:pPr>
            <w:r>
              <w:rPr>
                <w:rFonts w:ascii="Helvetica 55 Roman" w:hAnsi="Helvetica 55 Roman"/>
                <w:sz w:val="24"/>
                <w:szCs w:val="24"/>
              </w:rPr>
              <w:t>Skills and abilities</w:t>
            </w:r>
          </w:p>
        </w:tc>
        <w:tc>
          <w:tcPr>
            <w:tcW w:w="5902" w:type="dxa"/>
            <w:tcBorders>
              <w:top w:val="nil"/>
              <w:left w:val="nil"/>
              <w:bottom w:val="single" w:sz="8" w:space="0" w:color="auto"/>
              <w:right w:val="nil"/>
            </w:tcBorders>
            <w:tcMar>
              <w:top w:w="0" w:type="dxa"/>
              <w:left w:w="108" w:type="dxa"/>
              <w:bottom w:w="0" w:type="dxa"/>
              <w:right w:w="108" w:type="dxa"/>
            </w:tcMar>
          </w:tcPr>
          <w:p w:rsidR="00555435" w:rsidRPr="00F6444B" w:rsidRDefault="00555435" w:rsidP="00F6444B">
            <w:pPr>
              <w:pStyle w:val="ListParagraph"/>
              <w:numPr>
                <w:ilvl w:val="0"/>
                <w:numId w:val="15"/>
              </w:numPr>
              <w:rPr>
                <w:rFonts w:ascii="Helvetica 55 Roman" w:hAnsi="Helvetica 55 Roman"/>
                <w:sz w:val="24"/>
                <w:szCs w:val="24"/>
              </w:rPr>
            </w:pPr>
            <w:r w:rsidRPr="00F6444B">
              <w:rPr>
                <w:rFonts w:ascii="Helvetica 55 Roman" w:hAnsi="Helvetica 55 Roman"/>
                <w:sz w:val="24"/>
                <w:szCs w:val="24"/>
              </w:rPr>
              <w:t>Graphic design skills</w:t>
            </w:r>
          </w:p>
          <w:p w:rsidR="00555435" w:rsidRPr="00F6444B" w:rsidRDefault="00555435" w:rsidP="00F6444B">
            <w:pPr>
              <w:pStyle w:val="ListParagraph"/>
              <w:numPr>
                <w:ilvl w:val="0"/>
                <w:numId w:val="15"/>
              </w:numPr>
              <w:rPr>
                <w:rFonts w:ascii="Helvetica 55 Roman" w:hAnsi="Helvetica 55 Roman"/>
                <w:sz w:val="24"/>
                <w:szCs w:val="24"/>
              </w:rPr>
            </w:pPr>
            <w:r w:rsidRPr="00F6444B">
              <w:rPr>
                <w:rFonts w:ascii="Helvetica 55 Roman" w:hAnsi="Helvetica 55 Roman"/>
                <w:sz w:val="24"/>
                <w:szCs w:val="24"/>
              </w:rPr>
              <w:t>Welsh language  - oral and written fluency</w:t>
            </w:r>
          </w:p>
        </w:tc>
      </w:tr>
      <w:tr w:rsidR="00A46188" w:rsidRPr="00A46188" w:rsidTr="00A24FF5">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6188" w:rsidRPr="00A46188" w:rsidRDefault="00A46188" w:rsidP="00301391">
            <w:pPr>
              <w:rPr>
                <w:rFonts w:ascii="Helvetica 55 Roman" w:hAnsi="Helvetica 55 Roman"/>
                <w:sz w:val="24"/>
                <w:szCs w:val="24"/>
              </w:rPr>
            </w:pPr>
            <w:r w:rsidRPr="00A46188">
              <w:rPr>
                <w:rFonts w:ascii="Helvetica 55 Roman" w:hAnsi="Helvetica 55 Roman"/>
                <w:sz w:val="24"/>
                <w:szCs w:val="24"/>
              </w:rPr>
              <w:lastRenderedPageBreak/>
              <w:t>Knowledge</w:t>
            </w:r>
          </w:p>
        </w:tc>
        <w:tc>
          <w:tcPr>
            <w:tcW w:w="5902" w:type="dxa"/>
            <w:tcBorders>
              <w:top w:val="nil"/>
              <w:left w:val="nil"/>
              <w:bottom w:val="single" w:sz="8" w:space="0" w:color="auto"/>
              <w:right w:val="nil"/>
            </w:tcBorders>
            <w:tcMar>
              <w:top w:w="0" w:type="dxa"/>
              <w:left w:w="108" w:type="dxa"/>
              <w:bottom w:w="0" w:type="dxa"/>
              <w:right w:w="108" w:type="dxa"/>
            </w:tcMar>
          </w:tcPr>
          <w:p w:rsidR="00A46188" w:rsidRPr="00A46188" w:rsidRDefault="008A2F4E" w:rsidP="00F6444B">
            <w:pPr>
              <w:pStyle w:val="ListParagraph"/>
              <w:numPr>
                <w:ilvl w:val="0"/>
                <w:numId w:val="15"/>
              </w:numPr>
              <w:rPr>
                <w:rFonts w:ascii="Helvetica 55 Roman" w:hAnsi="Helvetica 55 Roman"/>
                <w:sz w:val="24"/>
                <w:szCs w:val="24"/>
              </w:rPr>
            </w:pPr>
            <w:r w:rsidRPr="00F6444B">
              <w:rPr>
                <w:rFonts w:ascii="Helvetica 55 Roman" w:hAnsi="Helvetica 55 Roman"/>
                <w:sz w:val="24"/>
                <w:szCs w:val="24"/>
              </w:rPr>
              <w:t>Knowledge of the New Curriculum for Wales</w:t>
            </w:r>
          </w:p>
        </w:tc>
      </w:tr>
    </w:tbl>
    <w:p w:rsidR="00A46188" w:rsidRDefault="00A46188"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p>
    <w:p w:rsidR="000E70A7" w:rsidRDefault="000E70A7" w:rsidP="00A46188">
      <w:pPr>
        <w:rPr>
          <w:rFonts w:ascii="Helvetica 55 Roman" w:hAnsi="Helvetica 55 Roman"/>
        </w:rPr>
      </w:pPr>
      <w:bookmarkStart w:id="0" w:name="_GoBack"/>
      <w:bookmarkEnd w:id="0"/>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0E70A7" w:rsidRPr="00ED4B84" w:rsidRDefault="000E70A7" w:rsidP="000E70A7">
      <w:pPr>
        <w:pStyle w:val="Heading1"/>
        <w:jc w:val="right"/>
        <w:rPr>
          <w:rFonts w:ascii="Helvetica 55 Roman" w:eastAsia="Times New Roman" w:hAnsi="Helvetica 55 Roman"/>
          <w:lang w:val="cy-GB"/>
        </w:rPr>
      </w:pPr>
      <w:r w:rsidRPr="00ED4B84">
        <w:rPr>
          <w:b w:val="0"/>
          <w:bCs w:val="0"/>
          <w:noProof/>
          <w:sz w:val="20"/>
        </w:rPr>
        <w:lastRenderedPageBreak/>
        <w:drawing>
          <wp:inline distT="0" distB="0" distL="0" distR="0" wp14:anchorId="6EAD9A14" wp14:editId="14FCED33">
            <wp:extent cx="2076450" cy="914400"/>
            <wp:effectExtent l="0" t="0" r="0" b="0"/>
            <wp:docPr id="3" name="Picture 3" descr="sustrans_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_wel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inline>
        </w:drawing>
      </w:r>
    </w:p>
    <w:p w:rsidR="000E70A7" w:rsidRPr="00ED4B84" w:rsidRDefault="000E70A7" w:rsidP="000E70A7">
      <w:pPr>
        <w:pStyle w:val="Heading1"/>
        <w:rPr>
          <w:rFonts w:ascii="Helvetica 55 Roman" w:eastAsia="Times New Roman" w:hAnsi="Helvetica 55 Roman"/>
          <w:lang w:val="cy-GB"/>
        </w:rPr>
      </w:pPr>
    </w:p>
    <w:p w:rsidR="000E70A7" w:rsidRPr="00ED4B84" w:rsidRDefault="000E70A7" w:rsidP="000E70A7">
      <w:pPr>
        <w:jc w:val="center"/>
        <w:rPr>
          <w:rFonts w:ascii="Helvetica 55 Roman" w:eastAsia="Times New Roman" w:hAnsi="Helvetica 55 Roman"/>
          <w:b/>
          <w:bCs/>
          <w:kern w:val="36"/>
          <w:sz w:val="28"/>
          <w:szCs w:val="28"/>
          <w:lang w:val="cy-GB" w:eastAsia="en-GB"/>
        </w:rPr>
      </w:pPr>
      <w:r w:rsidRPr="00ED4B84">
        <w:rPr>
          <w:rFonts w:ascii="Helvetica 55 Roman" w:eastAsia="Times New Roman" w:hAnsi="Helvetica 55 Roman"/>
          <w:b/>
          <w:bCs/>
          <w:kern w:val="36"/>
          <w:sz w:val="28"/>
          <w:szCs w:val="28"/>
          <w:lang w:val="cy-GB" w:eastAsia="en-GB"/>
        </w:rPr>
        <w:t>Disgrifiad Swydd</w:t>
      </w:r>
    </w:p>
    <w:p w:rsidR="000E70A7" w:rsidRPr="00ED4B84" w:rsidRDefault="000E70A7" w:rsidP="000E70A7">
      <w:pPr>
        <w:jc w:val="center"/>
        <w:rPr>
          <w:rFonts w:ascii="Helvetica 55 Roman" w:hAnsi="Helvetica 55 Roman"/>
          <w:lang w:val="cy-GB"/>
        </w:rPr>
      </w:pPr>
    </w:p>
    <w:p w:rsidR="000E70A7" w:rsidRPr="00ED4B84" w:rsidRDefault="000E70A7" w:rsidP="000E70A7">
      <w:pPr>
        <w:ind w:left="2880" w:hanging="2880"/>
        <w:rPr>
          <w:rFonts w:ascii="Helvetica 55 Roman" w:hAnsi="Helvetica 55 Roman"/>
          <w:lang w:val="cy-GB"/>
        </w:rPr>
      </w:pPr>
      <w:r w:rsidRPr="00ED4B84">
        <w:rPr>
          <w:rFonts w:ascii="Helvetica 55 Roman" w:hAnsi="Helvetica 55 Roman"/>
          <w:b/>
          <w:bCs/>
          <w:sz w:val="24"/>
          <w:szCs w:val="24"/>
          <w:lang w:val="cy-GB"/>
        </w:rPr>
        <w:t xml:space="preserve">Teitl </w:t>
      </w:r>
      <w:r>
        <w:rPr>
          <w:rFonts w:ascii="Helvetica 55 Roman" w:hAnsi="Helvetica 55 Roman"/>
          <w:b/>
          <w:bCs/>
          <w:sz w:val="24"/>
          <w:szCs w:val="24"/>
          <w:lang w:val="cy-GB"/>
        </w:rPr>
        <w:t>s</w:t>
      </w:r>
      <w:r w:rsidRPr="00ED4B84">
        <w:rPr>
          <w:rFonts w:ascii="Helvetica 55 Roman" w:hAnsi="Helvetica 55 Roman"/>
          <w:b/>
          <w:bCs/>
          <w:sz w:val="24"/>
          <w:szCs w:val="24"/>
          <w:lang w:val="cy-GB"/>
        </w:rPr>
        <w:t>wydd:                      </w:t>
      </w:r>
      <w:r w:rsidRPr="00ED4B84">
        <w:rPr>
          <w:rFonts w:ascii="Helvetica 55 Roman" w:hAnsi="Helvetica 55 Roman"/>
          <w:sz w:val="24"/>
          <w:szCs w:val="24"/>
          <w:lang w:val="cy-GB"/>
        </w:rPr>
        <w:t>Swyddo</w:t>
      </w:r>
      <w:r>
        <w:rPr>
          <w:rFonts w:ascii="Helvetica 55 Roman" w:hAnsi="Helvetica 55 Roman"/>
          <w:sz w:val="24"/>
          <w:szCs w:val="24"/>
          <w:lang w:val="cy-GB"/>
        </w:rPr>
        <w:t>g Cefnogi Cwricwlwm a Chyfathrebu, Cymru</w:t>
      </w:r>
    </w:p>
    <w:p w:rsidR="000E70A7" w:rsidRPr="00ED4B84" w:rsidRDefault="000E70A7" w:rsidP="000E70A7">
      <w:pPr>
        <w:ind w:left="2880" w:hanging="2880"/>
        <w:rPr>
          <w:rFonts w:ascii="Helvetica 55 Roman" w:hAnsi="Helvetica 55 Roman"/>
          <w:lang w:val="cy-GB"/>
        </w:rPr>
      </w:pPr>
      <w:r w:rsidRPr="00ED4B84">
        <w:rPr>
          <w:rFonts w:ascii="Helvetica 55 Roman" w:hAnsi="Helvetica 55 Roman"/>
          <w:sz w:val="24"/>
          <w:szCs w:val="24"/>
          <w:lang w:val="cy-GB"/>
        </w:rPr>
        <w:t> </w:t>
      </w:r>
    </w:p>
    <w:p w:rsidR="000E70A7" w:rsidRPr="00ED4B84" w:rsidRDefault="000E70A7" w:rsidP="000E70A7">
      <w:pPr>
        <w:rPr>
          <w:rFonts w:ascii="Helvetica 55 Roman" w:hAnsi="Helvetica 55 Roman"/>
          <w:lang w:val="cy-GB"/>
        </w:rPr>
      </w:pPr>
      <w:r>
        <w:rPr>
          <w:rFonts w:ascii="Helvetica 55 Roman" w:hAnsi="Helvetica 55 Roman"/>
          <w:b/>
          <w:bCs/>
          <w:sz w:val="24"/>
          <w:szCs w:val="24"/>
          <w:lang w:val="cy-GB"/>
        </w:rPr>
        <w:t>Cyfeirnod</w:t>
      </w:r>
      <w:r w:rsidRPr="00ED4B84">
        <w:rPr>
          <w:rFonts w:ascii="Helvetica 55 Roman" w:hAnsi="Helvetica 55 Roman"/>
          <w:b/>
          <w:bCs/>
          <w:sz w:val="24"/>
          <w:szCs w:val="24"/>
          <w:lang w:val="cy-GB"/>
        </w:rPr>
        <w:t>: </w:t>
      </w:r>
      <w:r w:rsidRPr="00ED4B84">
        <w:rPr>
          <w:rFonts w:ascii="Helvetica 55 Roman" w:hAnsi="Helvetica 55 Roman"/>
          <w:b/>
          <w:bCs/>
          <w:sz w:val="24"/>
          <w:szCs w:val="24"/>
          <w:lang w:val="cy-GB"/>
        </w:rPr>
        <w:tab/>
      </w:r>
      <w:r w:rsidRPr="00ED4B84">
        <w:rPr>
          <w:rFonts w:ascii="Helvetica 55 Roman" w:hAnsi="Helvetica 55 Roman"/>
          <w:b/>
          <w:bCs/>
          <w:sz w:val="24"/>
          <w:szCs w:val="24"/>
          <w:lang w:val="cy-GB"/>
        </w:rPr>
        <w:tab/>
      </w:r>
      <w:r w:rsidRPr="00ED4B84">
        <w:rPr>
          <w:rFonts w:ascii="Helvetica 55 Roman" w:hAnsi="Helvetica 55 Roman"/>
          <w:b/>
          <w:bCs/>
          <w:sz w:val="24"/>
          <w:szCs w:val="24"/>
          <w:lang w:val="cy-GB"/>
        </w:rPr>
        <w:tab/>
      </w:r>
      <w:r w:rsidRPr="00ED4B84">
        <w:rPr>
          <w:rFonts w:ascii="Helvetica 55 Roman" w:hAnsi="Helvetica 55 Roman"/>
          <w:sz w:val="24"/>
          <w:szCs w:val="24"/>
          <w:lang w:val="cy-GB"/>
        </w:rPr>
        <w:t>SUS2928</w:t>
      </w:r>
    </w:p>
    <w:p w:rsidR="000E70A7" w:rsidRPr="00ED4B84" w:rsidRDefault="000E70A7" w:rsidP="000E70A7">
      <w:pPr>
        <w:rPr>
          <w:rFonts w:ascii="Helvetica 55 Roman" w:hAnsi="Helvetica 55 Roman"/>
          <w:lang w:val="cy-GB"/>
        </w:rPr>
      </w:pPr>
      <w:r w:rsidRPr="00ED4B84">
        <w:rPr>
          <w:rFonts w:ascii="Helvetica 55 Roman" w:hAnsi="Helvetica 55 Roman"/>
          <w:b/>
          <w:bCs/>
          <w:sz w:val="24"/>
          <w:szCs w:val="24"/>
          <w:lang w:val="cy-GB"/>
        </w:rPr>
        <w:t> </w:t>
      </w:r>
    </w:p>
    <w:p w:rsidR="000E70A7" w:rsidRDefault="000E70A7" w:rsidP="000E70A7">
      <w:pPr>
        <w:rPr>
          <w:rFonts w:ascii="Helvetica 55 Roman" w:hAnsi="Helvetica 55 Roman"/>
          <w:sz w:val="24"/>
          <w:szCs w:val="24"/>
          <w:lang w:val="cy-GB"/>
        </w:rPr>
      </w:pPr>
      <w:r>
        <w:rPr>
          <w:rFonts w:ascii="Helvetica 55 Roman" w:hAnsi="Helvetica 55 Roman"/>
          <w:b/>
          <w:bCs/>
          <w:sz w:val="24"/>
          <w:szCs w:val="24"/>
          <w:lang w:val="cy-GB"/>
        </w:rPr>
        <w:t>Cyflog</w:t>
      </w:r>
      <w:r w:rsidRPr="00ED4B84">
        <w:rPr>
          <w:rFonts w:ascii="Helvetica 55 Roman" w:hAnsi="Helvetica 55 Roman"/>
          <w:b/>
          <w:bCs/>
          <w:sz w:val="24"/>
          <w:szCs w:val="24"/>
          <w:lang w:val="cy-GB"/>
        </w:rPr>
        <w:t>:                               </w:t>
      </w:r>
      <w:r w:rsidRPr="00ED4B84">
        <w:rPr>
          <w:rFonts w:ascii="Helvetica 55 Roman" w:hAnsi="Helvetica 55 Roman"/>
          <w:sz w:val="24"/>
          <w:szCs w:val="24"/>
          <w:lang w:val="cy-GB"/>
        </w:rPr>
        <w:t>Grad</w:t>
      </w:r>
      <w:r>
        <w:rPr>
          <w:rFonts w:ascii="Helvetica 55 Roman" w:hAnsi="Helvetica 55 Roman"/>
          <w:sz w:val="24"/>
          <w:szCs w:val="24"/>
          <w:lang w:val="cy-GB"/>
        </w:rPr>
        <w:t>dfa</w:t>
      </w:r>
      <w:r w:rsidRPr="00ED4B84">
        <w:rPr>
          <w:rFonts w:ascii="Helvetica 55 Roman" w:hAnsi="Helvetica 55 Roman"/>
          <w:sz w:val="24"/>
          <w:szCs w:val="24"/>
          <w:lang w:val="cy-GB"/>
        </w:rPr>
        <w:t xml:space="preserve"> G:  £27,255 </w:t>
      </w:r>
      <w:r>
        <w:rPr>
          <w:rFonts w:ascii="Helvetica 55 Roman" w:hAnsi="Helvetica 55 Roman"/>
          <w:sz w:val="24"/>
          <w:szCs w:val="24"/>
          <w:lang w:val="cy-GB"/>
        </w:rPr>
        <w:t>y flwyddyn</w:t>
      </w:r>
    </w:p>
    <w:p w:rsidR="000E70A7" w:rsidRDefault="000E70A7" w:rsidP="000E70A7">
      <w:pPr>
        <w:rPr>
          <w:rFonts w:ascii="Helvetica 55 Roman" w:hAnsi="Helvetica 55 Roman"/>
          <w:sz w:val="24"/>
          <w:szCs w:val="24"/>
          <w:lang w:val="cy-GB"/>
        </w:rPr>
      </w:pPr>
    </w:p>
    <w:p w:rsidR="000E70A7" w:rsidRPr="00ED4B84" w:rsidRDefault="000E70A7" w:rsidP="000E70A7">
      <w:pPr>
        <w:rPr>
          <w:rFonts w:ascii="Helvetica 55 Roman" w:hAnsi="Helvetica 55 Roman"/>
          <w:lang w:val="cy-GB"/>
        </w:rPr>
      </w:pPr>
      <w:r>
        <w:rPr>
          <w:rFonts w:ascii="Helvetica 55 Roman" w:hAnsi="Helvetica 55 Roman"/>
          <w:b/>
          <w:bCs/>
          <w:sz w:val="24"/>
          <w:szCs w:val="24"/>
          <w:lang w:val="cy-GB"/>
        </w:rPr>
        <w:t>Oriau</w:t>
      </w:r>
      <w:r w:rsidRPr="00ED4B84">
        <w:rPr>
          <w:rFonts w:ascii="Helvetica 55 Roman" w:hAnsi="Helvetica 55 Roman"/>
          <w:b/>
          <w:bCs/>
          <w:sz w:val="24"/>
          <w:szCs w:val="24"/>
          <w:lang w:val="cy-GB"/>
        </w:rPr>
        <w:t xml:space="preserve">:                       </w:t>
      </w:r>
      <w:r w:rsidRPr="00ED4B84">
        <w:rPr>
          <w:rFonts w:ascii="Helvetica 55 Roman" w:hAnsi="Helvetica 55 Roman"/>
          <w:sz w:val="24"/>
          <w:szCs w:val="24"/>
          <w:lang w:val="cy-GB"/>
        </w:rPr>
        <w:t>      </w:t>
      </w:r>
      <w:r>
        <w:rPr>
          <w:rFonts w:ascii="Helvetica 55 Roman" w:hAnsi="Helvetica 55 Roman"/>
          <w:sz w:val="24"/>
          <w:szCs w:val="24"/>
          <w:lang w:val="cy-GB"/>
        </w:rPr>
        <w:tab/>
      </w:r>
      <w:r w:rsidRPr="00ED4B84">
        <w:rPr>
          <w:rFonts w:ascii="Helvetica 55 Roman" w:hAnsi="Helvetica 55 Roman"/>
          <w:sz w:val="24"/>
          <w:szCs w:val="24"/>
          <w:lang w:val="cy-GB"/>
        </w:rPr>
        <w:t xml:space="preserve">37.5 </w:t>
      </w:r>
      <w:r>
        <w:rPr>
          <w:rFonts w:ascii="Helvetica 55 Roman" w:hAnsi="Helvetica 55 Roman"/>
          <w:sz w:val="24"/>
          <w:szCs w:val="24"/>
          <w:lang w:val="cy-GB"/>
        </w:rPr>
        <w:t>awr yr wythnos</w:t>
      </w:r>
    </w:p>
    <w:p w:rsidR="000E70A7" w:rsidRPr="00ED4B84" w:rsidRDefault="000E70A7" w:rsidP="000E70A7">
      <w:pPr>
        <w:rPr>
          <w:rFonts w:ascii="Helvetica 55 Roman" w:hAnsi="Helvetica 55 Roman"/>
          <w:lang w:val="cy-GB"/>
        </w:rPr>
      </w:pPr>
      <w:r w:rsidRPr="00ED4B84">
        <w:rPr>
          <w:rFonts w:ascii="Helvetica 55 Roman" w:hAnsi="Helvetica 55 Roman"/>
          <w:b/>
          <w:bCs/>
          <w:sz w:val="24"/>
          <w:szCs w:val="24"/>
          <w:lang w:val="cy-GB"/>
        </w:rPr>
        <w:t xml:space="preserve">                                    </w:t>
      </w:r>
    </w:p>
    <w:p w:rsidR="000E70A7" w:rsidRDefault="000E70A7" w:rsidP="000E70A7">
      <w:r>
        <w:rPr>
          <w:rFonts w:ascii="Helvetica 55 Roman" w:hAnsi="Helvetica 55 Roman"/>
          <w:b/>
          <w:bCs/>
          <w:sz w:val="24"/>
          <w:szCs w:val="24"/>
          <w:lang w:val="cy-GB"/>
        </w:rPr>
        <w:t>Cytundeb</w:t>
      </w:r>
      <w:r w:rsidRPr="00ED4B84">
        <w:rPr>
          <w:rFonts w:ascii="Helvetica 55 Roman" w:hAnsi="Helvetica 55 Roman"/>
          <w:b/>
          <w:bCs/>
          <w:sz w:val="24"/>
          <w:szCs w:val="24"/>
          <w:lang w:val="cy-GB"/>
        </w:rPr>
        <w:t>:                         </w:t>
      </w:r>
      <w:proofErr w:type="spellStart"/>
      <w:r w:rsidRPr="00F261C3">
        <w:rPr>
          <w:rFonts w:ascii="Helvetica 55 Roman" w:hAnsi="Helvetica 55 Roman"/>
          <w:sz w:val="24"/>
          <w:szCs w:val="24"/>
        </w:rPr>
        <w:t>cyfnod</w:t>
      </w:r>
      <w:r>
        <w:rPr>
          <w:rFonts w:ascii="Helvetica 55 Roman" w:hAnsi="Helvetica 55 Roman"/>
          <w:sz w:val="24"/>
          <w:szCs w:val="24"/>
        </w:rPr>
        <w:t>-</w:t>
      </w:r>
      <w:r w:rsidRPr="00F261C3">
        <w:rPr>
          <w:rFonts w:ascii="Helvetica 55 Roman" w:hAnsi="Helvetica 55 Roman"/>
          <w:sz w:val="24"/>
          <w:szCs w:val="24"/>
        </w:rPr>
        <w:t>penodol</w:t>
      </w:r>
      <w:proofErr w:type="spellEnd"/>
      <w:r w:rsidRPr="00F261C3">
        <w:rPr>
          <w:rFonts w:ascii="Helvetica 55 Roman" w:hAnsi="Helvetica 55 Roman"/>
          <w:sz w:val="24"/>
          <w:szCs w:val="24"/>
        </w:rPr>
        <w:t xml:space="preserve"> </w:t>
      </w:r>
      <w:proofErr w:type="spellStart"/>
      <w:r w:rsidRPr="00F261C3">
        <w:rPr>
          <w:rFonts w:ascii="Helvetica 55 Roman" w:hAnsi="Helvetica 55 Roman"/>
          <w:sz w:val="24"/>
          <w:szCs w:val="24"/>
        </w:rPr>
        <w:t>hyd</w:t>
      </w:r>
      <w:proofErr w:type="spellEnd"/>
      <w:r w:rsidRPr="00F261C3">
        <w:rPr>
          <w:rFonts w:ascii="Helvetica 55 Roman" w:hAnsi="Helvetica 55 Roman"/>
          <w:sz w:val="24"/>
          <w:szCs w:val="24"/>
        </w:rPr>
        <w:t xml:space="preserve"> 31 </w:t>
      </w:r>
      <w:proofErr w:type="spellStart"/>
      <w:r w:rsidRPr="00F261C3">
        <w:rPr>
          <w:rFonts w:ascii="Helvetica 55 Roman" w:hAnsi="Helvetica 55 Roman"/>
          <w:sz w:val="24"/>
          <w:szCs w:val="24"/>
        </w:rPr>
        <w:t>Mawrth</w:t>
      </w:r>
      <w:proofErr w:type="spellEnd"/>
      <w:r w:rsidRPr="00F261C3">
        <w:rPr>
          <w:rFonts w:ascii="Helvetica 55 Roman" w:hAnsi="Helvetica 55 Roman"/>
          <w:sz w:val="24"/>
          <w:szCs w:val="24"/>
        </w:rPr>
        <w:t xml:space="preserve"> 2023</w:t>
      </w:r>
    </w:p>
    <w:p w:rsidR="000E70A7" w:rsidRPr="00ED4B84" w:rsidRDefault="000E70A7" w:rsidP="000E70A7">
      <w:pPr>
        <w:rPr>
          <w:rFonts w:ascii="Helvetica 55 Roman" w:hAnsi="Helvetica 55 Roman"/>
          <w:lang w:val="cy-GB"/>
        </w:rPr>
      </w:pPr>
      <w:r w:rsidRPr="00ED4B84">
        <w:rPr>
          <w:rFonts w:ascii="Helvetica 55 Roman" w:hAnsi="Helvetica 55 Roman"/>
          <w:b/>
          <w:bCs/>
          <w:sz w:val="24"/>
          <w:szCs w:val="24"/>
          <w:lang w:val="cy-GB"/>
        </w:rPr>
        <w:t> </w:t>
      </w:r>
    </w:p>
    <w:p w:rsidR="000E70A7" w:rsidRPr="00ED4B84" w:rsidRDefault="000E70A7" w:rsidP="000E70A7">
      <w:pPr>
        <w:rPr>
          <w:rFonts w:ascii="Helvetica 55 Roman" w:hAnsi="Helvetica 55 Roman"/>
          <w:lang w:val="cy-GB"/>
        </w:rPr>
      </w:pPr>
      <w:r w:rsidRPr="00ED4B84">
        <w:rPr>
          <w:rFonts w:ascii="Helvetica 55 Roman" w:hAnsi="Helvetica 55 Roman"/>
          <w:sz w:val="24"/>
          <w:szCs w:val="24"/>
          <w:lang w:val="cy-GB"/>
        </w:rPr>
        <w:t> </w:t>
      </w:r>
      <w:r>
        <w:rPr>
          <w:rFonts w:ascii="Helvetica 55 Roman" w:hAnsi="Helvetica 55 Roman"/>
          <w:b/>
          <w:bCs/>
          <w:sz w:val="24"/>
          <w:szCs w:val="24"/>
          <w:lang w:val="cy-GB"/>
        </w:rPr>
        <w:t>Lleoliad</w:t>
      </w:r>
      <w:r w:rsidRPr="00ED4B84">
        <w:rPr>
          <w:rFonts w:ascii="Helvetica 55 Roman" w:hAnsi="Helvetica 55 Roman"/>
          <w:b/>
          <w:bCs/>
          <w:sz w:val="24"/>
          <w:szCs w:val="24"/>
          <w:lang w:val="cy-GB"/>
        </w:rPr>
        <w:t>:                            </w:t>
      </w:r>
      <w:r w:rsidRPr="00DE5CD7">
        <w:rPr>
          <w:rFonts w:ascii="Helvetica 55 Roman" w:hAnsi="Helvetica 55 Roman"/>
          <w:sz w:val="24"/>
          <w:szCs w:val="24"/>
          <w:lang w:val="cy-GB"/>
        </w:rPr>
        <w:t>Swyddfeydd</w:t>
      </w:r>
      <w:r>
        <w:rPr>
          <w:rFonts w:ascii="Helvetica 55 Roman" w:hAnsi="Helvetica 55 Roman"/>
          <w:b/>
          <w:bCs/>
          <w:sz w:val="24"/>
          <w:szCs w:val="24"/>
          <w:lang w:val="cy-GB"/>
        </w:rPr>
        <w:t xml:space="preserve"> </w:t>
      </w:r>
      <w:r w:rsidRPr="00ED4B84">
        <w:rPr>
          <w:rFonts w:ascii="Helvetica 55 Roman" w:hAnsi="Helvetica 55 Roman"/>
          <w:sz w:val="24"/>
          <w:szCs w:val="24"/>
          <w:lang w:val="cy-GB"/>
        </w:rPr>
        <w:t xml:space="preserve">Sustrans Cymru </w:t>
      </w:r>
      <w:r>
        <w:rPr>
          <w:rFonts w:ascii="Helvetica 55 Roman" w:hAnsi="Helvetica 55 Roman"/>
          <w:sz w:val="24"/>
          <w:szCs w:val="24"/>
          <w:lang w:val="cy-GB"/>
        </w:rPr>
        <w:t>ym Mae Caerdydd</w:t>
      </w:r>
    </w:p>
    <w:p w:rsidR="000E70A7" w:rsidRPr="00ED4B84" w:rsidRDefault="000E70A7" w:rsidP="000E70A7">
      <w:pPr>
        <w:ind w:left="2880" w:hanging="2880"/>
        <w:rPr>
          <w:rFonts w:ascii="Helvetica 55 Roman" w:hAnsi="Helvetica 55 Roman"/>
          <w:sz w:val="24"/>
          <w:szCs w:val="24"/>
          <w:lang w:val="cy-GB"/>
        </w:rPr>
      </w:pPr>
      <w:r w:rsidRPr="00ED4B84">
        <w:rPr>
          <w:rFonts w:ascii="Helvetica 55 Roman" w:hAnsi="Helvetica 55 Roman"/>
          <w:b/>
          <w:bCs/>
          <w:sz w:val="24"/>
          <w:szCs w:val="24"/>
          <w:lang w:val="cy-GB"/>
        </w:rPr>
        <w:t>                                           </w:t>
      </w:r>
    </w:p>
    <w:p w:rsidR="000E70A7" w:rsidRPr="00ED4B84" w:rsidRDefault="000E70A7" w:rsidP="000E70A7">
      <w:pPr>
        <w:ind w:left="2880"/>
        <w:rPr>
          <w:rFonts w:ascii="Helvetica 55 Roman" w:hAnsi="Helvetica 55 Roman"/>
          <w:lang w:val="cy-GB"/>
        </w:rPr>
      </w:pPr>
      <w:r>
        <w:rPr>
          <w:rFonts w:ascii="Helvetica 55 Roman" w:hAnsi="Helvetica 55 Roman"/>
          <w:sz w:val="24"/>
          <w:szCs w:val="24"/>
          <w:lang w:val="cy-GB"/>
        </w:rPr>
        <w:t>Sylwer</w:t>
      </w:r>
      <w:r w:rsidRPr="00ED4B84">
        <w:rPr>
          <w:rFonts w:ascii="Helvetica 55 Roman" w:hAnsi="Helvetica 55 Roman"/>
          <w:sz w:val="24"/>
          <w:szCs w:val="24"/>
          <w:lang w:val="cy-GB"/>
        </w:rPr>
        <w:t xml:space="preserve">: </w:t>
      </w:r>
      <w:r>
        <w:rPr>
          <w:rFonts w:ascii="Helvetica 55 Roman" w:hAnsi="Helvetica 55 Roman"/>
          <w:sz w:val="24"/>
          <w:szCs w:val="24"/>
          <w:lang w:val="cy-GB"/>
        </w:rPr>
        <w:t xml:space="preserve">yn y rôl hon, bydd gofyn i ddeiliad y swydd deithio a gweithio mewn lleoliadau eraill yn ôl y galw i ymgymryd â phrosiectau ar ran </w:t>
      </w:r>
      <w:r w:rsidRPr="00ED4B84">
        <w:rPr>
          <w:rFonts w:ascii="Helvetica 55 Roman" w:hAnsi="Helvetica 55 Roman"/>
          <w:sz w:val="24"/>
          <w:szCs w:val="24"/>
          <w:lang w:val="cy-GB"/>
        </w:rPr>
        <w:t>Sustrans.</w:t>
      </w:r>
    </w:p>
    <w:p w:rsidR="000E70A7" w:rsidRPr="00ED4B84" w:rsidRDefault="000E70A7" w:rsidP="000E70A7">
      <w:pPr>
        <w:rPr>
          <w:rFonts w:ascii="Helvetica 55 Roman" w:hAnsi="Helvetica 55 Roman"/>
          <w:lang w:val="cy-GB"/>
        </w:rPr>
      </w:pPr>
      <w:r w:rsidRPr="00ED4B84">
        <w:rPr>
          <w:rFonts w:ascii="Helvetica 55 Roman" w:hAnsi="Helvetica 55 Roman"/>
          <w:b/>
          <w:bCs/>
          <w:sz w:val="24"/>
          <w:szCs w:val="24"/>
          <w:lang w:val="cy-GB"/>
        </w:rPr>
        <w:t> </w:t>
      </w:r>
    </w:p>
    <w:p w:rsidR="000E70A7" w:rsidRPr="00ED4B84" w:rsidRDefault="000E70A7" w:rsidP="000E70A7">
      <w:pPr>
        <w:rPr>
          <w:rFonts w:ascii="Helvetica 55 Roman" w:hAnsi="Helvetica 55 Roman"/>
          <w:lang w:val="cy-GB"/>
        </w:rPr>
      </w:pPr>
      <w:r>
        <w:rPr>
          <w:rFonts w:ascii="Helvetica 55 Roman" w:hAnsi="Helvetica 55 Roman"/>
          <w:b/>
          <w:bCs/>
          <w:sz w:val="24"/>
          <w:szCs w:val="24"/>
          <w:lang w:val="cy-GB"/>
        </w:rPr>
        <w:t>Diben y swydd</w:t>
      </w:r>
      <w:r w:rsidRPr="00ED4B84">
        <w:rPr>
          <w:rFonts w:ascii="Helvetica 55 Roman" w:hAnsi="Helvetica 55 Roman"/>
          <w:b/>
          <w:bCs/>
          <w:sz w:val="24"/>
          <w:szCs w:val="24"/>
          <w:lang w:val="cy-GB"/>
        </w:rPr>
        <w:t>:</w:t>
      </w:r>
    </w:p>
    <w:p w:rsidR="000E70A7" w:rsidRPr="00ED4B84" w:rsidRDefault="000E70A7" w:rsidP="000E70A7">
      <w:pPr>
        <w:pStyle w:val="SustransBody"/>
        <w:spacing w:before="0" w:after="0"/>
        <w:jc w:val="left"/>
        <w:rPr>
          <w:sz w:val="24"/>
          <w:szCs w:val="24"/>
          <w:lang w:val="cy-GB"/>
        </w:rPr>
      </w:pPr>
      <w:r>
        <w:rPr>
          <w:sz w:val="24"/>
          <w:szCs w:val="24"/>
          <w:lang w:val="cy-GB"/>
        </w:rPr>
        <w:t xml:space="preserve">Datblygu adnoddau addysgol sy’n cysylltu i’r Cwricwlwm newydd i Gymru, i gefnogi integreiddio gweithgareddau Teithio Llesol mewn ysgolion. Darparu cefnogaeth cyfathrebu a marchnata i’r tîm Teithiau Iach ledled Cymru. </w:t>
      </w:r>
    </w:p>
    <w:p w:rsidR="000E70A7" w:rsidRPr="00ED4B84" w:rsidRDefault="000E70A7" w:rsidP="000E70A7">
      <w:pPr>
        <w:pStyle w:val="SustransBody"/>
        <w:spacing w:before="0" w:after="0"/>
        <w:jc w:val="left"/>
        <w:rPr>
          <w:sz w:val="24"/>
          <w:szCs w:val="24"/>
          <w:lang w:val="cy-GB"/>
        </w:rPr>
      </w:pPr>
    </w:p>
    <w:p w:rsidR="000E70A7" w:rsidRPr="00ED4B84" w:rsidRDefault="000E70A7" w:rsidP="000E70A7">
      <w:pPr>
        <w:pStyle w:val="SustransBody"/>
        <w:spacing w:before="0" w:after="0"/>
        <w:jc w:val="left"/>
        <w:rPr>
          <w:sz w:val="24"/>
          <w:szCs w:val="24"/>
          <w:lang w:val="cy-GB"/>
        </w:rPr>
      </w:pPr>
      <w:r>
        <w:rPr>
          <w:sz w:val="24"/>
          <w:szCs w:val="24"/>
          <w:lang w:val="cy-GB"/>
        </w:rPr>
        <w:t>Datblygu a darparu gwaith cyfathrebu ac ymgyrchoedd sy’n hyrwyddo teithio iach ymysg ysgolion a’r gymuned ysgol ehangach. Cefnogi rhwydwaith o ysgolion a rhanddeiliaid cysylltiedig, cadw mewn cysylltiad yn rheolaidd a threfnu digwyddiadau. Datblygu a chynnal cynnwys llawn ysbrydoliaeth ar gyfer gwefan a chyfryngau cymdeithasol Sustrans Cymru sy’n ymwneud ag ysgolion</w:t>
      </w:r>
      <w:r w:rsidRPr="00ED4B84">
        <w:rPr>
          <w:sz w:val="24"/>
          <w:szCs w:val="24"/>
          <w:lang w:val="cy-GB"/>
        </w:rPr>
        <w:t>.</w:t>
      </w:r>
    </w:p>
    <w:p w:rsidR="000E70A7" w:rsidRPr="00ED4B84" w:rsidRDefault="000E70A7" w:rsidP="000E70A7">
      <w:pPr>
        <w:pStyle w:val="SustransBody"/>
        <w:spacing w:before="0" w:after="0"/>
        <w:jc w:val="left"/>
        <w:rPr>
          <w:sz w:val="24"/>
          <w:szCs w:val="24"/>
          <w:lang w:val="cy-GB"/>
        </w:rPr>
      </w:pPr>
    </w:p>
    <w:p w:rsidR="000E70A7" w:rsidRPr="00ED4B84" w:rsidRDefault="000E70A7" w:rsidP="000E70A7">
      <w:pPr>
        <w:pStyle w:val="SustransBody"/>
        <w:spacing w:before="0" w:after="0"/>
        <w:jc w:val="left"/>
        <w:rPr>
          <w:sz w:val="24"/>
          <w:szCs w:val="24"/>
          <w:lang w:val="cy-GB"/>
        </w:rPr>
      </w:pPr>
      <w:r>
        <w:rPr>
          <w:sz w:val="24"/>
          <w:szCs w:val="24"/>
          <w:lang w:val="cy-GB"/>
        </w:rPr>
        <w:t>Trefnu a hwyluso digwyddiadau a dathliadau i’r rhwydwaith sy’n arddangos Ysgolion Teithio Llesol ac arfer gorau. Datblygu deunyddiau hyrwyddo lleol a chreu ceisiadau am gyllid. Cefnogi datblygiad cysylltiadau allweddol gyda darpar randdeiliaid a phartneriaid a rhai presennol.</w:t>
      </w:r>
    </w:p>
    <w:p w:rsidR="000E70A7" w:rsidRPr="00ED4B84" w:rsidRDefault="000E70A7" w:rsidP="000E70A7">
      <w:pPr>
        <w:pStyle w:val="SustransBody"/>
        <w:spacing w:before="0" w:after="0"/>
        <w:rPr>
          <w:lang w:val="cy-GB"/>
        </w:rPr>
      </w:pPr>
      <w:r w:rsidRPr="00ED4B84">
        <w:rPr>
          <w:sz w:val="24"/>
          <w:szCs w:val="24"/>
          <w:lang w:val="cy-GB"/>
        </w:rPr>
        <w:t> </w:t>
      </w:r>
    </w:p>
    <w:p w:rsidR="000E70A7" w:rsidRPr="00ED4B84" w:rsidRDefault="000E70A7" w:rsidP="000E70A7">
      <w:pPr>
        <w:jc w:val="both"/>
        <w:rPr>
          <w:rFonts w:ascii="Helvetica 55 Roman" w:hAnsi="Helvetica 55 Roman"/>
          <w:lang w:val="cy-GB"/>
        </w:rPr>
      </w:pPr>
      <w:r>
        <w:rPr>
          <w:rFonts w:ascii="Helvetica 55 Roman" w:hAnsi="Helvetica 55 Roman"/>
          <w:b/>
          <w:bCs/>
          <w:sz w:val="24"/>
          <w:szCs w:val="24"/>
          <w:lang w:val="cy-GB"/>
        </w:rPr>
        <w:t>Safle yn y Mudiad</w:t>
      </w:r>
      <w:r w:rsidRPr="00ED4B84">
        <w:rPr>
          <w:rFonts w:ascii="Helvetica 55 Roman" w:hAnsi="Helvetica 55 Roman"/>
          <w:b/>
          <w:bCs/>
          <w:sz w:val="24"/>
          <w:szCs w:val="24"/>
          <w:lang w:val="cy-GB"/>
        </w:rPr>
        <w:t>:</w:t>
      </w:r>
    </w:p>
    <w:p w:rsidR="000E70A7" w:rsidRPr="00ED4B84" w:rsidRDefault="000E70A7" w:rsidP="000E70A7">
      <w:pPr>
        <w:pStyle w:val="SustransBody"/>
        <w:spacing w:before="0" w:after="0"/>
        <w:jc w:val="left"/>
        <w:rPr>
          <w:lang w:val="cy-GB"/>
        </w:rPr>
      </w:pPr>
      <w:r>
        <w:rPr>
          <w:sz w:val="24"/>
          <w:szCs w:val="24"/>
          <w:lang w:val="cy-GB"/>
        </w:rPr>
        <w:t>Bydd deiliad y swydd yn adrodd i’r Pennaeth Darparu a Phartneriaethau</w:t>
      </w:r>
      <w:r w:rsidRPr="00ED4B84">
        <w:rPr>
          <w:sz w:val="24"/>
          <w:szCs w:val="24"/>
          <w:lang w:val="cy-GB"/>
        </w:rPr>
        <w:t>, Cymru.</w:t>
      </w:r>
    </w:p>
    <w:p w:rsidR="000E70A7" w:rsidRPr="00ED4B84" w:rsidRDefault="000E70A7" w:rsidP="000E70A7">
      <w:pPr>
        <w:jc w:val="both"/>
        <w:rPr>
          <w:rFonts w:ascii="Helvetica 55 Roman" w:hAnsi="Helvetica 55 Roman"/>
          <w:lang w:val="cy-GB"/>
        </w:rPr>
      </w:pPr>
      <w:r w:rsidRPr="00ED4B84">
        <w:rPr>
          <w:rFonts w:ascii="Helvetica 55 Roman" w:hAnsi="Helvetica 55 Roman"/>
          <w:b/>
          <w:bCs/>
          <w:sz w:val="24"/>
          <w:szCs w:val="24"/>
          <w:lang w:val="cy-GB"/>
        </w:rPr>
        <w:t> </w:t>
      </w:r>
    </w:p>
    <w:p w:rsidR="000E70A7" w:rsidRPr="00ED4B84" w:rsidRDefault="000E70A7" w:rsidP="000E70A7">
      <w:pPr>
        <w:jc w:val="both"/>
        <w:rPr>
          <w:rFonts w:ascii="Helvetica 55 Roman" w:hAnsi="Helvetica 55 Roman"/>
          <w:lang w:val="cy-GB"/>
        </w:rPr>
      </w:pPr>
      <w:r>
        <w:rPr>
          <w:rFonts w:ascii="Helvetica 55 Roman" w:hAnsi="Helvetica 55 Roman"/>
          <w:b/>
          <w:bCs/>
          <w:sz w:val="24"/>
          <w:szCs w:val="24"/>
          <w:lang w:val="cy-GB"/>
        </w:rPr>
        <w:t>Cysylltiadau allweddol</w:t>
      </w:r>
      <w:r w:rsidRPr="00ED4B84">
        <w:rPr>
          <w:rFonts w:ascii="Helvetica 55 Roman" w:hAnsi="Helvetica 55 Roman"/>
          <w:b/>
          <w:bCs/>
          <w:sz w:val="24"/>
          <w:szCs w:val="24"/>
          <w:lang w:val="cy-GB"/>
        </w:rPr>
        <w:t>:</w:t>
      </w:r>
    </w:p>
    <w:p w:rsidR="000E70A7" w:rsidRPr="00ED4B84" w:rsidRDefault="000E70A7" w:rsidP="000E70A7">
      <w:pPr>
        <w:jc w:val="both"/>
        <w:rPr>
          <w:rFonts w:ascii="Helvetica 55 Roman" w:hAnsi="Helvetica 55 Roman"/>
          <w:sz w:val="24"/>
          <w:szCs w:val="24"/>
          <w:lang w:val="cy-GB"/>
        </w:rPr>
      </w:pPr>
      <w:r>
        <w:rPr>
          <w:rFonts w:ascii="Helvetica 55 Roman" w:hAnsi="Helvetica 55 Roman"/>
          <w:sz w:val="24"/>
          <w:szCs w:val="24"/>
          <w:lang w:val="cy-GB"/>
        </w:rPr>
        <w:t>Mewnol</w:t>
      </w:r>
      <w:r w:rsidRPr="00ED4B84">
        <w:rPr>
          <w:rFonts w:ascii="Helvetica 55 Roman" w:hAnsi="Helvetica 55 Roman"/>
          <w:sz w:val="24"/>
          <w:szCs w:val="24"/>
          <w:lang w:val="cy-GB"/>
        </w:rPr>
        <w:t>:</w:t>
      </w:r>
      <w:r w:rsidRPr="00ED4B84">
        <w:rPr>
          <w:rFonts w:ascii="Helvetica 55 Roman" w:hAnsi="Helvetica 55 Roman"/>
          <w:sz w:val="24"/>
          <w:szCs w:val="24"/>
          <w:lang w:val="cy-GB"/>
        </w:rPr>
        <w:tab/>
      </w:r>
      <w:r>
        <w:rPr>
          <w:rFonts w:ascii="Helvetica 55 Roman" w:hAnsi="Helvetica 55 Roman"/>
          <w:sz w:val="24"/>
          <w:szCs w:val="24"/>
          <w:lang w:val="cy-GB"/>
        </w:rPr>
        <w:t>Pennaeth Darparu a Phartneriaethau</w:t>
      </w:r>
      <w:r w:rsidRPr="00ED4B84">
        <w:rPr>
          <w:rFonts w:ascii="Helvetica 55 Roman" w:hAnsi="Helvetica 55 Roman"/>
          <w:sz w:val="24"/>
          <w:szCs w:val="24"/>
          <w:lang w:val="cy-GB"/>
        </w:rPr>
        <w:t>, Cymru</w:t>
      </w:r>
    </w:p>
    <w:p w:rsidR="000E70A7" w:rsidRPr="00ED4B84" w:rsidRDefault="000E70A7" w:rsidP="000E70A7">
      <w:pPr>
        <w:ind w:left="720" w:firstLine="720"/>
        <w:jc w:val="both"/>
        <w:rPr>
          <w:rFonts w:ascii="Helvetica 55 Roman" w:hAnsi="Helvetica 55 Roman"/>
          <w:sz w:val="24"/>
          <w:szCs w:val="24"/>
          <w:lang w:val="cy-GB"/>
        </w:rPr>
      </w:pPr>
      <w:r>
        <w:rPr>
          <w:rFonts w:ascii="Helvetica 55 Roman" w:hAnsi="Helvetica 55 Roman"/>
          <w:sz w:val="24"/>
          <w:szCs w:val="24"/>
          <w:lang w:val="cy-GB"/>
        </w:rPr>
        <w:lastRenderedPageBreak/>
        <w:t>Cyfarwyddwr Cenedlaethol</w:t>
      </w:r>
      <w:r w:rsidRPr="00ED4B84">
        <w:rPr>
          <w:rFonts w:ascii="Helvetica 55 Roman" w:hAnsi="Helvetica 55 Roman"/>
          <w:sz w:val="24"/>
          <w:szCs w:val="24"/>
          <w:lang w:val="cy-GB"/>
        </w:rPr>
        <w:t xml:space="preserve">, </w:t>
      </w:r>
      <w:r>
        <w:rPr>
          <w:rFonts w:ascii="Helvetica 55 Roman" w:hAnsi="Helvetica 55 Roman"/>
          <w:sz w:val="24"/>
          <w:szCs w:val="24"/>
          <w:lang w:val="cy-GB"/>
        </w:rPr>
        <w:t>Cymru</w:t>
      </w:r>
    </w:p>
    <w:p w:rsidR="000E70A7" w:rsidRPr="00ED4B84" w:rsidRDefault="000E70A7" w:rsidP="000E70A7">
      <w:pPr>
        <w:ind w:left="720" w:firstLine="720"/>
        <w:jc w:val="both"/>
        <w:rPr>
          <w:rFonts w:ascii="Helvetica 55 Roman" w:hAnsi="Helvetica 55 Roman"/>
          <w:sz w:val="24"/>
          <w:szCs w:val="24"/>
          <w:lang w:val="cy-GB"/>
        </w:rPr>
      </w:pPr>
      <w:r>
        <w:rPr>
          <w:rFonts w:ascii="Helvetica 55 Roman" w:hAnsi="Helvetica 55 Roman"/>
          <w:sz w:val="24"/>
          <w:szCs w:val="24"/>
          <w:lang w:val="cy-GB"/>
        </w:rPr>
        <w:t xml:space="preserve">Swyddog Cyfathrebu a Marchnata </w:t>
      </w:r>
      <w:r w:rsidRPr="00ED4B84">
        <w:rPr>
          <w:rFonts w:ascii="Helvetica 55 Roman" w:hAnsi="Helvetica 55 Roman"/>
          <w:sz w:val="24"/>
          <w:szCs w:val="24"/>
          <w:lang w:val="cy-GB"/>
        </w:rPr>
        <w:t>(</w:t>
      </w:r>
      <w:r>
        <w:rPr>
          <w:rFonts w:ascii="Helvetica 55 Roman" w:hAnsi="Helvetica 55 Roman"/>
          <w:sz w:val="24"/>
          <w:szCs w:val="24"/>
          <w:lang w:val="cy-GB"/>
        </w:rPr>
        <w:t>Cymru</w:t>
      </w:r>
      <w:r w:rsidRPr="00ED4B84">
        <w:rPr>
          <w:rFonts w:ascii="Helvetica 55 Roman" w:hAnsi="Helvetica 55 Roman"/>
          <w:sz w:val="24"/>
          <w:szCs w:val="24"/>
          <w:lang w:val="cy-GB"/>
        </w:rPr>
        <w:t>)</w:t>
      </w:r>
    </w:p>
    <w:p w:rsidR="000E70A7" w:rsidRPr="00ED4B84" w:rsidRDefault="000E70A7" w:rsidP="000E70A7">
      <w:pPr>
        <w:ind w:left="1440"/>
        <w:jc w:val="both"/>
        <w:rPr>
          <w:rFonts w:ascii="Helvetica 55 Roman" w:hAnsi="Helvetica 55 Roman"/>
          <w:sz w:val="24"/>
          <w:szCs w:val="24"/>
          <w:lang w:val="cy-GB"/>
        </w:rPr>
      </w:pPr>
      <w:r>
        <w:rPr>
          <w:rFonts w:ascii="Helvetica 55 Roman" w:hAnsi="Helvetica 55 Roman"/>
          <w:sz w:val="24"/>
          <w:szCs w:val="24"/>
          <w:lang w:val="cy-GB"/>
        </w:rPr>
        <w:t>Uwch Swyddog Polisi</w:t>
      </w:r>
      <w:r w:rsidRPr="00ED4B84">
        <w:rPr>
          <w:rFonts w:ascii="Helvetica 55 Roman" w:hAnsi="Helvetica 55 Roman"/>
          <w:sz w:val="24"/>
          <w:szCs w:val="24"/>
          <w:lang w:val="cy-GB"/>
        </w:rPr>
        <w:t xml:space="preserve"> (</w:t>
      </w:r>
      <w:r>
        <w:rPr>
          <w:rFonts w:ascii="Helvetica 55 Roman" w:hAnsi="Helvetica 55 Roman"/>
          <w:sz w:val="24"/>
          <w:szCs w:val="24"/>
          <w:lang w:val="cy-GB"/>
        </w:rPr>
        <w:t>Cymru</w:t>
      </w:r>
      <w:r w:rsidRPr="00ED4B84">
        <w:rPr>
          <w:rFonts w:ascii="Helvetica 55 Roman" w:hAnsi="Helvetica 55 Roman"/>
          <w:sz w:val="24"/>
          <w:szCs w:val="24"/>
          <w:lang w:val="cy-GB"/>
        </w:rPr>
        <w:t>)</w:t>
      </w:r>
    </w:p>
    <w:p w:rsidR="000E70A7" w:rsidRPr="00ED4B84" w:rsidRDefault="000E70A7" w:rsidP="000E70A7">
      <w:pPr>
        <w:ind w:left="720" w:firstLine="720"/>
        <w:jc w:val="both"/>
        <w:rPr>
          <w:rFonts w:ascii="Helvetica 55 Roman" w:hAnsi="Helvetica 55 Roman"/>
          <w:sz w:val="24"/>
          <w:szCs w:val="24"/>
          <w:lang w:val="cy-GB"/>
        </w:rPr>
      </w:pPr>
      <w:r>
        <w:rPr>
          <w:rFonts w:ascii="Helvetica 55 Roman" w:hAnsi="Helvetica 55 Roman"/>
          <w:sz w:val="24"/>
          <w:szCs w:val="24"/>
          <w:lang w:val="cy-GB"/>
        </w:rPr>
        <w:t>Pennaeth Newid Ymddygiad ac Ymgysylltu</w:t>
      </w:r>
      <w:r w:rsidRPr="00ED4B84">
        <w:rPr>
          <w:rFonts w:ascii="Helvetica 55 Roman" w:hAnsi="Helvetica 55 Roman"/>
          <w:sz w:val="24"/>
          <w:szCs w:val="24"/>
          <w:lang w:val="cy-GB"/>
        </w:rPr>
        <w:t xml:space="preserve"> (</w:t>
      </w:r>
      <w:r w:rsidRPr="008473D5">
        <w:rPr>
          <w:rFonts w:ascii="Helvetica 55 Roman" w:hAnsi="Helvetica 55 Roman"/>
          <w:sz w:val="24"/>
          <w:szCs w:val="24"/>
          <w:lang w:val="cy-GB"/>
        </w:rPr>
        <w:t>Y Deyrnas Unedig</w:t>
      </w:r>
      <w:r w:rsidRPr="00ED4B84">
        <w:rPr>
          <w:rFonts w:ascii="Helvetica 55 Roman" w:hAnsi="Helvetica 55 Roman"/>
          <w:sz w:val="24"/>
          <w:szCs w:val="24"/>
          <w:lang w:val="cy-GB"/>
        </w:rPr>
        <w:t>)</w:t>
      </w:r>
    </w:p>
    <w:p w:rsidR="000E70A7" w:rsidRPr="00ED4B84" w:rsidRDefault="000E70A7" w:rsidP="000E70A7">
      <w:pPr>
        <w:ind w:left="720" w:firstLine="720"/>
        <w:jc w:val="both"/>
        <w:rPr>
          <w:rFonts w:ascii="Helvetica 55 Roman" w:hAnsi="Helvetica 55 Roman"/>
          <w:sz w:val="24"/>
          <w:szCs w:val="24"/>
          <w:lang w:val="cy-GB"/>
        </w:rPr>
      </w:pPr>
      <w:r w:rsidRPr="008473D5">
        <w:rPr>
          <w:rFonts w:ascii="Helvetica 55 Roman" w:hAnsi="Helvetica 55 Roman"/>
          <w:sz w:val="24"/>
          <w:szCs w:val="24"/>
          <w:lang w:val="cy-GB"/>
        </w:rPr>
        <w:t>Cydlynydd Newid Ymddygiad (Y Deyrnas Unedig)</w:t>
      </w:r>
    </w:p>
    <w:p w:rsidR="000E70A7" w:rsidRPr="008473D5" w:rsidRDefault="000E70A7" w:rsidP="000E70A7">
      <w:pPr>
        <w:ind w:left="720" w:firstLine="720"/>
        <w:jc w:val="both"/>
        <w:rPr>
          <w:rFonts w:ascii="Helvetica 55 Roman" w:hAnsi="Helvetica 55 Roman"/>
          <w:sz w:val="24"/>
          <w:szCs w:val="24"/>
          <w:lang w:val="cy-GB"/>
        </w:rPr>
      </w:pPr>
      <w:r w:rsidRPr="008473D5">
        <w:rPr>
          <w:rFonts w:ascii="Helvetica 55 Roman" w:hAnsi="Helvetica 55 Roman"/>
          <w:sz w:val="24"/>
          <w:szCs w:val="24"/>
          <w:lang w:val="cy-GB"/>
        </w:rPr>
        <w:t xml:space="preserve">Staff arall rhanbarthol a chenedlaethol Sustrans </w:t>
      </w:r>
    </w:p>
    <w:p w:rsidR="000E70A7" w:rsidRPr="00ED4B84" w:rsidRDefault="000E70A7" w:rsidP="000E70A7">
      <w:pPr>
        <w:jc w:val="both"/>
        <w:rPr>
          <w:rFonts w:ascii="Helvetica 55 Roman" w:hAnsi="Helvetica 55 Roman"/>
          <w:lang w:val="cy-GB"/>
        </w:rPr>
      </w:pPr>
      <w:r w:rsidRPr="00ED4B84">
        <w:rPr>
          <w:rFonts w:ascii="Helvetica 55 Roman" w:hAnsi="Helvetica 55 Roman"/>
          <w:sz w:val="24"/>
          <w:szCs w:val="24"/>
          <w:lang w:val="cy-GB"/>
        </w:rPr>
        <w:t> </w:t>
      </w:r>
    </w:p>
    <w:p w:rsidR="000E70A7" w:rsidRPr="00ED4B84" w:rsidRDefault="000E70A7" w:rsidP="000E70A7">
      <w:pPr>
        <w:jc w:val="both"/>
        <w:rPr>
          <w:rFonts w:ascii="Helvetica 55 Roman" w:hAnsi="Helvetica 55 Roman"/>
          <w:sz w:val="24"/>
          <w:szCs w:val="24"/>
          <w:lang w:val="cy-GB"/>
        </w:rPr>
      </w:pPr>
      <w:r>
        <w:rPr>
          <w:rFonts w:ascii="Helvetica 55 Roman" w:hAnsi="Helvetica 55 Roman"/>
          <w:sz w:val="24"/>
          <w:szCs w:val="24"/>
          <w:lang w:val="cy-GB"/>
        </w:rPr>
        <w:t>Allanol</w:t>
      </w:r>
      <w:r w:rsidRPr="00ED4B84">
        <w:rPr>
          <w:rFonts w:ascii="Helvetica 55 Roman" w:hAnsi="Helvetica 55 Roman"/>
          <w:sz w:val="24"/>
          <w:szCs w:val="24"/>
          <w:lang w:val="cy-GB"/>
        </w:rPr>
        <w:t>:</w:t>
      </w:r>
      <w:r>
        <w:rPr>
          <w:rFonts w:ascii="Helvetica 55 Roman" w:hAnsi="Helvetica 55 Roman"/>
          <w:sz w:val="24"/>
          <w:szCs w:val="24"/>
          <w:lang w:val="cy-GB"/>
        </w:rPr>
        <w:tab/>
        <w:t xml:space="preserve">Swyddogion Addysg </w:t>
      </w:r>
      <w:r w:rsidRPr="00ED4B84">
        <w:rPr>
          <w:rFonts w:ascii="Helvetica 55 Roman" w:hAnsi="Helvetica 55 Roman"/>
          <w:sz w:val="24"/>
          <w:szCs w:val="24"/>
          <w:lang w:val="cy-GB"/>
        </w:rPr>
        <w:t xml:space="preserve">– </w:t>
      </w:r>
      <w:r>
        <w:rPr>
          <w:rFonts w:ascii="Helvetica 55 Roman" w:hAnsi="Helvetica 55 Roman"/>
          <w:sz w:val="24"/>
          <w:szCs w:val="24"/>
          <w:lang w:val="cy-GB"/>
        </w:rPr>
        <w:t xml:space="preserve">Llywodraeth Cymru / Awdurdodau Lleol </w:t>
      </w:r>
    </w:p>
    <w:p w:rsidR="000E70A7" w:rsidRPr="00ED4B84" w:rsidRDefault="000E70A7" w:rsidP="000E70A7">
      <w:pPr>
        <w:jc w:val="both"/>
        <w:rPr>
          <w:rFonts w:ascii="Helvetica 55 Roman" w:hAnsi="Helvetica 55 Roman"/>
          <w:sz w:val="24"/>
          <w:szCs w:val="24"/>
          <w:lang w:val="cy-GB"/>
        </w:rPr>
      </w:pPr>
      <w:r w:rsidRPr="00ED4B84">
        <w:rPr>
          <w:rFonts w:ascii="Helvetica 55 Roman" w:hAnsi="Helvetica 55 Roman"/>
          <w:sz w:val="24"/>
          <w:szCs w:val="24"/>
          <w:lang w:val="cy-GB"/>
        </w:rPr>
        <w:tab/>
      </w:r>
      <w:r w:rsidRPr="00ED4B84">
        <w:rPr>
          <w:rFonts w:ascii="Helvetica 55 Roman" w:hAnsi="Helvetica 55 Roman"/>
          <w:sz w:val="24"/>
          <w:szCs w:val="24"/>
          <w:lang w:val="cy-GB"/>
        </w:rPr>
        <w:tab/>
      </w:r>
      <w:r>
        <w:rPr>
          <w:rFonts w:ascii="Helvetica 55 Roman" w:hAnsi="Helvetica 55 Roman"/>
          <w:sz w:val="24"/>
          <w:szCs w:val="24"/>
          <w:lang w:val="cy-GB"/>
        </w:rPr>
        <w:t>Timau cyfathrebu p</w:t>
      </w:r>
      <w:r w:rsidRPr="00ED4B84">
        <w:rPr>
          <w:rFonts w:ascii="Helvetica 55 Roman" w:hAnsi="Helvetica 55 Roman"/>
          <w:sz w:val="24"/>
          <w:szCs w:val="24"/>
          <w:lang w:val="cy-GB"/>
        </w:rPr>
        <w:t>artner</w:t>
      </w:r>
      <w:r>
        <w:rPr>
          <w:rFonts w:ascii="Helvetica 55 Roman" w:hAnsi="Helvetica 55 Roman"/>
          <w:sz w:val="24"/>
          <w:szCs w:val="24"/>
          <w:lang w:val="cy-GB"/>
        </w:rPr>
        <w:t>iaid</w:t>
      </w:r>
    </w:p>
    <w:p w:rsidR="000E70A7" w:rsidRPr="00ED4B84" w:rsidRDefault="000E70A7" w:rsidP="000E70A7">
      <w:pPr>
        <w:jc w:val="both"/>
        <w:rPr>
          <w:rFonts w:ascii="Helvetica 55 Roman" w:hAnsi="Helvetica 55 Roman"/>
          <w:sz w:val="24"/>
          <w:szCs w:val="24"/>
          <w:lang w:val="cy-GB"/>
        </w:rPr>
      </w:pPr>
      <w:r w:rsidRPr="00ED4B84">
        <w:rPr>
          <w:rFonts w:ascii="Helvetica 55 Roman" w:hAnsi="Helvetica 55 Roman"/>
          <w:sz w:val="24"/>
          <w:szCs w:val="24"/>
          <w:lang w:val="cy-GB"/>
        </w:rPr>
        <w:tab/>
      </w:r>
      <w:r w:rsidRPr="00ED4B84">
        <w:rPr>
          <w:rFonts w:ascii="Helvetica 55 Roman" w:hAnsi="Helvetica 55 Roman"/>
          <w:sz w:val="24"/>
          <w:szCs w:val="24"/>
          <w:lang w:val="cy-GB"/>
        </w:rPr>
        <w:tab/>
      </w:r>
      <w:r>
        <w:rPr>
          <w:rFonts w:ascii="Helvetica 55 Roman" w:hAnsi="Helvetica 55 Roman"/>
          <w:sz w:val="24"/>
          <w:szCs w:val="24"/>
          <w:lang w:val="cy-GB"/>
        </w:rPr>
        <w:t xml:space="preserve">Ysgolion, Llywodraethwyr a Rhieni </w:t>
      </w:r>
    </w:p>
    <w:p w:rsidR="000E70A7" w:rsidRPr="00ED4B84" w:rsidRDefault="000E70A7" w:rsidP="000E70A7">
      <w:pPr>
        <w:ind w:left="720" w:firstLine="720"/>
        <w:jc w:val="both"/>
        <w:rPr>
          <w:rFonts w:ascii="Helvetica 55 Roman" w:hAnsi="Helvetica 55 Roman"/>
          <w:lang w:val="cy-GB"/>
        </w:rPr>
      </w:pPr>
      <w:r>
        <w:rPr>
          <w:rFonts w:ascii="Helvetica 55 Roman" w:hAnsi="Helvetica 55 Roman"/>
          <w:sz w:val="24"/>
          <w:szCs w:val="24"/>
          <w:lang w:val="cy-GB"/>
        </w:rPr>
        <w:t xml:space="preserve">Newyddiadurwyr, darlledwyr, blogwyr a sylwebwyr </w:t>
      </w:r>
    </w:p>
    <w:p w:rsidR="000E70A7" w:rsidRPr="00ED4B84" w:rsidRDefault="000E70A7" w:rsidP="000E70A7">
      <w:pPr>
        <w:ind w:left="1440"/>
        <w:rPr>
          <w:rFonts w:ascii="Helvetica 55 Roman" w:hAnsi="Helvetica 55 Roman"/>
          <w:sz w:val="24"/>
          <w:szCs w:val="24"/>
          <w:lang w:val="cy-GB"/>
        </w:rPr>
      </w:pPr>
      <w:r>
        <w:rPr>
          <w:rFonts w:ascii="Helvetica 55 Roman" w:hAnsi="Helvetica 55 Roman"/>
          <w:sz w:val="24"/>
          <w:szCs w:val="24"/>
          <w:lang w:val="cy-GB"/>
        </w:rPr>
        <w:t>Mudiadau cenedlaethol eraill e.e. elusennau eraill, mudiadau cerdded a beicio</w:t>
      </w:r>
    </w:p>
    <w:p w:rsidR="000E70A7" w:rsidRPr="00ED4B84" w:rsidRDefault="000E70A7" w:rsidP="000E70A7">
      <w:pPr>
        <w:ind w:left="1440"/>
        <w:rPr>
          <w:rFonts w:ascii="Helvetica 55 Roman" w:hAnsi="Helvetica 55 Roman"/>
          <w:color w:val="FF0000"/>
          <w:sz w:val="24"/>
          <w:szCs w:val="24"/>
          <w:lang w:val="cy-GB"/>
        </w:rPr>
      </w:pPr>
      <w:r>
        <w:rPr>
          <w:rFonts w:ascii="Helvetica 55 Roman" w:hAnsi="Helvetica 55 Roman"/>
          <w:sz w:val="24"/>
          <w:szCs w:val="24"/>
          <w:lang w:val="cy-GB"/>
        </w:rPr>
        <w:t>Darpar randdeiliaid a phartneriaid a rhai presennol</w:t>
      </w:r>
    </w:p>
    <w:p w:rsidR="000E70A7" w:rsidRPr="00ED4B84" w:rsidRDefault="000E70A7" w:rsidP="000E70A7">
      <w:pPr>
        <w:ind w:left="1440"/>
        <w:rPr>
          <w:rFonts w:ascii="Helvetica 55 Roman" w:hAnsi="Helvetica 55 Roman"/>
          <w:lang w:val="cy-GB"/>
        </w:rPr>
      </w:pPr>
    </w:p>
    <w:p w:rsidR="000E70A7" w:rsidRPr="00ED4B84" w:rsidRDefault="000E70A7" w:rsidP="000E70A7">
      <w:pPr>
        <w:ind w:left="1695" w:hanging="1695"/>
        <w:jc w:val="both"/>
        <w:rPr>
          <w:rFonts w:ascii="Helvetica 55 Roman" w:hAnsi="Helvetica 55 Roman"/>
          <w:b/>
          <w:bCs/>
          <w:sz w:val="24"/>
          <w:szCs w:val="24"/>
          <w:lang w:val="cy-GB"/>
        </w:rPr>
      </w:pPr>
      <w:r>
        <w:rPr>
          <w:rFonts w:ascii="Helvetica 55 Roman" w:hAnsi="Helvetica 55 Roman"/>
          <w:b/>
          <w:bCs/>
          <w:sz w:val="24"/>
          <w:szCs w:val="24"/>
          <w:lang w:val="cy-GB"/>
        </w:rPr>
        <w:t>Cyfrifoldebau allweddol</w:t>
      </w:r>
      <w:r w:rsidRPr="00ED4B84">
        <w:rPr>
          <w:rFonts w:ascii="Helvetica 55 Roman" w:hAnsi="Helvetica 55 Roman"/>
          <w:b/>
          <w:bCs/>
          <w:sz w:val="24"/>
          <w:szCs w:val="24"/>
          <w:lang w:val="cy-GB"/>
        </w:rPr>
        <w:t>:</w:t>
      </w:r>
    </w:p>
    <w:p w:rsidR="000E70A7" w:rsidRPr="00ED4B84" w:rsidRDefault="000E70A7" w:rsidP="000E70A7">
      <w:pPr>
        <w:ind w:left="1695" w:hanging="1695"/>
        <w:jc w:val="both"/>
        <w:rPr>
          <w:rFonts w:ascii="Helvetica 55 Roman" w:hAnsi="Helvetica 55 Roman"/>
          <w:b/>
          <w:bCs/>
          <w:sz w:val="24"/>
          <w:szCs w:val="24"/>
          <w:lang w:val="cy-GB"/>
        </w:rPr>
      </w:pPr>
      <w:r>
        <w:rPr>
          <w:rFonts w:ascii="Helvetica 55 Roman" w:hAnsi="Helvetica 55 Roman"/>
          <w:b/>
          <w:bCs/>
          <w:sz w:val="24"/>
          <w:szCs w:val="24"/>
          <w:lang w:val="cy-GB"/>
        </w:rPr>
        <w:t>Cefnogi’r Cwricwlwm</w:t>
      </w:r>
    </w:p>
    <w:p w:rsidR="000E70A7" w:rsidRPr="003E06BE" w:rsidRDefault="000E70A7" w:rsidP="000E70A7">
      <w:pPr>
        <w:pStyle w:val="ListParagraph"/>
        <w:numPr>
          <w:ilvl w:val="0"/>
          <w:numId w:val="12"/>
        </w:numPr>
        <w:ind w:left="567" w:hanging="567"/>
        <w:rPr>
          <w:rFonts w:ascii="Helvetica 55 Roman" w:hAnsi="Helvetica 55 Roman"/>
          <w:b/>
          <w:bCs/>
          <w:sz w:val="24"/>
          <w:szCs w:val="24"/>
          <w:lang w:val="cy-GB"/>
        </w:rPr>
      </w:pPr>
      <w:r>
        <w:rPr>
          <w:rFonts w:ascii="Helvetica 55 Roman" w:hAnsi="Helvetica 55 Roman"/>
          <w:bCs/>
          <w:sz w:val="24"/>
          <w:szCs w:val="24"/>
          <w:lang w:val="cy-GB"/>
        </w:rPr>
        <w:t>Datblygu adnoddau addysg, wedi’u cysylltu â’r Cwricwlwm newydd i Gymru, i gefnogi integreiddio gweithgareddau Teithio Llesol mewn ysgolion.</w:t>
      </w:r>
    </w:p>
    <w:p w:rsidR="000E70A7" w:rsidRPr="00ED4B84" w:rsidRDefault="000E70A7" w:rsidP="000E70A7">
      <w:pPr>
        <w:pStyle w:val="ListParagraph"/>
        <w:numPr>
          <w:ilvl w:val="0"/>
          <w:numId w:val="12"/>
        </w:numPr>
        <w:ind w:left="567" w:hanging="567"/>
        <w:rPr>
          <w:rFonts w:ascii="Helvetica 55 Roman" w:hAnsi="Helvetica 55 Roman"/>
          <w:bCs/>
          <w:sz w:val="24"/>
          <w:szCs w:val="24"/>
          <w:lang w:val="cy-GB"/>
        </w:rPr>
      </w:pPr>
      <w:r>
        <w:rPr>
          <w:rFonts w:ascii="Helvetica 55 Roman" w:hAnsi="Helvetica 55 Roman"/>
          <w:bCs/>
          <w:sz w:val="24"/>
          <w:szCs w:val="24"/>
          <w:lang w:val="cy-GB"/>
        </w:rPr>
        <w:t xml:space="preserve">Sicrhau bod yr holl adnoddau’n ddwyieithog ac yn cydymffurfio â pholisi Sustrans ar y Gymraeg </w:t>
      </w:r>
    </w:p>
    <w:p w:rsidR="000E70A7" w:rsidRPr="00ED4B84" w:rsidRDefault="000E70A7" w:rsidP="000E70A7">
      <w:pPr>
        <w:pStyle w:val="ListParagraph"/>
        <w:numPr>
          <w:ilvl w:val="0"/>
          <w:numId w:val="12"/>
        </w:numPr>
        <w:ind w:left="567" w:hanging="567"/>
        <w:rPr>
          <w:rFonts w:ascii="Helvetica 55 Roman" w:hAnsi="Helvetica 55 Roman"/>
          <w:bCs/>
          <w:sz w:val="24"/>
          <w:szCs w:val="24"/>
          <w:lang w:val="cy-GB"/>
        </w:rPr>
      </w:pPr>
      <w:r>
        <w:rPr>
          <w:rFonts w:ascii="Helvetica 55 Roman" w:hAnsi="Helvetica 55 Roman"/>
          <w:bCs/>
          <w:sz w:val="24"/>
          <w:szCs w:val="24"/>
          <w:lang w:val="cy-GB"/>
        </w:rPr>
        <w:t>Trefnu a hyrwyddo digwyddiadau rhwydweithio a hyfforddiant ar gyfer pencampwyr, rhieni a llywodraethwyr, er mwyn helpu i ddatblygu sgiliau, gwybodaeth a dealltwriaeth o deithio llesol</w:t>
      </w:r>
      <w:r w:rsidRPr="00ED4B84">
        <w:rPr>
          <w:rFonts w:ascii="Helvetica 55 Roman" w:hAnsi="Helvetica 55 Roman"/>
          <w:bCs/>
          <w:sz w:val="24"/>
          <w:szCs w:val="24"/>
          <w:lang w:val="cy-GB"/>
        </w:rPr>
        <w:t xml:space="preserve">. </w:t>
      </w:r>
    </w:p>
    <w:p w:rsidR="000E70A7" w:rsidRPr="009011CE" w:rsidRDefault="000E70A7" w:rsidP="000E70A7">
      <w:pPr>
        <w:pStyle w:val="ListParagraph"/>
        <w:numPr>
          <w:ilvl w:val="0"/>
          <w:numId w:val="12"/>
        </w:numPr>
        <w:ind w:left="567" w:hanging="567"/>
        <w:rPr>
          <w:rFonts w:ascii="Helvetica 55 Roman" w:hAnsi="Helvetica 55 Roman"/>
          <w:b/>
          <w:bCs/>
          <w:sz w:val="24"/>
          <w:szCs w:val="24"/>
          <w:lang w:val="cy-GB"/>
        </w:rPr>
      </w:pPr>
      <w:r w:rsidRPr="0049673C">
        <w:rPr>
          <w:rFonts w:ascii="Helvetica 55 Roman" w:hAnsi="Helvetica 55 Roman"/>
          <w:sz w:val="24"/>
          <w:szCs w:val="24"/>
          <w:lang w:val="cy-GB"/>
        </w:rPr>
        <w:t>Datblygu a hyrwyddo</w:t>
      </w:r>
      <w:r>
        <w:rPr>
          <w:rFonts w:ascii="Helvetica 55 Roman" w:hAnsi="Helvetica 55 Roman"/>
          <w:sz w:val="24"/>
          <w:szCs w:val="24"/>
          <w:lang w:val="cy-GB"/>
        </w:rPr>
        <w:t>’r Wobr Ysgol Teithio Llesol a’r llwyfan ar-lein gysylltiedig ymhellach.</w:t>
      </w:r>
    </w:p>
    <w:p w:rsidR="000E70A7" w:rsidRPr="00ED4B84" w:rsidRDefault="000E70A7" w:rsidP="000E70A7">
      <w:pPr>
        <w:pStyle w:val="ListParagraph"/>
        <w:numPr>
          <w:ilvl w:val="0"/>
          <w:numId w:val="12"/>
        </w:numPr>
        <w:ind w:left="567" w:hanging="567"/>
        <w:rPr>
          <w:rFonts w:ascii="Helvetica 55 Roman" w:hAnsi="Helvetica 55 Roman"/>
          <w:b/>
          <w:bCs/>
          <w:sz w:val="24"/>
          <w:szCs w:val="24"/>
          <w:lang w:val="cy-GB"/>
        </w:rPr>
      </w:pPr>
      <w:r>
        <w:rPr>
          <w:rFonts w:ascii="Helvetica 55 Roman" w:hAnsi="Helvetica 55 Roman"/>
          <w:sz w:val="24"/>
          <w:szCs w:val="24"/>
          <w:lang w:val="cy-GB"/>
        </w:rPr>
        <w:t>Monitro a gwerthuso’r defnydd o adnoddau, cadw cofnodion ac ystadegau er mwyn gwella’r adnoddau ac adrodd yn ôl i randdeiliaid allweddol</w:t>
      </w:r>
      <w:r w:rsidRPr="00ED4B84">
        <w:rPr>
          <w:rFonts w:ascii="Helvetica 55 Roman" w:hAnsi="Helvetica 55 Roman"/>
          <w:bCs/>
          <w:sz w:val="24"/>
          <w:szCs w:val="24"/>
          <w:lang w:val="cy-GB"/>
        </w:rPr>
        <w:t>.</w:t>
      </w:r>
    </w:p>
    <w:p w:rsidR="000E70A7" w:rsidRPr="00ED4B84" w:rsidRDefault="000E70A7" w:rsidP="000E70A7">
      <w:pPr>
        <w:pStyle w:val="ListParagraph"/>
        <w:numPr>
          <w:ilvl w:val="0"/>
          <w:numId w:val="12"/>
        </w:numPr>
        <w:ind w:left="567" w:hanging="567"/>
        <w:rPr>
          <w:rFonts w:ascii="Helvetica 55 Roman" w:hAnsi="Helvetica 55 Roman"/>
          <w:b/>
          <w:bCs/>
          <w:sz w:val="24"/>
          <w:szCs w:val="24"/>
          <w:lang w:val="cy-GB"/>
        </w:rPr>
      </w:pPr>
      <w:r>
        <w:rPr>
          <w:rFonts w:ascii="Helvetica 55 Roman" w:hAnsi="Helvetica 55 Roman"/>
          <w:bCs/>
          <w:sz w:val="24"/>
          <w:szCs w:val="24"/>
          <w:lang w:val="cy-GB"/>
        </w:rPr>
        <w:t>Cadw mewn cysylltiad rheolaidd â Hyrwyddwyr ac Ysgolion, gan gynnig cymorth gydag adnoddau a’r Wobr Ysgol Teithio Llesol</w:t>
      </w:r>
      <w:r w:rsidRPr="00ED4B84">
        <w:rPr>
          <w:rFonts w:ascii="Helvetica 55 Roman" w:hAnsi="Helvetica 55 Roman"/>
          <w:bCs/>
          <w:sz w:val="24"/>
          <w:szCs w:val="24"/>
          <w:lang w:val="cy-GB"/>
        </w:rPr>
        <w:t>.</w:t>
      </w:r>
    </w:p>
    <w:p w:rsidR="000E70A7" w:rsidRPr="00ED4B84" w:rsidRDefault="000E70A7" w:rsidP="000E70A7">
      <w:pPr>
        <w:ind w:left="567" w:hanging="567"/>
        <w:rPr>
          <w:rFonts w:ascii="Helvetica 55 Roman" w:hAnsi="Helvetica 55 Roman"/>
          <w:b/>
          <w:bCs/>
          <w:sz w:val="24"/>
          <w:szCs w:val="24"/>
          <w:lang w:val="cy-GB"/>
        </w:rPr>
      </w:pPr>
    </w:p>
    <w:p w:rsidR="000E70A7" w:rsidRPr="00ED4B84" w:rsidRDefault="000E70A7" w:rsidP="000E70A7">
      <w:pPr>
        <w:rPr>
          <w:rFonts w:ascii="Helvetica 55 Roman" w:hAnsi="Helvetica 55 Roman"/>
          <w:b/>
          <w:bCs/>
          <w:sz w:val="24"/>
          <w:szCs w:val="24"/>
          <w:lang w:val="cy-GB"/>
        </w:rPr>
      </w:pPr>
      <w:r>
        <w:rPr>
          <w:rFonts w:ascii="Helvetica 55 Roman" w:hAnsi="Helvetica 55 Roman"/>
          <w:b/>
          <w:bCs/>
          <w:sz w:val="24"/>
          <w:szCs w:val="24"/>
          <w:lang w:val="cy-GB"/>
        </w:rPr>
        <w:t>Cyfathrebu</w:t>
      </w:r>
    </w:p>
    <w:p w:rsidR="000E70A7" w:rsidRPr="00ED4B84" w:rsidRDefault="000E70A7" w:rsidP="000E70A7">
      <w:pPr>
        <w:pStyle w:val="SustransBody"/>
        <w:numPr>
          <w:ilvl w:val="0"/>
          <w:numId w:val="12"/>
        </w:numPr>
        <w:spacing w:before="0" w:after="0"/>
        <w:ind w:left="567" w:hanging="567"/>
        <w:jc w:val="left"/>
        <w:rPr>
          <w:sz w:val="24"/>
          <w:szCs w:val="24"/>
          <w:lang w:val="cy-GB"/>
        </w:rPr>
      </w:pPr>
      <w:r>
        <w:rPr>
          <w:sz w:val="24"/>
          <w:szCs w:val="24"/>
          <w:lang w:val="cy-GB"/>
        </w:rPr>
        <w:t>Rhoi cefnogaeth cyfathrebu a marchnata i’r tîm Teithiau Iach ledled Cymru</w:t>
      </w:r>
      <w:r w:rsidRPr="00ED4B84">
        <w:rPr>
          <w:sz w:val="24"/>
          <w:szCs w:val="24"/>
          <w:lang w:val="cy-GB"/>
        </w:rPr>
        <w:t xml:space="preserve">. </w:t>
      </w:r>
    </w:p>
    <w:p w:rsidR="000E70A7" w:rsidRPr="00ED4B84" w:rsidRDefault="000E70A7" w:rsidP="000E70A7">
      <w:pPr>
        <w:pStyle w:val="SustransBody"/>
        <w:numPr>
          <w:ilvl w:val="0"/>
          <w:numId w:val="12"/>
        </w:numPr>
        <w:spacing w:before="0" w:after="0"/>
        <w:ind w:left="567" w:hanging="567"/>
        <w:jc w:val="left"/>
        <w:rPr>
          <w:sz w:val="24"/>
          <w:szCs w:val="24"/>
          <w:lang w:val="cy-GB"/>
        </w:rPr>
      </w:pPr>
      <w:r>
        <w:rPr>
          <w:sz w:val="24"/>
          <w:szCs w:val="24"/>
          <w:lang w:val="cy-GB"/>
        </w:rPr>
        <w:t xml:space="preserve">Datblygu a darparu cynlluniau cyfathrebu ac ymgyrchu sy’n hyrwyddo teithio’n llesol i ysgolion a’r gymuned ysgol yn ehangach. </w:t>
      </w:r>
    </w:p>
    <w:p w:rsidR="000E70A7" w:rsidRDefault="000E70A7" w:rsidP="000E70A7">
      <w:pPr>
        <w:pStyle w:val="ListParagraph"/>
        <w:numPr>
          <w:ilvl w:val="0"/>
          <w:numId w:val="12"/>
        </w:numPr>
        <w:ind w:left="567" w:hanging="567"/>
        <w:rPr>
          <w:rFonts w:ascii="Helvetica 55 Roman" w:hAnsi="Helvetica 55 Roman"/>
          <w:sz w:val="24"/>
          <w:szCs w:val="24"/>
          <w:lang w:val="cy-GB"/>
        </w:rPr>
      </w:pPr>
      <w:r w:rsidRPr="00EB2258">
        <w:rPr>
          <w:rFonts w:ascii="Helvetica 55 Roman" w:hAnsi="Helvetica 55 Roman"/>
          <w:sz w:val="24"/>
          <w:szCs w:val="24"/>
          <w:lang w:val="cy-GB"/>
        </w:rPr>
        <w:t xml:space="preserve">Monitro </w:t>
      </w:r>
      <w:r>
        <w:rPr>
          <w:rFonts w:ascii="Helvetica 55 Roman" w:hAnsi="Helvetica 55 Roman"/>
          <w:sz w:val="24"/>
          <w:szCs w:val="24"/>
          <w:lang w:val="cy-GB"/>
        </w:rPr>
        <w:t>ac adrodd ar gynnydd yn erbyn cynlluniau a gweithgareddau.</w:t>
      </w:r>
    </w:p>
    <w:p w:rsidR="000E70A7" w:rsidRPr="00ED4B84" w:rsidRDefault="000E70A7" w:rsidP="000E70A7">
      <w:pPr>
        <w:pStyle w:val="ListParagraph"/>
        <w:numPr>
          <w:ilvl w:val="0"/>
          <w:numId w:val="12"/>
        </w:numPr>
        <w:ind w:left="567" w:hanging="567"/>
        <w:rPr>
          <w:rFonts w:ascii="Helvetica 55 Roman" w:hAnsi="Helvetica 55 Roman"/>
          <w:b/>
          <w:bCs/>
          <w:sz w:val="24"/>
          <w:szCs w:val="24"/>
          <w:lang w:val="cy-GB"/>
        </w:rPr>
      </w:pPr>
      <w:r>
        <w:rPr>
          <w:rFonts w:ascii="Helvetica 55 Roman" w:hAnsi="Helvetica 55 Roman"/>
          <w:sz w:val="24"/>
          <w:szCs w:val="24"/>
          <w:lang w:val="cy-GB"/>
        </w:rPr>
        <w:t>Cefnogi’r Pennaeth Darparu a Phartneriaethau i hyrwyddo’r brand Teithiau Iach yng Nghymru, yn cynnwys sicrhau bod yr holl staff a phartneriaid sydd wedi’u contractio yng Nghymru yn defnyddio canllawiau Sustrans ar frandio, tôn llais a negeseuon allweddol.</w:t>
      </w:r>
    </w:p>
    <w:p w:rsidR="000E70A7" w:rsidRDefault="000E70A7" w:rsidP="000E70A7">
      <w:pPr>
        <w:pStyle w:val="ListParagraph"/>
        <w:numPr>
          <w:ilvl w:val="0"/>
          <w:numId w:val="12"/>
        </w:numPr>
        <w:ind w:left="567" w:hanging="567"/>
        <w:rPr>
          <w:rFonts w:ascii="Helvetica 55 Roman" w:hAnsi="Helvetica 55 Roman"/>
          <w:sz w:val="24"/>
          <w:szCs w:val="24"/>
          <w:lang w:val="cy-GB"/>
        </w:rPr>
      </w:pPr>
      <w:r w:rsidRPr="005A6441">
        <w:rPr>
          <w:rFonts w:ascii="Helvetica 55 Roman" w:hAnsi="Helvetica 55 Roman"/>
          <w:sz w:val="24"/>
          <w:szCs w:val="24"/>
          <w:lang w:val="cy-GB"/>
        </w:rPr>
        <w:t xml:space="preserve">Datblygu </w:t>
      </w:r>
      <w:r>
        <w:rPr>
          <w:rFonts w:ascii="Helvetica 55 Roman" w:hAnsi="Helvetica 55 Roman"/>
          <w:sz w:val="24"/>
          <w:szCs w:val="24"/>
          <w:lang w:val="cy-GB"/>
        </w:rPr>
        <w:t>a chynnal cysylltiadau gyda newyddiadurwyr, darlledwyr, sylwebwyr a blogwyr allweddol.</w:t>
      </w:r>
    </w:p>
    <w:p w:rsidR="000E70A7" w:rsidRPr="005A6441" w:rsidRDefault="000E70A7" w:rsidP="000E70A7">
      <w:pPr>
        <w:pStyle w:val="ListParagraph"/>
        <w:numPr>
          <w:ilvl w:val="0"/>
          <w:numId w:val="12"/>
        </w:numPr>
        <w:ind w:left="567" w:hanging="567"/>
        <w:rPr>
          <w:rFonts w:ascii="Helvetica 55 Roman" w:hAnsi="Helvetica 55 Roman"/>
          <w:b/>
          <w:bCs/>
          <w:sz w:val="24"/>
          <w:szCs w:val="24"/>
          <w:lang w:val="cy-GB"/>
        </w:rPr>
      </w:pPr>
      <w:r>
        <w:rPr>
          <w:rFonts w:ascii="Helvetica 55 Roman" w:hAnsi="Helvetica 55 Roman"/>
          <w:sz w:val="24"/>
          <w:szCs w:val="24"/>
          <w:lang w:val="cy-GB"/>
        </w:rPr>
        <w:t>Drafftio a rhannu cynnwys yn cynnwys datganiadau i’r wasg, ynghyd ag erthyglau, astudiaethau achos a straeon ar gyfer llwyfannau ar-lein.</w:t>
      </w:r>
    </w:p>
    <w:p w:rsidR="000E70A7" w:rsidRPr="00D552D4" w:rsidRDefault="000E70A7" w:rsidP="000E70A7">
      <w:pPr>
        <w:pStyle w:val="ListParagraph"/>
        <w:numPr>
          <w:ilvl w:val="0"/>
          <w:numId w:val="12"/>
        </w:numPr>
        <w:ind w:left="567" w:hanging="567"/>
        <w:rPr>
          <w:rFonts w:ascii="Helvetica 55 Roman" w:hAnsi="Helvetica 55 Roman"/>
          <w:b/>
          <w:bCs/>
          <w:sz w:val="24"/>
          <w:szCs w:val="24"/>
          <w:lang w:val="cy-GB"/>
        </w:rPr>
      </w:pPr>
      <w:r>
        <w:rPr>
          <w:rFonts w:ascii="Helvetica 55 Roman" w:hAnsi="Helvetica 55 Roman"/>
          <w:sz w:val="24"/>
          <w:szCs w:val="24"/>
          <w:lang w:val="cy-GB"/>
        </w:rPr>
        <w:t>Ymateb i ymholiadau’r wasg, trefnu cyfweliadau â’r cyfryngau, briffio llefarwyr, a bod yn llefarwr ar ran y prosiect yn y cyfryngau.</w:t>
      </w:r>
    </w:p>
    <w:p w:rsidR="000E70A7" w:rsidRPr="00D552D4" w:rsidRDefault="000E70A7" w:rsidP="000E70A7">
      <w:pPr>
        <w:pStyle w:val="ListParagraph"/>
        <w:numPr>
          <w:ilvl w:val="0"/>
          <w:numId w:val="12"/>
        </w:numPr>
        <w:ind w:left="567" w:hanging="567"/>
        <w:rPr>
          <w:rFonts w:ascii="Helvetica 55 Roman" w:hAnsi="Helvetica 55 Roman"/>
          <w:b/>
          <w:bCs/>
          <w:sz w:val="24"/>
          <w:szCs w:val="24"/>
          <w:lang w:val="cy-GB"/>
        </w:rPr>
      </w:pPr>
      <w:r>
        <w:rPr>
          <w:rFonts w:ascii="Helvetica 55 Roman" w:hAnsi="Helvetica 55 Roman"/>
          <w:sz w:val="24"/>
          <w:szCs w:val="24"/>
          <w:lang w:val="cy-GB"/>
        </w:rPr>
        <w:lastRenderedPageBreak/>
        <w:t xml:space="preserve">Golygu a chynnal tudalennau Ysgolion Cymru ar wefan Sustrans </w:t>
      </w:r>
    </w:p>
    <w:p w:rsidR="000E70A7" w:rsidRDefault="000E70A7" w:rsidP="000E70A7">
      <w:pPr>
        <w:pStyle w:val="ListParagraph"/>
        <w:numPr>
          <w:ilvl w:val="0"/>
          <w:numId w:val="12"/>
        </w:numPr>
        <w:ind w:left="567" w:hanging="567"/>
        <w:rPr>
          <w:rFonts w:ascii="Helvetica 55 Roman" w:hAnsi="Helvetica 55 Roman"/>
          <w:bCs/>
          <w:sz w:val="24"/>
          <w:szCs w:val="24"/>
          <w:lang w:val="cy-GB"/>
        </w:rPr>
      </w:pPr>
      <w:r>
        <w:rPr>
          <w:rFonts w:ascii="Helvetica 55 Roman" w:hAnsi="Helvetica 55 Roman"/>
          <w:sz w:val="24"/>
          <w:szCs w:val="24"/>
          <w:lang w:val="cy-GB"/>
        </w:rPr>
        <w:t>Goruchwylio creu a rhannu deunyddiau a chynnwys marchnata, yn cynnwys pamffledi, fideos, astudiaethau achos a straeon.</w:t>
      </w:r>
    </w:p>
    <w:p w:rsidR="000E70A7" w:rsidRDefault="000E70A7" w:rsidP="000E70A7">
      <w:pPr>
        <w:pStyle w:val="ListParagraph"/>
        <w:numPr>
          <w:ilvl w:val="0"/>
          <w:numId w:val="12"/>
        </w:numPr>
        <w:ind w:left="567" w:hanging="567"/>
        <w:rPr>
          <w:rFonts w:ascii="Helvetica 55 Roman" w:hAnsi="Helvetica 55 Roman"/>
          <w:bCs/>
          <w:sz w:val="24"/>
          <w:szCs w:val="24"/>
          <w:lang w:val="cy-GB"/>
        </w:rPr>
      </w:pPr>
      <w:r>
        <w:rPr>
          <w:rFonts w:ascii="Helvetica 55 Roman" w:hAnsi="Helvetica 55 Roman"/>
          <w:bCs/>
          <w:sz w:val="24"/>
          <w:szCs w:val="24"/>
          <w:lang w:val="cy-GB"/>
        </w:rPr>
        <w:t>Canfod cyfleoedd hyrwyddo (e.e. cynadleddau).</w:t>
      </w:r>
    </w:p>
    <w:p w:rsidR="000E70A7" w:rsidRPr="00205AA7" w:rsidRDefault="000E70A7" w:rsidP="000E70A7">
      <w:pPr>
        <w:pStyle w:val="ListParagraph"/>
        <w:numPr>
          <w:ilvl w:val="0"/>
          <w:numId w:val="12"/>
        </w:numPr>
        <w:ind w:left="567" w:hanging="567"/>
        <w:rPr>
          <w:rFonts w:ascii="Helvetica 55 Roman" w:hAnsi="Helvetica 55 Roman"/>
          <w:lang w:val="cy-GB"/>
        </w:rPr>
      </w:pPr>
      <w:r>
        <w:rPr>
          <w:rFonts w:ascii="Helvetica 55 Roman" w:hAnsi="Helvetica 55 Roman"/>
          <w:bCs/>
          <w:sz w:val="24"/>
          <w:szCs w:val="24"/>
          <w:lang w:val="cy-GB"/>
        </w:rPr>
        <w:t>Cefnogi’r Pennaeth Darparu a Phartneriaethau a staff arall i ddatblygu a chryfhau cysylltiadau gyda rhanddeiliaid a phartneriaid allweddol</w:t>
      </w:r>
      <w:r w:rsidRPr="00ED4B84">
        <w:rPr>
          <w:rFonts w:ascii="Helvetica 55 Roman" w:hAnsi="Helvetica 55 Roman"/>
          <w:bCs/>
          <w:sz w:val="24"/>
          <w:szCs w:val="24"/>
          <w:lang w:val="cy-GB"/>
        </w:rPr>
        <w:t>.</w:t>
      </w:r>
    </w:p>
    <w:p w:rsidR="000E70A7" w:rsidRDefault="000E70A7" w:rsidP="000E70A7">
      <w:pPr>
        <w:pStyle w:val="ListParagraph"/>
        <w:ind w:left="567" w:hanging="567"/>
        <w:rPr>
          <w:rFonts w:ascii="Helvetica 55 Roman" w:hAnsi="Helvetica 55 Roman"/>
          <w:b/>
          <w:bCs/>
          <w:sz w:val="24"/>
          <w:szCs w:val="24"/>
          <w:lang w:val="cy-GB"/>
        </w:rPr>
      </w:pPr>
    </w:p>
    <w:p w:rsidR="000E70A7" w:rsidRPr="00ED4B84" w:rsidRDefault="000E70A7" w:rsidP="000E70A7">
      <w:pPr>
        <w:rPr>
          <w:rFonts w:ascii="Helvetica 55 Roman" w:hAnsi="Helvetica 55 Roman"/>
          <w:lang w:val="cy-GB"/>
        </w:rPr>
      </w:pPr>
      <w:r>
        <w:rPr>
          <w:rFonts w:ascii="Helvetica 55 Roman" w:hAnsi="Helvetica 55 Roman"/>
          <w:b/>
          <w:bCs/>
          <w:sz w:val="24"/>
          <w:szCs w:val="24"/>
          <w:lang w:val="cy-GB"/>
        </w:rPr>
        <w:t>Hyfforddiant a datblygiad personol</w:t>
      </w:r>
      <w:r w:rsidRPr="00ED4B84">
        <w:rPr>
          <w:rFonts w:ascii="Helvetica 55 Roman" w:hAnsi="Helvetica 55 Roman"/>
          <w:b/>
          <w:bCs/>
          <w:sz w:val="24"/>
          <w:szCs w:val="24"/>
          <w:lang w:val="cy-GB"/>
        </w:rPr>
        <w:t>:</w:t>
      </w:r>
    </w:p>
    <w:p w:rsidR="000E70A7" w:rsidRPr="001E68E3" w:rsidRDefault="000E70A7" w:rsidP="000E70A7">
      <w:pPr>
        <w:numPr>
          <w:ilvl w:val="0"/>
          <w:numId w:val="12"/>
        </w:numPr>
        <w:ind w:left="567" w:hanging="567"/>
        <w:rPr>
          <w:rFonts w:ascii="Helvetica 55 Roman" w:hAnsi="Helvetica 55 Roman"/>
          <w:sz w:val="24"/>
          <w:szCs w:val="24"/>
          <w:lang w:val="cy-GB"/>
        </w:rPr>
      </w:pPr>
      <w:r w:rsidRPr="001E68E3">
        <w:rPr>
          <w:rFonts w:ascii="Helvetica 55 Roman" w:hAnsi="Helvetica 55 Roman"/>
          <w:sz w:val="24"/>
          <w:szCs w:val="24"/>
          <w:lang w:val="cy-GB" w:eastAsia="en-GB"/>
        </w:rPr>
        <w:t>Mynychu hyfforddiant hanfodol Sustrans fel bo’r Elusen yn gofyn.</w:t>
      </w:r>
    </w:p>
    <w:p w:rsidR="000E70A7" w:rsidRPr="001E68E3" w:rsidRDefault="000E70A7" w:rsidP="000E70A7">
      <w:pPr>
        <w:numPr>
          <w:ilvl w:val="0"/>
          <w:numId w:val="12"/>
        </w:numPr>
        <w:ind w:left="567" w:hanging="567"/>
        <w:rPr>
          <w:rFonts w:ascii="Helvetica 55 Roman" w:hAnsi="Helvetica 55 Roman"/>
          <w:sz w:val="24"/>
          <w:szCs w:val="24"/>
          <w:lang w:val="cy-GB"/>
        </w:rPr>
      </w:pPr>
      <w:r w:rsidRPr="001E68E3">
        <w:rPr>
          <w:rFonts w:ascii="Helvetica 55 Roman" w:hAnsi="Helvetica 55 Roman"/>
          <w:sz w:val="24"/>
          <w:szCs w:val="24"/>
          <w:lang w:val="cy-GB" w:eastAsia="en-GB"/>
        </w:rPr>
        <w:t>Sicrhau eich datblygiad personol eich hunan trwy weithio i amcanion a osodir fel rhan o broses werthuso’r Elusen</w:t>
      </w:r>
      <w:r w:rsidRPr="001E68E3">
        <w:rPr>
          <w:rFonts w:ascii="Helvetica 55 Roman" w:hAnsi="Helvetica 55 Roman"/>
          <w:sz w:val="24"/>
          <w:szCs w:val="24"/>
          <w:lang w:val="cy-GB"/>
        </w:rPr>
        <w:t>.</w:t>
      </w:r>
    </w:p>
    <w:p w:rsidR="000E70A7" w:rsidRPr="001E68E3" w:rsidRDefault="000E70A7" w:rsidP="000E70A7">
      <w:pPr>
        <w:ind w:left="567" w:hanging="567"/>
        <w:rPr>
          <w:rFonts w:ascii="Helvetica 55 Roman" w:hAnsi="Helvetica 55 Roman"/>
          <w:sz w:val="24"/>
          <w:szCs w:val="24"/>
          <w:lang w:val="cy-GB"/>
        </w:rPr>
      </w:pPr>
    </w:p>
    <w:p w:rsidR="000E70A7" w:rsidRPr="001E68E3" w:rsidRDefault="000E70A7" w:rsidP="000E70A7">
      <w:pPr>
        <w:rPr>
          <w:rFonts w:ascii="Helvetica 55 Roman" w:hAnsi="Helvetica 55 Roman"/>
          <w:sz w:val="24"/>
          <w:szCs w:val="24"/>
          <w:lang w:val="cy-GB"/>
        </w:rPr>
      </w:pPr>
      <w:r w:rsidRPr="001E68E3">
        <w:rPr>
          <w:rFonts w:ascii="Helvetica 55 Roman" w:hAnsi="Helvetica 55 Roman"/>
          <w:b/>
          <w:bCs/>
          <w:sz w:val="24"/>
          <w:szCs w:val="24"/>
          <w:lang w:val="cy-GB"/>
        </w:rPr>
        <w:t>Iechyd a Diogelwch, Diogelu a Chydraddoldeb, Amrywiaeth a Chynhwysiant:</w:t>
      </w:r>
    </w:p>
    <w:p w:rsidR="000E70A7" w:rsidRPr="001E68E3" w:rsidRDefault="000E70A7" w:rsidP="000E70A7">
      <w:pPr>
        <w:pStyle w:val="ListParagraph"/>
        <w:numPr>
          <w:ilvl w:val="0"/>
          <w:numId w:val="12"/>
        </w:numPr>
        <w:ind w:left="567" w:hanging="567"/>
        <w:rPr>
          <w:rFonts w:ascii="Helvetica 55 Roman" w:hAnsi="Helvetica 55 Roman"/>
          <w:sz w:val="24"/>
          <w:szCs w:val="24"/>
          <w:lang w:val="cy-GB"/>
        </w:rPr>
      </w:pPr>
      <w:r w:rsidRPr="001E68E3">
        <w:rPr>
          <w:rFonts w:ascii="Helvetica 55 Roman" w:hAnsi="Helvetica 55 Roman"/>
          <w:sz w:val="24"/>
          <w:szCs w:val="24"/>
          <w:lang w:val="cy-GB"/>
        </w:rPr>
        <w:t xml:space="preserve">Cynnal a chydymffurfio â pholisïau’r mudiad ar reoli </w:t>
      </w:r>
      <w:r>
        <w:rPr>
          <w:rFonts w:ascii="Helvetica 55 Roman" w:hAnsi="Helvetica 55 Roman"/>
          <w:sz w:val="24"/>
          <w:szCs w:val="24"/>
          <w:lang w:val="cy-GB"/>
        </w:rPr>
        <w:t>i</w:t>
      </w:r>
      <w:r w:rsidRPr="001E68E3">
        <w:rPr>
          <w:rFonts w:ascii="Helvetica 55 Roman" w:hAnsi="Helvetica 55 Roman"/>
          <w:sz w:val="24"/>
          <w:szCs w:val="24"/>
          <w:lang w:val="cy-GB"/>
        </w:rPr>
        <w:t xml:space="preserve">echyd a </w:t>
      </w:r>
      <w:r>
        <w:rPr>
          <w:rFonts w:ascii="Helvetica 55 Roman" w:hAnsi="Helvetica 55 Roman"/>
          <w:sz w:val="24"/>
          <w:szCs w:val="24"/>
          <w:lang w:val="cy-GB"/>
        </w:rPr>
        <w:t>d</w:t>
      </w:r>
      <w:r w:rsidRPr="001E68E3">
        <w:rPr>
          <w:rFonts w:ascii="Helvetica 55 Roman" w:hAnsi="Helvetica 55 Roman"/>
          <w:sz w:val="24"/>
          <w:szCs w:val="24"/>
          <w:lang w:val="cy-GB"/>
        </w:rPr>
        <w:t>iogelwch.</w:t>
      </w:r>
    </w:p>
    <w:p w:rsidR="000E70A7" w:rsidRPr="001E68E3" w:rsidRDefault="000E70A7" w:rsidP="000E70A7">
      <w:pPr>
        <w:pStyle w:val="ListParagraph"/>
        <w:numPr>
          <w:ilvl w:val="0"/>
          <w:numId w:val="12"/>
        </w:numPr>
        <w:ind w:left="567" w:hanging="567"/>
        <w:rPr>
          <w:rFonts w:ascii="Helvetica 55 Roman" w:hAnsi="Helvetica 55 Roman"/>
          <w:sz w:val="24"/>
          <w:szCs w:val="24"/>
          <w:lang w:val="cy-GB"/>
        </w:rPr>
      </w:pPr>
      <w:r w:rsidRPr="001E68E3">
        <w:rPr>
          <w:rFonts w:ascii="Helvetica 55 Roman" w:hAnsi="Helvetica 55 Roman"/>
          <w:sz w:val="24"/>
          <w:szCs w:val="24"/>
          <w:lang w:val="cy-GB"/>
        </w:rPr>
        <w:t>Cynnal a chydymffurfio â pholisïau’r mudiad ar reoli diogelu.</w:t>
      </w:r>
    </w:p>
    <w:p w:rsidR="000E70A7" w:rsidRPr="001E68E3" w:rsidRDefault="000E70A7" w:rsidP="000E70A7">
      <w:pPr>
        <w:pStyle w:val="ListParagraph"/>
        <w:numPr>
          <w:ilvl w:val="0"/>
          <w:numId w:val="12"/>
        </w:numPr>
        <w:ind w:left="567" w:hanging="567"/>
        <w:rPr>
          <w:rFonts w:ascii="Helvetica 55 Roman" w:hAnsi="Helvetica 55 Roman"/>
          <w:sz w:val="24"/>
          <w:szCs w:val="24"/>
          <w:lang w:val="cy-GB"/>
        </w:rPr>
      </w:pPr>
      <w:r w:rsidRPr="001E68E3">
        <w:rPr>
          <w:rFonts w:ascii="Helvetica 55 Roman" w:hAnsi="Helvetica 55 Roman"/>
          <w:sz w:val="24"/>
          <w:szCs w:val="24"/>
          <w:lang w:val="cy-GB"/>
        </w:rPr>
        <w:t>Cynnal a chydymffurfio â pholisi a gweithdrefnau Sustrans yn gysylltiedig â Chydraddoldeb, Amrywiaeth a Chynhwysiant ac arddel egwyddorion arfer gorau yn eich rôl eich hunain.</w:t>
      </w:r>
    </w:p>
    <w:p w:rsidR="000E70A7" w:rsidRPr="001E68E3" w:rsidRDefault="000E70A7" w:rsidP="000E70A7">
      <w:pPr>
        <w:ind w:left="567" w:hanging="567"/>
        <w:rPr>
          <w:rFonts w:ascii="Helvetica 55 Roman" w:hAnsi="Helvetica 55 Roman"/>
          <w:b/>
          <w:bCs/>
          <w:sz w:val="24"/>
          <w:szCs w:val="24"/>
          <w:lang w:val="cy-GB"/>
        </w:rPr>
      </w:pPr>
    </w:p>
    <w:p w:rsidR="000E70A7" w:rsidRPr="001E68E3" w:rsidRDefault="000E70A7" w:rsidP="000E70A7">
      <w:pPr>
        <w:rPr>
          <w:rFonts w:ascii="Helvetica 55 Roman" w:hAnsi="Helvetica 55 Roman"/>
          <w:sz w:val="24"/>
          <w:szCs w:val="24"/>
          <w:lang w:val="cy-GB"/>
        </w:rPr>
      </w:pPr>
      <w:r w:rsidRPr="001E68E3">
        <w:rPr>
          <w:rFonts w:ascii="Helvetica 55 Roman" w:hAnsi="Helvetica 55 Roman"/>
          <w:b/>
          <w:bCs/>
          <w:sz w:val="24"/>
          <w:szCs w:val="24"/>
          <w:lang w:val="cy-GB"/>
        </w:rPr>
        <w:t>Rhwydweithiau Sustrans</w:t>
      </w:r>
      <w:r w:rsidRPr="001E68E3">
        <w:rPr>
          <w:rFonts w:ascii="Helvetica 55 Roman" w:hAnsi="Helvetica 55 Roman"/>
          <w:sz w:val="24"/>
          <w:szCs w:val="24"/>
          <w:lang w:val="cy-GB"/>
        </w:rPr>
        <w:t>:</w:t>
      </w:r>
    </w:p>
    <w:p w:rsidR="000E70A7" w:rsidRPr="001E68E3" w:rsidRDefault="000E70A7" w:rsidP="000E70A7">
      <w:pPr>
        <w:pStyle w:val="ListParagraph"/>
        <w:numPr>
          <w:ilvl w:val="0"/>
          <w:numId w:val="12"/>
        </w:numPr>
        <w:ind w:left="567" w:hanging="567"/>
        <w:rPr>
          <w:rFonts w:ascii="Helvetica 55 Roman" w:hAnsi="Helvetica 55 Roman"/>
          <w:sz w:val="24"/>
          <w:szCs w:val="24"/>
          <w:lang w:val="cy-GB"/>
        </w:rPr>
      </w:pPr>
      <w:r w:rsidRPr="001E68E3">
        <w:rPr>
          <w:rFonts w:ascii="Helvetica 55 Roman" w:hAnsi="Helvetica 55 Roman"/>
          <w:sz w:val="24"/>
          <w:szCs w:val="24"/>
          <w:lang w:val="cy-GB"/>
        </w:rPr>
        <w:t>Gallai’r swydd hon ddod gyda chyfrifoldebau ychwanegol fel aelod o rwydwaith o gydweithwyr sy’n gweithio ar faterion Sustrans gyfan, yn cynnwys adnoddau ar gyfer ysgolion</w:t>
      </w:r>
      <w:r>
        <w:rPr>
          <w:rFonts w:ascii="Helvetica 55 Roman" w:hAnsi="Helvetica 55 Roman"/>
          <w:sz w:val="24"/>
          <w:szCs w:val="24"/>
          <w:lang w:val="cy-GB"/>
        </w:rPr>
        <w:t>,</w:t>
      </w:r>
      <w:r w:rsidRPr="001E68E3">
        <w:rPr>
          <w:rFonts w:ascii="Helvetica 55 Roman" w:hAnsi="Helvetica 55 Roman"/>
          <w:sz w:val="24"/>
          <w:szCs w:val="24"/>
          <w:lang w:val="cy-GB"/>
        </w:rPr>
        <w:t xml:space="preserve"> a School Streets</w:t>
      </w:r>
      <w:r>
        <w:rPr>
          <w:rFonts w:ascii="Helvetica 55 Roman" w:hAnsi="Helvetica 55 Roman"/>
          <w:sz w:val="24"/>
          <w:szCs w:val="24"/>
          <w:lang w:val="cy-GB"/>
        </w:rPr>
        <w:t>.</w:t>
      </w:r>
    </w:p>
    <w:p w:rsidR="000E70A7" w:rsidRPr="001E68E3" w:rsidRDefault="000E70A7" w:rsidP="000E70A7">
      <w:pPr>
        <w:pStyle w:val="ListParagraph"/>
        <w:ind w:left="567"/>
        <w:rPr>
          <w:rFonts w:ascii="Helvetica 55 Roman" w:hAnsi="Helvetica 55 Roman"/>
          <w:sz w:val="24"/>
          <w:szCs w:val="24"/>
          <w:lang w:val="cy-GB"/>
        </w:rPr>
      </w:pPr>
    </w:p>
    <w:p w:rsidR="000E70A7" w:rsidRPr="001E68E3" w:rsidRDefault="000E70A7" w:rsidP="000E70A7">
      <w:pPr>
        <w:rPr>
          <w:rFonts w:ascii="Helvetica 55 Roman" w:hAnsi="Helvetica 55 Roman"/>
          <w:sz w:val="24"/>
          <w:szCs w:val="24"/>
          <w:lang w:val="cy-GB"/>
        </w:rPr>
      </w:pPr>
      <w:r w:rsidRPr="001E68E3">
        <w:rPr>
          <w:rFonts w:ascii="Helvetica 55 Roman" w:hAnsi="Helvetica 55 Roman"/>
          <w:b/>
          <w:bCs/>
          <w:sz w:val="24"/>
          <w:szCs w:val="24"/>
          <w:lang w:val="cy-GB"/>
        </w:rPr>
        <w:t>Arall</w:t>
      </w:r>
    </w:p>
    <w:p w:rsidR="000E70A7" w:rsidRPr="001E68E3" w:rsidRDefault="000E70A7" w:rsidP="000E70A7">
      <w:pPr>
        <w:pStyle w:val="ListParagraph"/>
        <w:numPr>
          <w:ilvl w:val="0"/>
          <w:numId w:val="12"/>
        </w:numPr>
        <w:ind w:left="567" w:hanging="567"/>
        <w:rPr>
          <w:rFonts w:ascii="Helvetica 55 Roman" w:hAnsi="Helvetica 55 Roman"/>
          <w:sz w:val="24"/>
          <w:szCs w:val="24"/>
          <w:lang w:val="cy-GB"/>
        </w:rPr>
      </w:pPr>
      <w:r w:rsidRPr="001E68E3">
        <w:rPr>
          <w:rFonts w:ascii="Helvetica 55 Roman" w:hAnsi="Helvetica 55 Roman"/>
          <w:sz w:val="24"/>
          <w:szCs w:val="24"/>
          <w:lang w:val="cy-GB"/>
        </w:rPr>
        <w:t>Ymgymryd ag unrhyw ddyletswyddau eraill sy’n gyson â natur a graddfa’r rôl fel y cytunir gyda’r rheolwr llinell.</w:t>
      </w:r>
    </w:p>
    <w:p w:rsidR="000E70A7" w:rsidRPr="001E68E3" w:rsidRDefault="000E70A7" w:rsidP="000E70A7">
      <w:pPr>
        <w:rPr>
          <w:rFonts w:ascii="Helvetica 55 Roman" w:hAnsi="Helvetica 55 Roman"/>
          <w:sz w:val="24"/>
          <w:szCs w:val="24"/>
          <w:lang w:val="cy-GB"/>
        </w:rPr>
      </w:pPr>
    </w:p>
    <w:p w:rsidR="000E70A7" w:rsidRPr="001E68E3" w:rsidRDefault="000E70A7" w:rsidP="000E70A7">
      <w:pPr>
        <w:rPr>
          <w:rFonts w:ascii="Helvetica 55 Roman" w:hAnsi="Helvetica 55 Roman"/>
          <w:sz w:val="24"/>
          <w:szCs w:val="24"/>
          <w:lang w:val="cy-GB"/>
        </w:rPr>
      </w:pPr>
      <w:r w:rsidRPr="001E68E3">
        <w:rPr>
          <w:rFonts w:ascii="Helvetica 55 Roman" w:hAnsi="Helvetica 55 Roman"/>
          <w:b/>
          <w:bCs/>
          <w:sz w:val="24"/>
          <w:szCs w:val="24"/>
          <w:lang w:val="cy-GB"/>
        </w:rPr>
        <w:t>Amodau gwaith:</w:t>
      </w:r>
    </w:p>
    <w:p w:rsidR="000E70A7" w:rsidRPr="001E68E3" w:rsidRDefault="000E70A7" w:rsidP="000E70A7">
      <w:pPr>
        <w:rPr>
          <w:rFonts w:ascii="Helvetica 55 Roman" w:hAnsi="Helvetica 55 Roman"/>
          <w:sz w:val="24"/>
          <w:szCs w:val="24"/>
          <w:lang w:val="cy-GB"/>
        </w:rPr>
      </w:pPr>
      <w:r w:rsidRPr="001E68E3">
        <w:rPr>
          <w:rFonts w:ascii="Helvetica 55 Roman" w:hAnsi="Helvetica 55 Roman"/>
          <w:sz w:val="24"/>
          <w:szCs w:val="24"/>
          <w:lang w:val="cy-GB"/>
        </w:rPr>
        <w:t>Bydd deiliad y swydd yn byw’n agos i’r swyddfa benodedig, er y gall fod cyfleoedd i weithio o gartref ar adegau. Gall fod angen aros oddi cartref dros nos wrth gymryd rhan mewn prosiectau a gynhelir oddi wrth y lleoliad gwaith penodedig. Gellir bod angen gweithio gyda’r nos a thros y Sul yn achlysurol, gydag amser i ffwrdd yn ei le. Rhaid i ddeiliad y swydd fod yn barod i feicio neu ddefnyddio trafnidiaeth gyhoeddus ar gyfer y rhan fwyaf o siwrneiau gwaith.</w:t>
      </w:r>
    </w:p>
    <w:p w:rsidR="000E70A7" w:rsidRPr="00ED4B84" w:rsidRDefault="000E70A7" w:rsidP="000E70A7">
      <w:pPr>
        <w:rPr>
          <w:rFonts w:ascii="Helvetica 55 Roman" w:hAnsi="Helvetica 55 Roman"/>
          <w:sz w:val="24"/>
          <w:szCs w:val="24"/>
          <w:lang w:val="cy-GB"/>
        </w:rPr>
      </w:pPr>
    </w:p>
    <w:p w:rsidR="000E70A7" w:rsidRPr="00ED4B84" w:rsidRDefault="000E70A7" w:rsidP="000E70A7">
      <w:pPr>
        <w:rPr>
          <w:rFonts w:ascii="Helvetica 55 Roman" w:hAnsi="Helvetica 55 Roman"/>
          <w:sz w:val="24"/>
          <w:lang w:val="cy-GB"/>
        </w:rPr>
      </w:pPr>
      <w:r>
        <w:rPr>
          <w:rFonts w:ascii="Helvetica 55 Roman" w:hAnsi="Helvetica 55 Roman"/>
          <w:sz w:val="24"/>
          <w:lang w:val="cy-GB"/>
        </w:rPr>
        <w:t>Mae gwiriad Datgeliad Manylach boddhaol gan y Gwasanaeth Datgelu a Gwahardd (DBS) yn hanfodol ar gyfer y swydd hon</w:t>
      </w:r>
      <w:r w:rsidRPr="00ED4B84">
        <w:rPr>
          <w:rFonts w:ascii="Helvetica 55 Roman" w:hAnsi="Helvetica 55 Roman"/>
          <w:sz w:val="24"/>
          <w:lang w:val="cy-GB"/>
        </w:rPr>
        <w:t>.</w:t>
      </w:r>
    </w:p>
    <w:p w:rsidR="000E70A7" w:rsidRPr="00ED4B84" w:rsidRDefault="000E70A7" w:rsidP="000E70A7">
      <w:pPr>
        <w:rPr>
          <w:rFonts w:ascii="Helvetica 55 Roman" w:hAnsi="Helvetica 55 Roman"/>
          <w:lang w:val="cy-GB"/>
        </w:rPr>
      </w:pPr>
      <w:r w:rsidRPr="00ED4B84">
        <w:rPr>
          <w:rFonts w:ascii="Helvetica 55 Roman" w:hAnsi="Helvetica 55 Roman"/>
          <w:sz w:val="24"/>
          <w:szCs w:val="24"/>
          <w:lang w:val="cy-GB"/>
        </w:rPr>
        <w:t> </w:t>
      </w:r>
    </w:p>
    <w:p w:rsidR="000E70A7" w:rsidRPr="00ED4B84" w:rsidRDefault="000E70A7" w:rsidP="000E70A7">
      <w:pPr>
        <w:rPr>
          <w:rFonts w:ascii="Helvetica 55 Roman" w:hAnsi="Helvetica 55 Roman"/>
          <w:lang w:val="cy-GB"/>
        </w:rPr>
      </w:pPr>
      <w:r>
        <w:rPr>
          <w:rFonts w:ascii="Helvetica 55 Roman" w:hAnsi="Helvetica 55 Roman"/>
          <w:b/>
          <w:bCs/>
          <w:sz w:val="24"/>
          <w:szCs w:val="24"/>
          <w:lang w:val="cy-GB"/>
        </w:rPr>
        <w:t>Nodyn arbennig</w:t>
      </w:r>
      <w:r w:rsidRPr="00ED4B84">
        <w:rPr>
          <w:rFonts w:ascii="Helvetica 55 Roman" w:hAnsi="Helvetica 55 Roman"/>
          <w:b/>
          <w:bCs/>
          <w:sz w:val="24"/>
          <w:szCs w:val="24"/>
          <w:lang w:val="cy-GB"/>
        </w:rPr>
        <w:t>:</w:t>
      </w:r>
    </w:p>
    <w:p w:rsidR="000E70A7" w:rsidRPr="00ED4B84" w:rsidRDefault="000E70A7" w:rsidP="000E70A7">
      <w:pPr>
        <w:rPr>
          <w:rFonts w:ascii="Helvetica 55 Roman" w:hAnsi="Helvetica 55 Roman"/>
          <w:lang w:val="cy-GB"/>
        </w:rPr>
      </w:pPr>
      <w:r w:rsidRPr="00873C53">
        <w:rPr>
          <w:rFonts w:ascii="Helvetica 55 Roman" w:hAnsi="Helvetica 55 Roman"/>
          <w:sz w:val="24"/>
          <w:szCs w:val="24"/>
          <w:lang w:val="cy-GB"/>
        </w:rPr>
        <w:t>Nid yw’r disgrifiad swydd hwn yn llunio rhan o’r contract cyflogaeth, ond mae’n dangos sut y dylid perfformio’r contract. Gall y disgrifiad swydd newid yng ngoleuni profiad ac mewn ymgynghoriad â deiliad y swydd</w:t>
      </w:r>
      <w:r w:rsidRPr="00ED4B84">
        <w:rPr>
          <w:rFonts w:ascii="Helvetica 55 Roman" w:hAnsi="Helvetica 55 Roman"/>
          <w:sz w:val="24"/>
          <w:szCs w:val="24"/>
          <w:lang w:val="cy-GB"/>
        </w:rPr>
        <w:t>.</w:t>
      </w:r>
    </w:p>
    <w:p w:rsidR="000E70A7" w:rsidRPr="00ED4B84" w:rsidRDefault="000E70A7" w:rsidP="000E70A7">
      <w:pPr>
        <w:rPr>
          <w:rFonts w:ascii="Helvetica 55 Roman" w:hAnsi="Helvetica 55 Roman"/>
          <w:sz w:val="24"/>
          <w:szCs w:val="24"/>
          <w:lang w:val="cy-GB"/>
        </w:rPr>
      </w:pPr>
    </w:p>
    <w:p w:rsidR="000E70A7" w:rsidRPr="00ED4B84" w:rsidRDefault="000E70A7" w:rsidP="000E70A7">
      <w:pPr>
        <w:rPr>
          <w:rFonts w:ascii="Helvetica 55 Roman" w:hAnsi="Helvetica 55 Roman"/>
          <w:sz w:val="24"/>
          <w:szCs w:val="24"/>
          <w:lang w:val="cy-GB"/>
        </w:rPr>
      </w:pPr>
      <w:r w:rsidRPr="00552641">
        <w:rPr>
          <w:rFonts w:ascii="Helvetica 55 Roman" w:hAnsi="Helvetica 55 Roman"/>
          <w:sz w:val="24"/>
          <w:szCs w:val="24"/>
          <w:lang w:val="cy-GB"/>
        </w:rPr>
        <w:t xml:space="preserve">Crëwyd </w:t>
      </w:r>
      <w:r>
        <w:rPr>
          <w:rFonts w:ascii="Helvetica 55 Roman" w:hAnsi="Helvetica 55 Roman"/>
          <w:sz w:val="24"/>
          <w:szCs w:val="24"/>
          <w:lang w:val="cy-GB"/>
        </w:rPr>
        <w:t>gan</w:t>
      </w:r>
      <w:r w:rsidRPr="00ED4B84">
        <w:rPr>
          <w:rFonts w:ascii="Helvetica 55 Roman" w:hAnsi="Helvetica 55 Roman"/>
          <w:sz w:val="24"/>
          <w:szCs w:val="24"/>
          <w:lang w:val="cy-GB"/>
        </w:rPr>
        <w:t>:</w:t>
      </w:r>
      <w:r w:rsidRPr="00ED4B84">
        <w:rPr>
          <w:rFonts w:ascii="Helvetica 55 Roman" w:hAnsi="Helvetica 55 Roman"/>
          <w:sz w:val="24"/>
          <w:szCs w:val="24"/>
          <w:lang w:val="cy-GB"/>
        </w:rPr>
        <w:tab/>
      </w:r>
      <w:r>
        <w:rPr>
          <w:rFonts w:ascii="Helvetica 55 Roman" w:hAnsi="Helvetica 55 Roman"/>
          <w:sz w:val="24"/>
          <w:szCs w:val="24"/>
          <w:lang w:val="cy-GB"/>
        </w:rPr>
        <w:tab/>
      </w:r>
      <w:r>
        <w:rPr>
          <w:rFonts w:ascii="Helvetica 55 Roman" w:hAnsi="Helvetica 55 Roman"/>
          <w:sz w:val="24"/>
          <w:szCs w:val="24"/>
          <w:lang w:val="cy-GB"/>
        </w:rPr>
        <w:tab/>
        <w:t xml:space="preserve">Dirprwy Gyfarwyddwr Dros Dro Cymru </w:t>
      </w:r>
    </w:p>
    <w:p w:rsidR="000E70A7" w:rsidRPr="00ED4B84" w:rsidRDefault="000E70A7" w:rsidP="000E70A7">
      <w:pPr>
        <w:ind w:left="2880" w:hanging="2880"/>
        <w:rPr>
          <w:rFonts w:ascii="Helvetica 55 Roman" w:hAnsi="Helvetica 55 Roman"/>
          <w:lang w:val="cy-GB"/>
        </w:rPr>
      </w:pPr>
      <w:r>
        <w:rPr>
          <w:rFonts w:ascii="Helvetica 55 Roman" w:hAnsi="Helvetica 55 Roman"/>
          <w:sz w:val="24"/>
          <w:szCs w:val="24"/>
          <w:lang w:val="cy-GB"/>
        </w:rPr>
        <w:t>Dyddiad</w:t>
      </w:r>
      <w:r w:rsidRPr="00ED4B84">
        <w:rPr>
          <w:rFonts w:ascii="Helvetica 55 Roman" w:hAnsi="Helvetica 55 Roman"/>
          <w:sz w:val="24"/>
          <w:szCs w:val="24"/>
          <w:lang w:val="cy-GB"/>
        </w:rPr>
        <w:t>:</w:t>
      </w:r>
      <w:r w:rsidRPr="00ED4B84">
        <w:rPr>
          <w:rFonts w:ascii="Helvetica 55 Roman" w:hAnsi="Helvetica 55 Roman"/>
          <w:sz w:val="24"/>
          <w:szCs w:val="24"/>
          <w:lang w:val="cy-GB"/>
        </w:rPr>
        <w:tab/>
      </w:r>
      <w:r>
        <w:rPr>
          <w:rFonts w:ascii="Helvetica 55 Roman" w:hAnsi="Helvetica 55 Roman"/>
          <w:sz w:val="24"/>
          <w:szCs w:val="24"/>
          <w:lang w:val="cy-GB"/>
        </w:rPr>
        <w:t xml:space="preserve">Mehefin </w:t>
      </w:r>
      <w:r w:rsidRPr="00ED4B84">
        <w:rPr>
          <w:rFonts w:ascii="Helvetica 55 Roman" w:hAnsi="Helvetica 55 Roman"/>
          <w:sz w:val="24"/>
          <w:szCs w:val="24"/>
          <w:lang w:val="cy-GB"/>
        </w:rPr>
        <w:t xml:space="preserve">2020         </w:t>
      </w:r>
    </w:p>
    <w:p w:rsidR="000E70A7" w:rsidRPr="00ED4B84" w:rsidRDefault="000E70A7" w:rsidP="000E70A7">
      <w:pPr>
        <w:spacing w:after="160" w:line="259" w:lineRule="auto"/>
        <w:rPr>
          <w:rFonts w:ascii="Helvetica 55 Roman" w:hAnsi="Helvetica 55 Roman"/>
          <w:b/>
          <w:bCs/>
          <w:sz w:val="24"/>
          <w:szCs w:val="24"/>
          <w:lang w:val="cy-GB"/>
        </w:rPr>
      </w:pPr>
    </w:p>
    <w:p w:rsidR="000E70A7" w:rsidRPr="00ED4B84" w:rsidRDefault="000E70A7" w:rsidP="000E70A7">
      <w:pPr>
        <w:spacing w:after="160" w:line="259" w:lineRule="auto"/>
        <w:rPr>
          <w:rFonts w:ascii="Helvetica 55 Roman" w:hAnsi="Helvetica 55 Roman"/>
          <w:b/>
          <w:bCs/>
          <w:sz w:val="24"/>
          <w:szCs w:val="24"/>
          <w:lang w:val="cy-GB"/>
        </w:rPr>
      </w:pPr>
    </w:p>
    <w:p w:rsidR="000E70A7" w:rsidRDefault="000E70A7" w:rsidP="000E70A7">
      <w:pPr>
        <w:spacing w:after="160" w:line="259" w:lineRule="auto"/>
        <w:rPr>
          <w:rFonts w:ascii="Helvetica 55 Roman" w:hAnsi="Helvetica 55 Roman"/>
          <w:b/>
          <w:bCs/>
          <w:sz w:val="24"/>
          <w:szCs w:val="24"/>
          <w:lang w:val="cy-GB"/>
        </w:rPr>
      </w:pPr>
      <w:r>
        <w:rPr>
          <w:rFonts w:ascii="Helvetica 55 Roman" w:hAnsi="Helvetica 55 Roman"/>
          <w:b/>
          <w:bCs/>
          <w:sz w:val="24"/>
          <w:szCs w:val="24"/>
          <w:lang w:val="cy-GB"/>
        </w:rPr>
        <w:br w:type="page"/>
      </w:r>
    </w:p>
    <w:p w:rsidR="000E70A7" w:rsidRPr="00ED4B84" w:rsidRDefault="000E70A7" w:rsidP="000E70A7">
      <w:pPr>
        <w:jc w:val="both"/>
        <w:rPr>
          <w:rFonts w:ascii="Helvetica 55 Roman" w:hAnsi="Helvetica 55 Roman"/>
          <w:b/>
          <w:bCs/>
          <w:sz w:val="24"/>
          <w:szCs w:val="24"/>
          <w:lang w:val="cy-GB"/>
        </w:rPr>
      </w:pPr>
      <w:r>
        <w:rPr>
          <w:rFonts w:ascii="Helvetica 55 Roman" w:hAnsi="Helvetica 55 Roman"/>
          <w:b/>
          <w:bCs/>
          <w:sz w:val="24"/>
          <w:szCs w:val="24"/>
          <w:lang w:val="cy-GB"/>
        </w:rPr>
        <w:lastRenderedPageBreak/>
        <w:t>Swyddog Cefnogi Cwricwlwm a Chyfathrebu</w:t>
      </w:r>
      <w:r w:rsidRPr="00ED4B84">
        <w:rPr>
          <w:rFonts w:ascii="Helvetica 55 Roman" w:hAnsi="Helvetica 55 Roman"/>
          <w:b/>
          <w:bCs/>
          <w:sz w:val="24"/>
          <w:szCs w:val="24"/>
          <w:lang w:val="cy-GB"/>
        </w:rPr>
        <w:t xml:space="preserve">, </w:t>
      </w:r>
      <w:r>
        <w:rPr>
          <w:rFonts w:ascii="Helvetica 55 Roman" w:hAnsi="Helvetica 55 Roman"/>
          <w:b/>
          <w:bCs/>
          <w:sz w:val="24"/>
          <w:szCs w:val="24"/>
          <w:lang w:val="cy-GB"/>
        </w:rPr>
        <w:t>Cymru</w:t>
      </w:r>
      <w:r w:rsidRPr="00ED4B84">
        <w:rPr>
          <w:rFonts w:ascii="Helvetica 55 Roman" w:hAnsi="Helvetica 55 Roman"/>
          <w:b/>
          <w:bCs/>
          <w:sz w:val="24"/>
          <w:szCs w:val="24"/>
          <w:lang w:val="cy-GB"/>
        </w:rPr>
        <w:t>(SUS2928)</w:t>
      </w:r>
    </w:p>
    <w:p w:rsidR="000E70A7" w:rsidRPr="00ED4B84" w:rsidRDefault="000E70A7" w:rsidP="000E70A7">
      <w:pPr>
        <w:jc w:val="both"/>
        <w:rPr>
          <w:rFonts w:ascii="Helvetica 55 Roman" w:hAnsi="Helvetica 55 Roman"/>
          <w:lang w:val="cy-GB"/>
        </w:rPr>
      </w:pPr>
      <w:r>
        <w:rPr>
          <w:rFonts w:ascii="Helvetica 55 Roman" w:hAnsi="Helvetica 55 Roman"/>
          <w:b/>
          <w:bCs/>
          <w:sz w:val="24"/>
          <w:szCs w:val="24"/>
          <w:lang w:val="cy-GB"/>
        </w:rPr>
        <w:t>Manyleb y person</w:t>
      </w:r>
      <w:r w:rsidRPr="00ED4B84">
        <w:rPr>
          <w:rFonts w:ascii="Helvetica 55 Roman" w:hAnsi="Helvetica 55 Roman"/>
          <w:b/>
          <w:bCs/>
          <w:sz w:val="24"/>
          <w:szCs w:val="24"/>
          <w:lang w:val="cy-GB"/>
        </w:rPr>
        <w:t>:</w:t>
      </w:r>
    </w:p>
    <w:p w:rsidR="000E70A7" w:rsidRPr="00ED4B84" w:rsidRDefault="000E70A7" w:rsidP="000E70A7">
      <w:pPr>
        <w:jc w:val="both"/>
        <w:rPr>
          <w:rFonts w:ascii="Helvetica 55 Roman" w:hAnsi="Helvetica 55 Roman"/>
          <w:lang w:val="cy-GB"/>
        </w:rPr>
      </w:pPr>
      <w:r w:rsidRPr="00ED4B84">
        <w:rPr>
          <w:rFonts w:ascii="Helvetica 55 Roman" w:hAnsi="Helvetica 55 Roman"/>
          <w:sz w:val="24"/>
          <w:szCs w:val="24"/>
          <w:lang w:val="cy-GB"/>
        </w:rPr>
        <w:t> </w:t>
      </w:r>
    </w:p>
    <w:tbl>
      <w:tblPr>
        <w:tblW w:w="0" w:type="auto"/>
        <w:tblCellMar>
          <w:left w:w="0" w:type="dxa"/>
          <w:right w:w="0" w:type="dxa"/>
        </w:tblCellMar>
        <w:tblLook w:val="04A0" w:firstRow="1" w:lastRow="0" w:firstColumn="1" w:lastColumn="0" w:noHBand="0" w:noVBand="1"/>
      </w:tblPr>
      <w:tblGrid>
        <w:gridCol w:w="2457"/>
        <w:gridCol w:w="5855"/>
      </w:tblGrid>
      <w:tr w:rsidR="000E70A7" w:rsidRPr="00ED4B84" w:rsidTr="003164B0">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ED4B84" w:rsidRDefault="000E70A7" w:rsidP="003164B0">
            <w:pPr>
              <w:pStyle w:val="Rules"/>
              <w:spacing w:before="0" w:after="0" w:line="240" w:lineRule="auto"/>
              <w:jc w:val="both"/>
              <w:rPr>
                <w:rFonts w:ascii="Helvetica 55 Roman" w:hAnsi="Helvetica 55 Roman"/>
                <w:lang w:val="cy-GB"/>
              </w:rPr>
            </w:pPr>
            <w:r>
              <w:rPr>
                <w:rFonts w:ascii="Helvetica 55 Roman" w:hAnsi="Helvetica 55 Roman"/>
                <w:b/>
                <w:bCs/>
                <w:sz w:val="24"/>
                <w:szCs w:val="24"/>
                <w:lang w:val="cy-GB"/>
              </w:rPr>
              <w:t>Meini Prawf</w:t>
            </w:r>
          </w:p>
        </w:tc>
        <w:tc>
          <w:tcPr>
            <w:tcW w:w="5855" w:type="dxa"/>
            <w:tcBorders>
              <w:top w:val="nil"/>
              <w:left w:val="nil"/>
              <w:bottom w:val="single" w:sz="8" w:space="0" w:color="auto"/>
              <w:right w:val="nil"/>
            </w:tcBorders>
            <w:tcMar>
              <w:top w:w="0" w:type="dxa"/>
              <w:left w:w="108" w:type="dxa"/>
              <w:bottom w:w="0" w:type="dxa"/>
              <w:right w:w="108" w:type="dxa"/>
            </w:tcMar>
            <w:hideMark/>
          </w:tcPr>
          <w:p w:rsidR="000E70A7" w:rsidRPr="00ED4B84" w:rsidRDefault="000E70A7" w:rsidP="003164B0">
            <w:pPr>
              <w:pStyle w:val="Rules"/>
              <w:spacing w:before="0" w:after="0" w:line="240" w:lineRule="auto"/>
              <w:jc w:val="both"/>
              <w:rPr>
                <w:rFonts w:ascii="Helvetica 55 Roman" w:hAnsi="Helvetica 55 Roman"/>
                <w:lang w:val="cy-GB"/>
              </w:rPr>
            </w:pPr>
            <w:r>
              <w:rPr>
                <w:rFonts w:ascii="Helvetica 55 Roman" w:hAnsi="Helvetica 55 Roman"/>
                <w:b/>
                <w:bCs/>
                <w:sz w:val="24"/>
                <w:szCs w:val="24"/>
                <w:lang w:val="cy-GB"/>
              </w:rPr>
              <w:t>Hanfodol</w:t>
            </w:r>
          </w:p>
        </w:tc>
      </w:tr>
      <w:tr w:rsidR="000E70A7" w:rsidRPr="009602A1" w:rsidTr="003164B0">
        <w:trPr>
          <w:trHeight w:val="133"/>
        </w:trPr>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Cymwysterau, addysg a hyfforddiant</w:t>
            </w:r>
          </w:p>
        </w:tc>
        <w:tc>
          <w:tcPr>
            <w:tcW w:w="5855" w:type="dxa"/>
            <w:tcBorders>
              <w:top w:val="nil"/>
              <w:left w:val="nil"/>
              <w:bottom w:val="single" w:sz="8" w:space="0" w:color="auto"/>
              <w:right w:val="nil"/>
            </w:tcBorders>
            <w:tcMar>
              <w:top w:w="0" w:type="dxa"/>
              <w:left w:w="108" w:type="dxa"/>
              <w:bottom w:w="0" w:type="dxa"/>
              <w:right w:w="108" w:type="dxa"/>
            </w:tcMar>
            <w:hideMark/>
          </w:tcPr>
          <w:p w:rsidR="000E70A7" w:rsidRPr="009602A1" w:rsidRDefault="000E70A7" w:rsidP="003164B0">
            <w:pPr>
              <w:pStyle w:val="ListParagraph"/>
              <w:numPr>
                <w:ilvl w:val="0"/>
                <w:numId w:val="10"/>
              </w:numPr>
              <w:rPr>
                <w:rFonts w:ascii="Helvetica 55 Roman" w:hAnsi="Helvetica 55 Roman"/>
                <w:sz w:val="24"/>
                <w:szCs w:val="24"/>
                <w:lang w:val="cy-GB"/>
              </w:rPr>
            </w:pPr>
            <w:r w:rsidRPr="009602A1">
              <w:rPr>
                <w:rFonts w:ascii="Helvetica 55 Roman" w:hAnsi="Helvetica 55 Roman"/>
                <w:sz w:val="24"/>
                <w:szCs w:val="24"/>
                <w:lang w:val="cy-GB"/>
              </w:rPr>
              <w:t xml:space="preserve">Addysg i lefel gradd neu gyfwerth </w:t>
            </w:r>
          </w:p>
        </w:tc>
      </w:tr>
      <w:tr w:rsidR="000E70A7" w:rsidRPr="009602A1" w:rsidTr="003164B0">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Profiad</w:t>
            </w:r>
          </w:p>
        </w:tc>
        <w:tc>
          <w:tcPr>
            <w:tcW w:w="5855" w:type="dxa"/>
            <w:tcBorders>
              <w:top w:val="nil"/>
              <w:left w:val="nil"/>
              <w:bottom w:val="single" w:sz="8" w:space="0" w:color="auto"/>
              <w:right w:val="nil"/>
            </w:tcBorders>
            <w:tcMar>
              <w:top w:w="0" w:type="dxa"/>
              <w:left w:w="108" w:type="dxa"/>
              <w:bottom w:w="0" w:type="dxa"/>
              <w:right w:w="108" w:type="dxa"/>
            </w:tcMar>
            <w:hideMark/>
          </w:tcPr>
          <w:p w:rsidR="000E70A7" w:rsidRPr="009602A1" w:rsidRDefault="000E70A7" w:rsidP="003164B0">
            <w:pPr>
              <w:pStyle w:val="ListParagraph"/>
              <w:numPr>
                <w:ilvl w:val="0"/>
                <w:numId w:val="10"/>
              </w:numPr>
              <w:rPr>
                <w:rFonts w:ascii="Helvetica 55 Roman" w:hAnsi="Helvetica 55 Roman"/>
                <w:sz w:val="24"/>
                <w:szCs w:val="24"/>
                <w:lang w:val="cy-GB"/>
              </w:rPr>
            </w:pPr>
            <w:r w:rsidRPr="009602A1">
              <w:rPr>
                <w:rFonts w:ascii="Helvetica 55 Roman" w:hAnsi="Helvetica 55 Roman"/>
                <w:sz w:val="24"/>
                <w:szCs w:val="24"/>
                <w:lang w:val="cy-GB"/>
              </w:rPr>
              <w:t>Profiad o weithio mewn darpariaeth addysg</w:t>
            </w:r>
          </w:p>
          <w:p w:rsidR="000E70A7" w:rsidRPr="009602A1" w:rsidRDefault="000E70A7" w:rsidP="003164B0">
            <w:pPr>
              <w:pStyle w:val="ListParagraph"/>
              <w:numPr>
                <w:ilvl w:val="0"/>
                <w:numId w:val="10"/>
              </w:numPr>
              <w:rPr>
                <w:rFonts w:ascii="Helvetica 55 Roman" w:hAnsi="Helvetica 55 Roman"/>
                <w:sz w:val="24"/>
                <w:szCs w:val="24"/>
                <w:lang w:val="cy-GB"/>
              </w:rPr>
            </w:pPr>
            <w:r w:rsidRPr="009602A1">
              <w:rPr>
                <w:rFonts w:ascii="Helvetica 55 Roman" w:hAnsi="Helvetica 55 Roman"/>
                <w:sz w:val="24"/>
                <w:szCs w:val="24"/>
                <w:lang w:val="cy-GB"/>
              </w:rPr>
              <w:t>Profiad o gynhyrchu cynnwys diddorol ar gyfer amrywiaeth o gynulleidfaoedd</w:t>
            </w:r>
          </w:p>
          <w:p w:rsidR="000E70A7" w:rsidRPr="009602A1" w:rsidRDefault="000E70A7" w:rsidP="003164B0">
            <w:pPr>
              <w:pStyle w:val="ListParagraph"/>
              <w:numPr>
                <w:ilvl w:val="0"/>
                <w:numId w:val="10"/>
              </w:numPr>
              <w:rPr>
                <w:rFonts w:ascii="Helvetica 55 Roman" w:hAnsi="Helvetica 55 Roman"/>
                <w:sz w:val="24"/>
                <w:szCs w:val="24"/>
                <w:lang w:val="cy-GB"/>
              </w:rPr>
            </w:pPr>
            <w:r w:rsidRPr="009602A1">
              <w:rPr>
                <w:rFonts w:ascii="Helvetica 55 Roman" w:hAnsi="Helvetica 55 Roman"/>
                <w:sz w:val="24"/>
                <w:szCs w:val="24"/>
                <w:lang w:val="cy-GB"/>
              </w:rPr>
              <w:t>Profiad o weithio gyda chydweithwyr ac asiantaethau creadigol a chadw at ganllawiau brand a steil</w:t>
            </w:r>
          </w:p>
          <w:p w:rsidR="000E70A7" w:rsidRPr="009602A1" w:rsidRDefault="000E70A7" w:rsidP="003164B0">
            <w:pPr>
              <w:pStyle w:val="ListParagraph"/>
              <w:numPr>
                <w:ilvl w:val="0"/>
                <w:numId w:val="10"/>
              </w:numPr>
              <w:rPr>
                <w:rFonts w:ascii="Helvetica 55 Roman" w:hAnsi="Helvetica 55 Roman"/>
                <w:sz w:val="24"/>
                <w:szCs w:val="24"/>
                <w:lang w:val="cy-GB"/>
              </w:rPr>
            </w:pPr>
            <w:r w:rsidRPr="009602A1">
              <w:rPr>
                <w:rFonts w:ascii="Helvetica 55 Roman" w:hAnsi="Helvetica 55 Roman"/>
                <w:sz w:val="24"/>
                <w:szCs w:val="24"/>
                <w:lang w:val="cy-GB"/>
              </w:rPr>
              <w:t xml:space="preserve">Profiad o sefydlu a chefnogi rhwydweithiau rhanddeiliaid </w:t>
            </w:r>
          </w:p>
          <w:p w:rsidR="000E70A7" w:rsidRPr="009602A1" w:rsidRDefault="000E70A7" w:rsidP="003164B0">
            <w:pPr>
              <w:pStyle w:val="ListParagraph"/>
              <w:numPr>
                <w:ilvl w:val="0"/>
                <w:numId w:val="10"/>
              </w:numPr>
              <w:rPr>
                <w:rFonts w:ascii="Helvetica 55 Roman" w:hAnsi="Helvetica 55 Roman"/>
                <w:sz w:val="24"/>
                <w:szCs w:val="24"/>
                <w:lang w:val="cy-GB"/>
              </w:rPr>
            </w:pPr>
            <w:r w:rsidRPr="009602A1">
              <w:rPr>
                <w:rFonts w:ascii="Helvetica 55 Roman" w:hAnsi="Helvetica 55 Roman"/>
                <w:sz w:val="24"/>
                <w:szCs w:val="24"/>
                <w:lang w:val="cy-GB"/>
              </w:rPr>
              <w:t xml:space="preserve">Profiad o drefnu a chynnal digwyddiadau ac achlysuron </w:t>
            </w:r>
          </w:p>
          <w:p w:rsidR="000E70A7" w:rsidRPr="009602A1" w:rsidRDefault="000E70A7" w:rsidP="003164B0">
            <w:pPr>
              <w:pStyle w:val="ListParagraph"/>
              <w:numPr>
                <w:ilvl w:val="0"/>
                <w:numId w:val="10"/>
              </w:numPr>
              <w:rPr>
                <w:rFonts w:ascii="Helvetica 55 Roman" w:hAnsi="Helvetica 55 Roman"/>
                <w:sz w:val="24"/>
                <w:szCs w:val="24"/>
                <w:lang w:val="cy-GB"/>
              </w:rPr>
            </w:pPr>
            <w:r w:rsidRPr="009602A1">
              <w:rPr>
                <w:rFonts w:ascii="Helvetica 55 Roman" w:hAnsi="Helvetica 55 Roman"/>
                <w:sz w:val="24"/>
                <w:szCs w:val="24"/>
                <w:lang w:val="cy-GB"/>
              </w:rPr>
              <w:t>Profiad o flaenoriaethu a chynllunio llwyth gwaith prysur</w:t>
            </w:r>
          </w:p>
        </w:tc>
      </w:tr>
      <w:tr w:rsidR="000E70A7" w:rsidRPr="009602A1" w:rsidTr="003164B0">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Sgiliau a galluoedd</w:t>
            </w:r>
          </w:p>
        </w:tc>
        <w:tc>
          <w:tcPr>
            <w:tcW w:w="5855" w:type="dxa"/>
            <w:tcBorders>
              <w:top w:val="nil"/>
              <w:left w:val="nil"/>
              <w:bottom w:val="single" w:sz="8" w:space="0" w:color="auto"/>
              <w:right w:val="nil"/>
            </w:tcBorders>
            <w:tcMar>
              <w:top w:w="0" w:type="dxa"/>
              <w:left w:w="108" w:type="dxa"/>
              <w:bottom w:w="0" w:type="dxa"/>
              <w:right w:w="108" w:type="dxa"/>
            </w:tcMar>
            <w:hideMark/>
          </w:tcPr>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 xml:space="preserve">Gallu profedig i ysgrifennu cynnwys perthnasol, diddorol </w:t>
            </w:r>
            <w:r>
              <w:rPr>
                <w:rFonts w:ascii="Helvetica 55 Roman" w:hAnsi="Helvetica 55 Roman"/>
                <w:sz w:val="24"/>
                <w:szCs w:val="24"/>
                <w:lang w:val="cy-GB"/>
              </w:rPr>
              <w:t>ar gyfer</w:t>
            </w:r>
            <w:r w:rsidRPr="009602A1">
              <w:rPr>
                <w:rFonts w:ascii="Helvetica 55 Roman" w:hAnsi="Helvetica 55 Roman"/>
                <w:sz w:val="24"/>
                <w:szCs w:val="24"/>
                <w:lang w:val="cy-GB"/>
              </w:rPr>
              <w:t xml:space="preserve"> amrywiaeth o gynulleidfaoedd</w:t>
            </w:r>
          </w:p>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 xml:space="preserve">Gallu gweithio ar eich menter eich hun a bod yn hunan-gymhellol  </w:t>
            </w:r>
          </w:p>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Sgiliau cyfathrebu a rhyngbersonol cadarn a sgiliau teleffon moesgar</w:t>
            </w:r>
          </w:p>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Sgiliau ysgrifennu adroddiadau</w:t>
            </w:r>
            <w:r>
              <w:rPr>
                <w:rFonts w:ascii="Helvetica 55 Roman" w:hAnsi="Helvetica 55 Roman"/>
                <w:sz w:val="24"/>
                <w:szCs w:val="24"/>
                <w:lang w:val="cy-GB"/>
              </w:rPr>
              <w:t xml:space="preserve"> </w:t>
            </w:r>
            <w:r w:rsidRPr="009602A1">
              <w:rPr>
                <w:rFonts w:ascii="Helvetica 55 Roman" w:hAnsi="Helvetica 55 Roman"/>
                <w:sz w:val="24"/>
                <w:szCs w:val="24"/>
                <w:lang w:val="cy-GB"/>
              </w:rPr>
              <w:t xml:space="preserve">da </w:t>
            </w:r>
          </w:p>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Sgiliau cyflwyno rhagorol</w:t>
            </w:r>
          </w:p>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 xml:space="preserve">Hanes da o weithio i derfynau amser </w:t>
            </w:r>
          </w:p>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 xml:space="preserve">Llythrennedd TG rhagorol </w:t>
            </w:r>
          </w:p>
          <w:p w:rsidR="000E70A7" w:rsidRPr="009602A1" w:rsidRDefault="000E70A7" w:rsidP="003164B0">
            <w:pPr>
              <w:pStyle w:val="ListParagraph"/>
              <w:numPr>
                <w:ilvl w:val="0"/>
                <w:numId w:val="11"/>
              </w:numPr>
              <w:rPr>
                <w:rFonts w:ascii="Helvetica 55 Roman" w:hAnsi="Helvetica 55 Roman"/>
                <w:sz w:val="24"/>
                <w:szCs w:val="24"/>
                <w:lang w:val="cy-GB"/>
              </w:rPr>
            </w:pPr>
            <w:r w:rsidRPr="009602A1">
              <w:rPr>
                <w:rFonts w:ascii="Helvetica 55 Roman" w:hAnsi="Helvetica 55 Roman"/>
                <w:sz w:val="24"/>
                <w:szCs w:val="24"/>
                <w:lang w:val="cy-GB"/>
              </w:rPr>
              <w:t>Dangos defnydd hyfedr a hyderus o’r cyfryngau cymdeithasol at ddibenion proffesiynol</w:t>
            </w:r>
          </w:p>
        </w:tc>
      </w:tr>
      <w:tr w:rsidR="000E70A7" w:rsidRPr="009602A1" w:rsidTr="003164B0">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Gwybodaeth</w:t>
            </w:r>
          </w:p>
        </w:tc>
        <w:tc>
          <w:tcPr>
            <w:tcW w:w="5855" w:type="dxa"/>
            <w:tcBorders>
              <w:top w:val="nil"/>
              <w:left w:val="nil"/>
              <w:bottom w:val="single" w:sz="8" w:space="0" w:color="auto"/>
              <w:right w:val="nil"/>
            </w:tcBorders>
            <w:tcMar>
              <w:top w:w="0" w:type="dxa"/>
              <w:left w:w="108" w:type="dxa"/>
              <w:bottom w:w="0" w:type="dxa"/>
              <w:right w:w="108" w:type="dxa"/>
            </w:tcMar>
            <w:hideMark/>
          </w:tcPr>
          <w:p w:rsidR="000E70A7" w:rsidRPr="009602A1" w:rsidRDefault="000E70A7" w:rsidP="003164B0">
            <w:pPr>
              <w:pStyle w:val="ListParagraph"/>
              <w:numPr>
                <w:ilvl w:val="0"/>
                <w:numId w:val="13"/>
              </w:numPr>
              <w:rPr>
                <w:rFonts w:ascii="Helvetica 55 Roman" w:hAnsi="Helvetica 55 Roman"/>
                <w:sz w:val="24"/>
                <w:szCs w:val="24"/>
                <w:lang w:val="cy-GB"/>
              </w:rPr>
            </w:pPr>
            <w:r w:rsidRPr="009602A1">
              <w:rPr>
                <w:rFonts w:ascii="Helvetica 55 Roman" w:hAnsi="Helvetica 55 Roman"/>
                <w:sz w:val="24"/>
                <w:szCs w:val="24"/>
                <w:lang w:val="cy-GB"/>
              </w:rPr>
              <w:t>Dealltwriaeth dda o’r amgylchedd cyfathrebu, yn cynnwys y cyfryngau, digidol a marchnata</w:t>
            </w:r>
          </w:p>
          <w:p w:rsidR="000E70A7" w:rsidRPr="009602A1" w:rsidRDefault="000E70A7" w:rsidP="003164B0">
            <w:pPr>
              <w:pStyle w:val="ListParagraph"/>
              <w:numPr>
                <w:ilvl w:val="0"/>
                <w:numId w:val="13"/>
              </w:numPr>
              <w:rPr>
                <w:rFonts w:ascii="Helvetica 55 Roman" w:hAnsi="Helvetica 55 Roman"/>
                <w:sz w:val="24"/>
                <w:szCs w:val="24"/>
                <w:lang w:val="cy-GB"/>
              </w:rPr>
            </w:pPr>
            <w:r w:rsidRPr="009602A1">
              <w:rPr>
                <w:rFonts w:ascii="Helvetica 55 Roman" w:hAnsi="Helvetica 55 Roman"/>
                <w:sz w:val="24"/>
                <w:szCs w:val="24"/>
                <w:lang w:val="cy-GB"/>
              </w:rPr>
              <w:t>Dealltwriaeth dda o sefyllfaoedd ysgolion</w:t>
            </w:r>
          </w:p>
          <w:p w:rsidR="000E70A7" w:rsidRPr="009602A1" w:rsidRDefault="000E70A7" w:rsidP="003164B0">
            <w:pPr>
              <w:pStyle w:val="ListParagraph"/>
              <w:numPr>
                <w:ilvl w:val="0"/>
                <w:numId w:val="13"/>
              </w:numPr>
              <w:rPr>
                <w:rFonts w:ascii="Helvetica 55 Roman" w:hAnsi="Helvetica 55 Roman"/>
                <w:sz w:val="24"/>
                <w:szCs w:val="24"/>
                <w:lang w:val="cy-GB"/>
              </w:rPr>
            </w:pPr>
            <w:r w:rsidRPr="009602A1">
              <w:rPr>
                <w:rFonts w:ascii="Helvetica 55 Roman" w:hAnsi="Helvetica 55 Roman"/>
                <w:sz w:val="24"/>
                <w:szCs w:val="24"/>
                <w:lang w:val="cy-GB"/>
              </w:rPr>
              <w:t>Dealltwriaeth o fuddion iechyd teithio llesol</w:t>
            </w:r>
          </w:p>
        </w:tc>
      </w:tr>
      <w:tr w:rsidR="000E70A7" w:rsidRPr="009602A1" w:rsidTr="003164B0">
        <w:tc>
          <w:tcPr>
            <w:tcW w:w="2457"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Arall</w:t>
            </w:r>
          </w:p>
        </w:tc>
        <w:tc>
          <w:tcPr>
            <w:tcW w:w="5855" w:type="dxa"/>
            <w:tcBorders>
              <w:top w:val="nil"/>
              <w:left w:val="nil"/>
              <w:bottom w:val="single" w:sz="8" w:space="0" w:color="auto"/>
              <w:right w:val="nil"/>
            </w:tcBorders>
            <w:tcMar>
              <w:top w:w="0" w:type="dxa"/>
              <w:left w:w="108" w:type="dxa"/>
              <w:bottom w:w="0" w:type="dxa"/>
              <w:right w:w="108" w:type="dxa"/>
            </w:tcMar>
            <w:hideMark/>
          </w:tcPr>
          <w:p w:rsidR="000E70A7" w:rsidRPr="009602A1" w:rsidRDefault="000E70A7" w:rsidP="003164B0">
            <w:pPr>
              <w:pStyle w:val="ListParagraph"/>
              <w:numPr>
                <w:ilvl w:val="0"/>
                <w:numId w:val="13"/>
              </w:numPr>
              <w:rPr>
                <w:rFonts w:ascii="Helvetica 55 Roman" w:hAnsi="Helvetica 55 Roman"/>
                <w:sz w:val="24"/>
                <w:szCs w:val="24"/>
                <w:lang w:val="cy-GB"/>
              </w:rPr>
            </w:pPr>
            <w:r w:rsidRPr="009602A1">
              <w:rPr>
                <w:rFonts w:ascii="Helvetica 55 Roman" w:hAnsi="Helvetica 55 Roman"/>
                <w:sz w:val="24"/>
                <w:szCs w:val="24"/>
                <w:lang w:val="cy-GB"/>
              </w:rPr>
              <w:t>Ymroddedig i weledigaeth Sustrans</w:t>
            </w:r>
          </w:p>
        </w:tc>
      </w:tr>
    </w:tbl>
    <w:p w:rsidR="000E70A7" w:rsidRPr="009602A1" w:rsidRDefault="000E70A7" w:rsidP="000E70A7">
      <w:pPr>
        <w:rPr>
          <w:rFonts w:ascii="Helvetica 55 Roman" w:hAnsi="Helvetica 55 Roman"/>
          <w:sz w:val="24"/>
          <w:szCs w:val="24"/>
          <w:lang w:val="cy-GB"/>
        </w:rPr>
      </w:pPr>
    </w:p>
    <w:tbl>
      <w:tblPr>
        <w:tblW w:w="0" w:type="auto"/>
        <w:tblCellMar>
          <w:left w:w="0" w:type="dxa"/>
          <w:right w:w="0" w:type="dxa"/>
        </w:tblCellMar>
        <w:tblLook w:val="04A0" w:firstRow="1" w:lastRow="0" w:firstColumn="1" w:lastColumn="0" w:noHBand="0" w:noVBand="1"/>
      </w:tblPr>
      <w:tblGrid>
        <w:gridCol w:w="2410"/>
        <w:gridCol w:w="5902"/>
      </w:tblGrid>
      <w:tr w:rsidR="000E70A7" w:rsidRPr="009602A1" w:rsidTr="003164B0">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pStyle w:val="Rules"/>
              <w:spacing w:before="0" w:after="0" w:line="240" w:lineRule="auto"/>
              <w:jc w:val="both"/>
              <w:rPr>
                <w:rFonts w:ascii="Helvetica 55 Roman" w:hAnsi="Helvetica 55 Roman"/>
                <w:sz w:val="24"/>
                <w:szCs w:val="24"/>
                <w:lang w:val="cy-GB"/>
              </w:rPr>
            </w:pPr>
            <w:r w:rsidRPr="009602A1">
              <w:rPr>
                <w:rFonts w:ascii="Helvetica 55 Roman" w:hAnsi="Helvetica 55 Roman"/>
                <w:b/>
                <w:bCs/>
                <w:sz w:val="24"/>
                <w:szCs w:val="24"/>
                <w:lang w:val="cy-GB"/>
              </w:rPr>
              <w:t>Meini Prawf</w:t>
            </w:r>
          </w:p>
        </w:tc>
        <w:tc>
          <w:tcPr>
            <w:tcW w:w="5902" w:type="dxa"/>
            <w:tcBorders>
              <w:top w:val="nil"/>
              <w:left w:val="nil"/>
              <w:bottom w:val="single" w:sz="8" w:space="0" w:color="auto"/>
              <w:right w:val="nil"/>
            </w:tcBorders>
            <w:tcMar>
              <w:top w:w="0" w:type="dxa"/>
              <w:left w:w="108" w:type="dxa"/>
              <w:bottom w:w="0" w:type="dxa"/>
              <w:right w:w="108" w:type="dxa"/>
            </w:tcMar>
            <w:hideMark/>
          </w:tcPr>
          <w:p w:rsidR="000E70A7" w:rsidRPr="009602A1" w:rsidRDefault="000E70A7" w:rsidP="003164B0">
            <w:pPr>
              <w:pStyle w:val="Rules"/>
              <w:spacing w:before="0" w:after="0" w:line="240" w:lineRule="auto"/>
              <w:jc w:val="both"/>
              <w:rPr>
                <w:rFonts w:ascii="Helvetica 55 Roman" w:hAnsi="Helvetica 55 Roman"/>
                <w:b/>
                <w:bCs/>
                <w:sz w:val="24"/>
                <w:szCs w:val="24"/>
                <w:lang w:val="cy-GB"/>
              </w:rPr>
            </w:pPr>
            <w:r w:rsidRPr="009602A1">
              <w:rPr>
                <w:rFonts w:ascii="Helvetica 55 Roman" w:hAnsi="Helvetica 55 Roman"/>
                <w:b/>
                <w:bCs/>
                <w:sz w:val="24"/>
                <w:szCs w:val="24"/>
                <w:lang w:val="cy-GB"/>
              </w:rPr>
              <w:t>Dymunol</w:t>
            </w:r>
          </w:p>
        </w:tc>
      </w:tr>
      <w:tr w:rsidR="000E70A7" w:rsidRPr="009602A1" w:rsidTr="003164B0">
        <w:trPr>
          <w:trHeight w:val="133"/>
        </w:trPr>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Cymwysterau, addysg a hyfforddiant</w:t>
            </w:r>
          </w:p>
        </w:tc>
        <w:tc>
          <w:tcPr>
            <w:tcW w:w="5902" w:type="dxa"/>
            <w:tcBorders>
              <w:top w:val="nil"/>
              <w:left w:val="nil"/>
              <w:bottom w:val="single" w:sz="8" w:space="0" w:color="auto"/>
              <w:right w:val="nil"/>
            </w:tcBorders>
            <w:tcMar>
              <w:top w:w="0" w:type="dxa"/>
              <w:left w:w="108" w:type="dxa"/>
              <w:bottom w:w="0" w:type="dxa"/>
              <w:right w:w="108" w:type="dxa"/>
            </w:tcMar>
          </w:tcPr>
          <w:p w:rsidR="000E70A7" w:rsidRPr="009602A1" w:rsidRDefault="000E70A7" w:rsidP="003164B0">
            <w:pPr>
              <w:pStyle w:val="ListParagraph"/>
              <w:numPr>
                <w:ilvl w:val="0"/>
                <w:numId w:val="13"/>
              </w:numPr>
              <w:rPr>
                <w:rFonts w:ascii="Helvetica 55 Roman" w:hAnsi="Helvetica 55 Roman"/>
                <w:sz w:val="24"/>
                <w:szCs w:val="24"/>
                <w:lang w:val="cy-GB"/>
              </w:rPr>
            </w:pPr>
            <w:r w:rsidRPr="009602A1">
              <w:rPr>
                <w:rFonts w:ascii="Helvetica 55 Roman" w:hAnsi="Helvetica 55 Roman"/>
                <w:sz w:val="24"/>
                <w:szCs w:val="24"/>
                <w:lang w:val="cy-GB"/>
              </w:rPr>
              <w:t>Hyfforddiant a chymwysterau cyfathrebu a marchnata</w:t>
            </w:r>
          </w:p>
          <w:p w:rsidR="000E70A7" w:rsidRPr="009602A1" w:rsidRDefault="000E70A7" w:rsidP="003164B0">
            <w:pPr>
              <w:pStyle w:val="ListParagraph"/>
              <w:numPr>
                <w:ilvl w:val="0"/>
                <w:numId w:val="13"/>
              </w:numPr>
              <w:rPr>
                <w:rFonts w:ascii="Helvetica 55 Roman" w:hAnsi="Helvetica 55 Roman"/>
                <w:sz w:val="24"/>
                <w:szCs w:val="24"/>
                <w:lang w:val="cy-GB"/>
              </w:rPr>
            </w:pPr>
            <w:r w:rsidRPr="009602A1">
              <w:rPr>
                <w:rFonts w:ascii="Helvetica 55 Roman" w:hAnsi="Helvetica 55 Roman"/>
                <w:sz w:val="24"/>
                <w:szCs w:val="24"/>
                <w:lang w:val="cy-GB"/>
              </w:rPr>
              <w:t>Cymhwyster addysgu</w:t>
            </w:r>
          </w:p>
        </w:tc>
      </w:tr>
      <w:tr w:rsidR="000E70A7" w:rsidRPr="009602A1" w:rsidTr="003164B0">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Profiad</w:t>
            </w:r>
          </w:p>
        </w:tc>
        <w:tc>
          <w:tcPr>
            <w:tcW w:w="5902" w:type="dxa"/>
            <w:tcBorders>
              <w:top w:val="nil"/>
              <w:left w:val="nil"/>
              <w:bottom w:val="single" w:sz="8" w:space="0" w:color="auto"/>
              <w:right w:val="nil"/>
            </w:tcBorders>
            <w:tcMar>
              <w:top w:w="0" w:type="dxa"/>
              <w:left w:w="108" w:type="dxa"/>
              <w:bottom w:w="0" w:type="dxa"/>
              <w:right w:w="108" w:type="dxa"/>
            </w:tcMar>
          </w:tcPr>
          <w:p w:rsidR="000E70A7" w:rsidRPr="009602A1" w:rsidRDefault="000E70A7" w:rsidP="003164B0">
            <w:pPr>
              <w:pStyle w:val="ListParagraph"/>
              <w:numPr>
                <w:ilvl w:val="0"/>
                <w:numId w:val="15"/>
              </w:numPr>
              <w:rPr>
                <w:rFonts w:ascii="Helvetica 55 Roman" w:hAnsi="Helvetica 55 Roman"/>
                <w:sz w:val="24"/>
                <w:szCs w:val="24"/>
                <w:lang w:val="cy-GB"/>
              </w:rPr>
            </w:pPr>
            <w:r w:rsidRPr="009602A1">
              <w:rPr>
                <w:rFonts w:ascii="Helvetica 55 Roman" w:hAnsi="Helvetica 55 Roman"/>
                <w:sz w:val="24"/>
                <w:szCs w:val="24"/>
                <w:lang w:val="cy-GB"/>
              </w:rPr>
              <w:t>Profiad o gynhyrchu taflenni/adnoddau i gefnogi darpariaeth addysg</w:t>
            </w:r>
          </w:p>
          <w:p w:rsidR="000E70A7" w:rsidRPr="009602A1" w:rsidRDefault="000E70A7" w:rsidP="003164B0">
            <w:pPr>
              <w:pStyle w:val="ListParagraph"/>
              <w:numPr>
                <w:ilvl w:val="0"/>
                <w:numId w:val="15"/>
              </w:numPr>
              <w:rPr>
                <w:rFonts w:ascii="Helvetica 55 Roman" w:hAnsi="Helvetica 55 Roman"/>
                <w:sz w:val="24"/>
                <w:szCs w:val="24"/>
                <w:lang w:val="cy-GB"/>
              </w:rPr>
            </w:pPr>
            <w:r w:rsidRPr="009602A1">
              <w:rPr>
                <w:rFonts w:ascii="Helvetica 55 Roman" w:hAnsi="Helvetica 55 Roman"/>
                <w:sz w:val="24"/>
                <w:szCs w:val="24"/>
                <w:lang w:val="cy-GB"/>
              </w:rPr>
              <w:t xml:space="preserve">Gweithio i fudiad trydydd sector </w:t>
            </w:r>
          </w:p>
        </w:tc>
      </w:tr>
      <w:tr w:rsidR="000E70A7" w:rsidRPr="009602A1" w:rsidTr="003164B0">
        <w:tc>
          <w:tcPr>
            <w:tcW w:w="2410" w:type="dxa"/>
            <w:tcBorders>
              <w:top w:val="nil"/>
              <w:left w:val="nil"/>
              <w:bottom w:val="single" w:sz="8" w:space="0" w:color="auto"/>
              <w:right w:val="single" w:sz="8" w:space="0" w:color="auto"/>
            </w:tcBorders>
            <w:tcMar>
              <w:top w:w="0" w:type="dxa"/>
              <w:left w:w="108" w:type="dxa"/>
              <w:bottom w:w="0" w:type="dxa"/>
              <w:right w:w="108" w:type="dxa"/>
            </w:tcMar>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t>Sgiliau a galluoedd</w:t>
            </w:r>
          </w:p>
        </w:tc>
        <w:tc>
          <w:tcPr>
            <w:tcW w:w="5902" w:type="dxa"/>
            <w:tcBorders>
              <w:top w:val="nil"/>
              <w:left w:val="nil"/>
              <w:bottom w:val="single" w:sz="8" w:space="0" w:color="auto"/>
              <w:right w:val="nil"/>
            </w:tcBorders>
            <w:tcMar>
              <w:top w:w="0" w:type="dxa"/>
              <w:left w:w="108" w:type="dxa"/>
              <w:bottom w:w="0" w:type="dxa"/>
              <w:right w:w="108" w:type="dxa"/>
            </w:tcMar>
          </w:tcPr>
          <w:p w:rsidR="000E70A7" w:rsidRPr="009602A1" w:rsidRDefault="000E70A7" w:rsidP="003164B0">
            <w:pPr>
              <w:pStyle w:val="ListParagraph"/>
              <w:numPr>
                <w:ilvl w:val="0"/>
                <w:numId w:val="15"/>
              </w:numPr>
              <w:rPr>
                <w:rFonts w:ascii="Helvetica 55 Roman" w:hAnsi="Helvetica 55 Roman"/>
                <w:sz w:val="24"/>
                <w:szCs w:val="24"/>
                <w:lang w:val="cy-GB"/>
              </w:rPr>
            </w:pPr>
            <w:r w:rsidRPr="009602A1">
              <w:rPr>
                <w:rFonts w:ascii="Helvetica 55 Roman" w:hAnsi="Helvetica 55 Roman"/>
                <w:sz w:val="24"/>
                <w:szCs w:val="24"/>
                <w:lang w:val="cy-GB"/>
              </w:rPr>
              <w:t>Sgiliau dylunio graffig</w:t>
            </w:r>
          </w:p>
          <w:p w:rsidR="000E70A7" w:rsidRPr="009602A1" w:rsidRDefault="000E70A7" w:rsidP="003164B0">
            <w:pPr>
              <w:pStyle w:val="ListParagraph"/>
              <w:numPr>
                <w:ilvl w:val="0"/>
                <w:numId w:val="15"/>
              </w:numPr>
              <w:rPr>
                <w:rFonts w:ascii="Helvetica 55 Roman" w:hAnsi="Helvetica 55 Roman"/>
                <w:sz w:val="24"/>
                <w:szCs w:val="24"/>
                <w:lang w:val="cy-GB"/>
              </w:rPr>
            </w:pPr>
            <w:r w:rsidRPr="009602A1">
              <w:rPr>
                <w:rFonts w:ascii="Helvetica 55 Roman" w:hAnsi="Helvetica 55 Roman"/>
                <w:sz w:val="24"/>
                <w:szCs w:val="24"/>
                <w:lang w:val="cy-GB"/>
              </w:rPr>
              <w:lastRenderedPageBreak/>
              <w:t>Yr iaith Gymraeg – rhuglder ar lafar ac yn ysgrifenedig</w:t>
            </w:r>
          </w:p>
        </w:tc>
      </w:tr>
      <w:tr w:rsidR="000E70A7" w:rsidRPr="009602A1" w:rsidTr="003164B0">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70A7" w:rsidRPr="009602A1" w:rsidRDefault="000E70A7" w:rsidP="003164B0">
            <w:pPr>
              <w:rPr>
                <w:rFonts w:ascii="Helvetica 55 Roman" w:hAnsi="Helvetica 55 Roman"/>
                <w:sz w:val="24"/>
                <w:szCs w:val="24"/>
                <w:lang w:val="cy-GB"/>
              </w:rPr>
            </w:pPr>
            <w:r w:rsidRPr="009602A1">
              <w:rPr>
                <w:rFonts w:ascii="Helvetica 55 Roman" w:hAnsi="Helvetica 55 Roman" w:cs="Arial"/>
                <w:sz w:val="24"/>
                <w:szCs w:val="24"/>
                <w:lang w:val="cy-GB"/>
              </w:rPr>
              <w:lastRenderedPageBreak/>
              <w:t>Gwybodaeth</w:t>
            </w:r>
          </w:p>
        </w:tc>
        <w:tc>
          <w:tcPr>
            <w:tcW w:w="5902" w:type="dxa"/>
            <w:tcBorders>
              <w:top w:val="nil"/>
              <w:left w:val="nil"/>
              <w:bottom w:val="single" w:sz="8" w:space="0" w:color="auto"/>
              <w:right w:val="nil"/>
            </w:tcBorders>
            <w:tcMar>
              <w:top w:w="0" w:type="dxa"/>
              <w:left w:w="108" w:type="dxa"/>
              <w:bottom w:w="0" w:type="dxa"/>
              <w:right w:w="108" w:type="dxa"/>
            </w:tcMar>
          </w:tcPr>
          <w:p w:rsidR="000E70A7" w:rsidRPr="009602A1" w:rsidRDefault="000E70A7" w:rsidP="003164B0">
            <w:pPr>
              <w:pStyle w:val="ListParagraph"/>
              <w:numPr>
                <w:ilvl w:val="0"/>
                <w:numId w:val="15"/>
              </w:numPr>
              <w:rPr>
                <w:rFonts w:ascii="Helvetica 55 Roman" w:hAnsi="Helvetica 55 Roman"/>
                <w:sz w:val="24"/>
                <w:szCs w:val="24"/>
                <w:lang w:val="cy-GB"/>
              </w:rPr>
            </w:pPr>
            <w:r w:rsidRPr="009602A1">
              <w:rPr>
                <w:rFonts w:ascii="Helvetica 55 Roman" w:hAnsi="Helvetica 55 Roman"/>
                <w:sz w:val="24"/>
                <w:szCs w:val="24"/>
                <w:lang w:val="cy-GB"/>
              </w:rPr>
              <w:t xml:space="preserve">Gwybodaeth am y Cwricwlwm newydd i Gymru </w:t>
            </w:r>
          </w:p>
        </w:tc>
      </w:tr>
    </w:tbl>
    <w:p w:rsidR="000E70A7" w:rsidRPr="00ED4B84" w:rsidRDefault="000E70A7" w:rsidP="000E70A7">
      <w:pPr>
        <w:rPr>
          <w:rFonts w:ascii="Helvetica 55 Roman" w:hAnsi="Helvetica 55 Roman"/>
          <w:lang w:val="cy-GB"/>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B25807" w:rsidRDefault="00B25807" w:rsidP="00A46188">
      <w:pPr>
        <w:rPr>
          <w:rFonts w:ascii="Helvetica 55 Roman" w:hAnsi="Helvetica 55 Roman"/>
        </w:rPr>
      </w:pPr>
    </w:p>
    <w:p w:rsidR="000E70A7" w:rsidRDefault="000E70A7" w:rsidP="00A46188">
      <w:pPr>
        <w:rPr>
          <w:rFonts w:ascii="Helvetica 55 Roman" w:hAnsi="Helvetica 55 Roman"/>
        </w:rPr>
      </w:pPr>
    </w:p>
    <w:p w:rsidR="000E70A7" w:rsidRPr="000E70A7" w:rsidRDefault="000E70A7" w:rsidP="000E70A7">
      <w:pPr>
        <w:rPr>
          <w:rFonts w:ascii="Helvetica 55 Roman" w:hAnsi="Helvetica 55 Roman"/>
        </w:rPr>
      </w:pPr>
    </w:p>
    <w:p w:rsidR="000E70A7" w:rsidRPr="000E70A7" w:rsidRDefault="000E70A7" w:rsidP="000E70A7">
      <w:pPr>
        <w:rPr>
          <w:rFonts w:ascii="Helvetica 55 Roman" w:hAnsi="Helvetica 55 Roman"/>
        </w:rPr>
      </w:pPr>
    </w:p>
    <w:p w:rsidR="000E70A7" w:rsidRPr="000E70A7" w:rsidRDefault="000E70A7" w:rsidP="000E70A7">
      <w:pPr>
        <w:rPr>
          <w:rFonts w:ascii="Helvetica 55 Roman" w:hAnsi="Helvetica 55 Roman"/>
        </w:rPr>
      </w:pPr>
    </w:p>
    <w:p w:rsidR="000E70A7" w:rsidRPr="000E70A7" w:rsidRDefault="000E70A7" w:rsidP="000E70A7">
      <w:pPr>
        <w:rPr>
          <w:rFonts w:ascii="Helvetica 55 Roman" w:hAnsi="Helvetica 55 Roman"/>
        </w:rPr>
      </w:pPr>
    </w:p>
    <w:p w:rsidR="000E70A7" w:rsidRDefault="000E70A7" w:rsidP="000E70A7">
      <w:pPr>
        <w:rPr>
          <w:rFonts w:ascii="Helvetica 55 Roman" w:hAnsi="Helvetica 55 Roman"/>
        </w:rPr>
      </w:pPr>
    </w:p>
    <w:p w:rsidR="000E70A7" w:rsidRPr="000E70A7" w:rsidRDefault="000E70A7" w:rsidP="000E70A7">
      <w:pPr>
        <w:rPr>
          <w:rFonts w:ascii="Helvetica 55 Roman" w:hAnsi="Helvetica 55 Roman"/>
        </w:rPr>
      </w:pPr>
    </w:p>
    <w:sectPr w:rsidR="000E70A7" w:rsidRPr="000E70A7" w:rsidSect="00186795">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448"/>
    <w:multiLevelType w:val="hybridMultilevel"/>
    <w:tmpl w:val="EC72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7908"/>
    <w:multiLevelType w:val="hybridMultilevel"/>
    <w:tmpl w:val="1E202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B262DE"/>
    <w:multiLevelType w:val="hybridMultilevel"/>
    <w:tmpl w:val="E13688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C0C4CC2"/>
    <w:multiLevelType w:val="hybridMultilevel"/>
    <w:tmpl w:val="E4845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BA4679"/>
    <w:multiLevelType w:val="hybridMultilevel"/>
    <w:tmpl w:val="A85A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1F5AC3"/>
    <w:multiLevelType w:val="hybridMultilevel"/>
    <w:tmpl w:val="7310ADFC"/>
    <w:lvl w:ilvl="0" w:tplc="42BE0930">
      <w:start w:val="1"/>
      <w:numFmt w:val="decimal"/>
      <w:lvlText w:val="%1."/>
      <w:lvlJc w:val="left"/>
      <w:pPr>
        <w:ind w:left="36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16351"/>
    <w:multiLevelType w:val="hybridMultilevel"/>
    <w:tmpl w:val="EF4A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7B7"/>
    <w:multiLevelType w:val="hybridMultilevel"/>
    <w:tmpl w:val="AA3C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50357"/>
    <w:multiLevelType w:val="hybridMultilevel"/>
    <w:tmpl w:val="EE54C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9BF17F0"/>
    <w:multiLevelType w:val="hybridMultilevel"/>
    <w:tmpl w:val="1528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549F8"/>
    <w:multiLevelType w:val="hybridMultilevel"/>
    <w:tmpl w:val="808E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C654A"/>
    <w:multiLevelType w:val="hybridMultilevel"/>
    <w:tmpl w:val="5BB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065C5"/>
    <w:multiLevelType w:val="hybridMultilevel"/>
    <w:tmpl w:val="28EA1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44321E1"/>
    <w:multiLevelType w:val="hybridMultilevel"/>
    <w:tmpl w:val="BDD2A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2"/>
  </w:num>
  <w:num w:numId="4">
    <w:abstractNumId w:val="13"/>
  </w:num>
  <w:num w:numId="5">
    <w:abstractNumId w:val="3"/>
  </w:num>
  <w:num w:numId="6">
    <w:abstractNumId w:val="4"/>
  </w:num>
  <w:num w:numId="7">
    <w:abstractNumId w:val="1"/>
  </w:num>
  <w:num w:numId="8">
    <w:abstractNumId w:val="1"/>
  </w:num>
  <w:num w:numId="9">
    <w:abstractNumId w:val="6"/>
  </w:num>
  <w:num w:numId="10">
    <w:abstractNumId w:val="10"/>
  </w:num>
  <w:num w:numId="11">
    <w:abstractNumId w:val="9"/>
  </w:num>
  <w:num w:numId="12">
    <w:abstractNumId w:val="5"/>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DD"/>
    <w:rsid w:val="000D5B63"/>
    <w:rsid w:val="000E70A7"/>
    <w:rsid w:val="001117D1"/>
    <w:rsid w:val="0011498E"/>
    <w:rsid w:val="0013674A"/>
    <w:rsid w:val="00186795"/>
    <w:rsid w:val="001B50DB"/>
    <w:rsid w:val="00274195"/>
    <w:rsid w:val="002E4160"/>
    <w:rsid w:val="003A0D08"/>
    <w:rsid w:val="003D2764"/>
    <w:rsid w:val="003D7E0D"/>
    <w:rsid w:val="00555435"/>
    <w:rsid w:val="00625765"/>
    <w:rsid w:val="00664447"/>
    <w:rsid w:val="006702C2"/>
    <w:rsid w:val="006C47B4"/>
    <w:rsid w:val="00726214"/>
    <w:rsid w:val="00840327"/>
    <w:rsid w:val="008456DD"/>
    <w:rsid w:val="008537F2"/>
    <w:rsid w:val="00896D7F"/>
    <w:rsid w:val="008A2F4E"/>
    <w:rsid w:val="008B13C6"/>
    <w:rsid w:val="008C2CBB"/>
    <w:rsid w:val="008F6AC6"/>
    <w:rsid w:val="009250D8"/>
    <w:rsid w:val="009762D9"/>
    <w:rsid w:val="009F0F9C"/>
    <w:rsid w:val="00A24FF5"/>
    <w:rsid w:val="00A46188"/>
    <w:rsid w:val="00A86760"/>
    <w:rsid w:val="00A9674A"/>
    <w:rsid w:val="00B25807"/>
    <w:rsid w:val="00B759C3"/>
    <w:rsid w:val="00C058D6"/>
    <w:rsid w:val="00C4413E"/>
    <w:rsid w:val="00CB46C1"/>
    <w:rsid w:val="00CC3239"/>
    <w:rsid w:val="00CC5F29"/>
    <w:rsid w:val="00CC650C"/>
    <w:rsid w:val="00D0520D"/>
    <w:rsid w:val="00D615F1"/>
    <w:rsid w:val="00D93B55"/>
    <w:rsid w:val="00DF0287"/>
    <w:rsid w:val="00E21C31"/>
    <w:rsid w:val="00E3390C"/>
    <w:rsid w:val="00F6444B"/>
    <w:rsid w:val="00F9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5243-7BD1-45F5-830E-A70FC638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DD"/>
    <w:pPr>
      <w:spacing w:after="0" w:line="240" w:lineRule="auto"/>
    </w:pPr>
    <w:rPr>
      <w:rFonts w:ascii="Calibri" w:hAnsi="Calibri" w:cs="Times New Roman"/>
    </w:rPr>
  </w:style>
  <w:style w:type="paragraph" w:styleId="Heading1">
    <w:name w:val="heading 1"/>
    <w:basedOn w:val="Normal"/>
    <w:link w:val="Heading1Char"/>
    <w:uiPriority w:val="9"/>
    <w:qFormat/>
    <w:rsid w:val="008456DD"/>
    <w:pPr>
      <w:keepNext/>
      <w:jc w:val="center"/>
      <w:outlineLvl w:val="0"/>
    </w:pPr>
    <w:rPr>
      <w:rFonts w:ascii="Times New Roman" w:hAnsi="Times New Roman"/>
      <w:b/>
      <w:bCs/>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DD"/>
    <w:rPr>
      <w:rFonts w:ascii="Times New Roman" w:hAnsi="Times New Roman" w:cs="Times New Roman"/>
      <w:b/>
      <w:bCs/>
      <w:kern w:val="36"/>
      <w:sz w:val="28"/>
      <w:szCs w:val="28"/>
      <w:lang w:eastAsia="en-GB"/>
    </w:rPr>
  </w:style>
  <w:style w:type="character" w:customStyle="1" w:styleId="SustransBodyChar">
    <w:name w:val="Sustrans Body Char"/>
    <w:basedOn w:val="DefaultParagraphFont"/>
    <w:link w:val="SustransBody"/>
    <w:locked/>
    <w:rsid w:val="008456DD"/>
    <w:rPr>
      <w:rFonts w:ascii="Helvetica 55 Roman" w:hAnsi="Helvetica 55 Roman"/>
    </w:rPr>
  </w:style>
  <w:style w:type="paragraph" w:customStyle="1" w:styleId="SustransBody">
    <w:name w:val="Sustrans Body"/>
    <w:basedOn w:val="Normal"/>
    <w:link w:val="SustransBodyChar"/>
    <w:rsid w:val="008456DD"/>
    <w:pPr>
      <w:spacing w:before="120" w:after="120"/>
      <w:jc w:val="both"/>
    </w:pPr>
    <w:rPr>
      <w:rFonts w:ascii="Helvetica 55 Roman" w:hAnsi="Helvetica 55 Roman" w:cstheme="minorBidi"/>
    </w:rPr>
  </w:style>
  <w:style w:type="paragraph" w:styleId="ListParagraph">
    <w:name w:val="List Paragraph"/>
    <w:basedOn w:val="Normal"/>
    <w:uiPriority w:val="34"/>
    <w:qFormat/>
    <w:rsid w:val="008456DD"/>
    <w:pPr>
      <w:ind w:left="720"/>
    </w:pPr>
    <w:rPr>
      <w:rFonts w:ascii="Times New Roman" w:hAnsi="Times New Roman"/>
      <w:sz w:val="20"/>
      <w:szCs w:val="20"/>
      <w:lang w:eastAsia="en-GB"/>
    </w:rPr>
  </w:style>
  <w:style w:type="paragraph" w:customStyle="1" w:styleId="Rules">
    <w:name w:val="Rules"/>
    <w:basedOn w:val="Normal"/>
    <w:rsid w:val="008456DD"/>
    <w:pPr>
      <w:spacing w:before="120" w:after="230" w:line="270" w:lineRule="atLeast"/>
    </w:pPr>
    <w:rPr>
      <w:rFonts w:ascii="BMWTypeLight" w:hAnsi="BMWTypeLight"/>
      <w:sz w:val="20"/>
      <w:szCs w:val="20"/>
    </w:rPr>
  </w:style>
  <w:style w:type="paragraph" w:styleId="BalloonText">
    <w:name w:val="Balloon Text"/>
    <w:basedOn w:val="Normal"/>
    <w:link w:val="BalloonTextChar"/>
    <w:uiPriority w:val="99"/>
    <w:semiHidden/>
    <w:unhideWhenUsed/>
    <w:rsid w:val="003D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Brooks</dc:creator>
  <cp:keywords/>
  <dc:description/>
  <cp:lastModifiedBy>Sophie Licence</cp:lastModifiedBy>
  <cp:revision>2</cp:revision>
  <cp:lastPrinted>2018-10-02T09:54:00Z</cp:lastPrinted>
  <dcterms:created xsi:type="dcterms:W3CDTF">2020-06-25T11:01:00Z</dcterms:created>
  <dcterms:modified xsi:type="dcterms:W3CDTF">2020-06-25T11:01:00Z</dcterms:modified>
</cp:coreProperties>
</file>