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61D" w:rsidRPr="00934A39" w:rsidRDefault="000E4EF9" w:rsidP="007C061D">
      <w:pPr>
        <w:spacing w:after="0"/>
        <w:jc w:val="right"/>
        <w:rPr>
          <w:rFonts w:ascii="Arial" w:hAnsi="Arial" w:cs="Arial"/>
          <w:b/>
        </w:rPr>
      </w:pPr>
      <w:r w:rsidRPr="00934A39">
        <w:rPr>
          <w:rFonts w:ascii="Arial" w:hAnsi="Arial" w:cs="Arial"/>
          <w:b/>
          <w:noProof/>
          <w:lang w:eastAsia="en-GB"/>
        </w:rPr>
        <w:drawing>
          <wp:anchor distT="0" distB="0" distL="114300" distR="114300" simplePos="0" relativeHeight="251658240" behindDoc="0" locked="0" layoutInCell="1" allowOverlap="1" wp14:anchorId="2BEAF0BD" wp14:editId="6F223F0D">
            <wp:simplePos x="0" y="0"/>
            <wp:positionH relativeFrom="margin">
              <wp:align>right</wp:align>
            </wp:positionH>
            <wp:positionV relativeFrom="paragraph">
              <wp:posOffset>0</wp:posOffset>
            </wp:positionV>
            <wp:extent cx="1461770" cy="664210"/>
            <wp:effectExtent l="0" t="0" r="5080" b="2540"/>
            <wp:wrapSquare wrapText="bothSides"/>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177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2583" w:rsidRDefault="006B2583" w:rsidP="000E4EF9">
      <w:pPr>
        <w:spacing w:after="0"/>
        <w:ind w:left="2880" w:hanging="1440"/>
        <w:jc w:val="center"/>
        <w:rPr>
          <w:rFonts w:ascii="Helvetica 55 Roman" w:hAnsi="Helvetica 55 Roman" w:cs="Arial"/>
          <w:b/>
          <w:sz w:val="24"/>
          <w:szCs w:val="24"/>
        </w:rPr>
      </w:pPr>
    </w:p>
    <w:p w:rsidR="006B2583" w:rsidRDefault="006B2583" w:rsidP="000E4EF9">
      <w:pPr>
        <w:spacing w:after="0"/>
        <w:ind w:left="2880" w:hanging="1440"/>
        <w:jc w:val="center"/>
        <w:rPr>
          <w:rFonts w:ascii="Helvetica 55 Roman" w:hAnsi="Helvetica 55 Roman" w:cs="Arial"/>
          <w:b/>
          <w:sz w:val="24"/>
          <w:szCs w:val="24"/>
        </w:rPr>
      </w:pPr>
    </w:p>
    <w:p w:rsidR="006B2583" w:rsidRDefault="006B2583" w:rsidP="006B2583">
      <w:pPr>
        <w:spacing w:after="0"/>
        <w:rPr>
          <w:rFonts w:ascii="Helvetica 55 Roman" w:hAnsi="Helvetica 55 Roman" w:cs="Arial"/>
          <w:b/>
          <w:sz w:val="24"/>
          <w:szCs w:val="24"/>
        </w:rPr>
      </w:pPr>
    </w:p>
    <w:p w:rsidR="000E4EF9" w:rsidRPr="006B2583" w:rsidRDefault="007C061D" w:rsidP="006B2583">
      <w:pPr>
        <w:spacing w:after="0"/>
        <w:jc w:val="center"/>
        <w:rPr>
          <w:rFonts w:ascii="Helvetica 55 Roman" w:hAnsi="Helvetica 55 Roman" w:cs="Arial"/>
          <w:b/>
          <w:sz w:val="28"/>
          <w:szCs w:val="28"/>
        </w:rPr>
      </w:pPr>
      <w:r w:rsidRPr="006B2583">
        <w:rPr>
          <w:rFonts w:ascii="Helvetica 55 Roman" w:hAnsi="Helvetica 55 Roman" w:cs="Arial"/>
          <w:b/>
          <w:sz w:val="28"/>
          <w:szCs w:val="28"/>
        </w:rPr>
        <w:t>Job Description</w:t>
      </w:r>
    </w:p>
    <w:p w:rsidR="006B2583" w:rsidRPr="000B1ECA" w:rsidRDefault="006B2583" w:rsidP="006B2583">
      <w:pPr>
        <w:spacing w:after="0"/>
        <w:jc w:val="center"/>
        <w:rPr>
          <w:rFonts w:ascii="Helvetica 55 Roman" w:hAnsi="Helvetica 55 Roman" w:cs="Arial"/>
          <w:b/>
          <w:sz w:val="24"/>
          <w:szCs w:val="24"/>
        </w:rPr>
      </w:pPr>
    </w:p>
    <w:p w:rsidR="006B2583" w:rsidRDefault="000E4EF9"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Job Title</w:t>
      </w:r>
      <w:r w:rsidRPr="000B1ECA">
        <w:rPr>
          <w:rFonts w:ascii="Helvetica 55 Roman" w:hAnsi="Helvetica 55 Roman" w:cs="Arial"/>
          <w:sz w:val="24"/>
          <w:szCs w:val="24"/>
        </w:rPr>
        <w:tab/>
      </w:r>
      <w:r w:rsidRPr="000B1ECA">
        <w:rPr>
          <w:rFonts w:ascii="Helvetica 55 Roman" w:hAnsi="Helvetica 55 Roman" w:cs="Arial"/>
          <w:sz w:val="24"/>
          <w:szCs w:val="24"/>
        </w:rPr>
        <w:tab/>
      </w:r>
      <w:r w:rsidR="00582A67" w:rsidRPr="000B1ECA">
        <w:rPr>
          <w:rFonts w:ascii="Helvetica 55 Roman" w:hAnsi="Helvetica 55 Roman" w:cs="Arial"/>
          <w:sz w:val="24"/>
          <w:szCs w:val="24"/>
        </w:rPr>
        <w:t xml:space="preserve">Active Travel Officer, Harlow and </w:t>
      </w:r>
      <w:proofErr w:type="spellStart"/>
      <w:r w:rsidR="00582A67" w:rsidRPr="000B1ECA">
        <w:rPr>
          <w:rFonts w:ascii="Helvetica 55 Roman" w:hAnsi="Helvetica 55 Roman" w:cs="Arial"/>
          <w:sz w:val="24"/>
          <w:szCs w:val="24"/>
        </w:rPr>
        <w:t>Gilston</w:t>
      </w:r>
      <w:proofErr w:type="spellEnd"/>
      <w:r w:rsidR="00582A67" w:rsidRPr="000B1ECA">
        <w:rPr>
          <w:rFonts w:ascii="Helvetica 55 Roman" w:hAnsi="Helvetica 55 Roman" w:cs="Arial"/>
          <w:sz w:val="24"/>
          <w:szCs w:val="24"/>
        </w:rPr>
        <w:t xml:space="preserve"> Garden </w:t>
      </w:r>
    </w:p>
    <w:p w:rsidR="006B2583" w:rsidRDefault="006B2583" w:rsidP="006B2583">
      <w:pPr>
        <w:spacing w:after="0" w:line="240" w:lineRule="auto"/>
        <w:rPr>
          <w:rFonts w:ascii="Helvetica 55 Roman" w:hAnsi="Helvetica 55 Roman" w:cs="Arial"/>
          <w:sz w:val="24"/>
          <w:szCs w:val="24"/>
        </w:rPr>
      </w:pPr>
      <w:r>
        <w:rPr>
          <w:rFonts w:ascii="Helvetica 55 Roman" w:hAnsi="Helvetica 55 Roman" w:cs="Arial"/>
          <w:sz w:val="24"/>
          <w:szCs w:val="24"/>
        </w:rPr>
        <w:tab/>
      </w:r>
      <w:r>
        <w:rPr>
          <w:rFonts w:ascii="Helvetica 55 Roman" w:hAnsi="Helvetica 55 Roman" w:cs="Arial"/>
          <w:sz w:val="24"/>
          <w:szCs w:val="24"/>
        </w:rPr>
        <w:tab/>
      </w:r>
      <w:r>
        <w:rPr>
          <w:rFonts w:ascii="Helvetica 55 Roman" w:hAnsi="Helvetica 55 Roman" w:cs="Arial"/>
          <w:sz w:val="24"/>
          <w:szCs w:val="24"/>
        </w:rPr>
        <w:tab/>
      </w:r>
      <w:r w:rsidR="00582A67" w:rsidRPr="000B1ECA">
        <w:rPr>
          <w:rFonts w:ascii="Helvetica 55 Roman" w:hAnsi="Helvetica 55 Roman" w:cs="Arial"/>
          <w:sz w:val="24"/>
          <w:szCs w:val="24"/>
        </w:rPr>
        <w:t>Town</w:t>
      </w:r>
      <w:r w:rsidR="00432C3B">
        <w:rPr>
          <w:rFonts w:ascii="Helvetica 55 Roman" w:hAnsi="Helvetica 55 Roman" w:cs="Arial"/>
          <w:sz w:val="24"/>
          <w:szCs w:val="24"/>
        </w:rPr>
        <w:t xml:space="preserve"> (HGGT)</w:t>
      </w:r>
    </w:p>
    <w:p w:rsidR="007C061D" w:rsidRPr="000B1ECA" w:rsidRDefault="00582A67" w:rsidP="006B2583">
      <w:pPr>
        <w:spacing w:after="0" w:line="240" w:lineRule="auto"/>
        <w:rPr>
          <w:rFonts w:ascii="Helvetica 55 Roman" w:hAnsi="Helvetica 55 Roman" w:cs="Arial"/>
          <w:sz w:val="24"/>
          <w:szCs w:val="24"/>
        </w:rPr>
      </w:pPr>
      <w:r w:rsidRPr="000B1ECA">
        <w:rPr>
          <w:rFonts w:cs="Arial"/>
          <w:b/>
        </w:rPr>
        <w:t xml:space="preserve"> </w:t>
      </w:r>
    </w:p>
    <w:p w:rsidR="007C061D" w:rsidRDefault="007C061D"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Reference:</w:t>
      </w:r>
      <w:r w:rsidR="000E4EF9" w:rsidRPr="000B1ECA">
        <w:rPr>
          <w:rFonts w:ascii="Helvetica 55 Roman" w:hAnsi="Helvetica 55 Roman" w:cs="Arial"/>
          <w:sz w:val="24"/>
          <w:szCs w:val="24"/>
        </w:rPr>
        <w:tab/>
      </w:r>
      <w:r w:rsidR="000E4EF9" w:rsidRPr="000B1ECA">
        <w:rPr>
          <w:rFonts w:ascii="Helvetica 55 Roman" w:hAnsi="Helvetica 55 Roman" w:cs="Arial"/>
          <w:sz w:val="24"/>
          <w:szCs w:val="24"/>
        </w:rPr>
        <w:tab/>
      </w:r>
      <w:r w:rsidR="00261FBB" w:rsidRPr="000B1ECA">
        <w:rPr>
          <w:rFonts w:ascii="Helvetica 55 Roman" w:hAnsi="Helvetica 55 Roman" w:cs="Arial"/>
          <w:sz w:val="24"/>
          <w:szCs w:val="24"/>
        </w:rPr>
        <w:t>SUS</w:t>
      </w:r>
      <w:r w:rsidR="0010600A">
        <w:rPr>
          <w:rFonts w:ascii="Helvetica 55 Roman" w:hAnsi="Helvetica 55 Roman" w:cs="Arial"/>
          <w:sz w:val="24"/>
          <w:szCs w:val="24"/>
        </w:rPr>
        <w:t>2730</w:t>
      </w:r>
    </w:p>
    <w:p w:rsidR="006B2583" w:rsidRPr="000B1ECA" w:rsidRDefault="006B2583" w:rsidP="006B2583">
      <w:pPr>
        <w:spacing w:after="0" w:line="240" w:lineRule="auto"/>
        <w:rPr>
          <w:rFonts w:ascii="Helvetica 55 Roman" w:hAnsi="Helvetica 55 Roman" w:cs="Arial"/>
          <w:sz w:val="24"/>
          <w:szCs w:val="24"/>
        </w:rPr>
      </w:pPr>
    </w:p>
    <w:p w:rsidR="007C061D" w:rsidRDefault="007C061D"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Salary</w:t>
      </w:r>
      <w:r w:rsidR="000E4EF9" w:rsidRPr="000B1ECA">
        <w:rPr>
          <w:rFonts w:ascii="Helvetica 55 Roman" w:hAnsi="Helvetica 55 Roman" w:cs="Arial"/>
          <w:sz w:val="24"/>
          <w:szCs w:val="24"/>
        </w:rPr>
        <w:t>:</w:t>
      </w:r>
      <w:r w:rsidR="000E4EF9" w:rsidRPr="000B1ECA">
        <w:rPr>
          <w:rFonts w:ascii="Helvetica 55 Roman" w:hAnsi="Helvetica 55 Roman" w:cs="Arial"/>
          <w:sz w:val="24"/>
          <w:szCs w:val="24"/>
        </w:rPr>
        <w:tab/>
      </w:r>
      <w:r w:rsidR="000E4EF9" w:rsidRPr="000B1ECA">
        <w:rPr>
          <w:rFonts w:ascii="Helvetica 55 Roman" w:hAnsi="Helvetica 55 Roman" w:cs="Arial"/>
          <w:sz w:val="24"/>
          <w:szCs w:val="24"/>
        </w:rPr>
        <w:tab/>
      </w:r>
      <w:r w:rsidRPr="000B1ECA">
        <w:rPr>
          <w:rFonts w:ascii="Helvetica 55 Roman" w:hAnsi="Helvetica 55 Roman" w:cs="Arial"/>
          <w:sz w:val="24"/>
          <w:szCs w:val="24"/>
        </w:rPr>
        <w:t>Grade F:</w:t>
      </w:r>
      <w:r w:rsidR="00C5767B" w:rsidRPr="000B1ECA">
        <w:rPr>
          <w:rFonts w:ascii="Helvetica 55 Roman" w:hAnsi="Helvetica 55 Roman" w:cs="Arial"/>
          <w:sz w:val="24"/>
          <w:szCs w:val="24"/>
        </w:rPr>
        <w:t xml:space="preserve">  </w:t>
      </w:r>
      <w:r w:rsidRPr="000B1ECA">
        <w:rPr>
          <w:rFonts w:ascii="Helvetica 55 Roman" w:hAnsi="Helvetica 55 Roman" w:cs="Arial"/>
          <w:sz w:val="24"/>
          <w:szCs w:val="24"/>
        </w:rPr>
        <w:t xml:space="preserve"> £</w:t>
      </w:r>
      <w:r w:rsidR="006B2583">
        <w:rPr>
          <w:rFonts w:ascii="Helvetica 55 Roman" w:hAnsi="Helvetica 55 Roman" w:cs="Arial"/>
          <w:sz w:val="24"/>
          <w:szCs w:val="24"/>
        </w:rPr>
        <w:t>24,446</w:t>
      </w:r>
      <w:r w:rsidR="00582A67" w:rsidRPr="000B1ECA">
        <w:rPr>
          <w:rFonts w:ascii="Helvetica 55 Roman" w:hAnsi="Helvetica 55 Roman" w:cs="Arial"/>
          <w:sz w:val="24"/>
          <w:szCs w:val="24"/>
        </w:rPr>
        <w:t xml:space="preserve"> </w:t>
      </w:r>
      <w:r w:rsidR="00261FBB" w:rsidRPr="000B1ECA">
        <w:rPr>
          <w:rFonts w:ascii="Helvetica 55 Roman" w:hAnsi="Helvetica 55 Roman" w:cs="Arial"/>
          <w:sz w:val="24"/>
          <w:szCs w:val="24"/>
        </w:rPr>
        <w:t>per annum</w:t>
      </w:r>
    </w:p>
    <w:p w:rsidR="006B2583" w:rsidRPr="000B1ECA" w:rsidRDefault="006B2583" w:rsidP="006B2583">
      <w:pPr>
        <w:spacing w:after="0" w:line="240" w:lineRule="auto"/>
        <w:rPr>
          <w:rFonts w:ascii="Helvetica 55 Roman" w:hAnsi="Helvetica 55 Roman" w:cs="Arial"/>
          <w:sz w:val="24"/>
          <w:szCs w:val="24"/>
        </w:rPr>
      </w:pPr>
    </w:p>
    <w:p w:rsidR="007C061D" w:rsidRDefault="000E4EF9"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Hours:</w:t>
      </w:r>
      <w:r w:rsidRPr="000B1ECA">
        <w:rPr>
          <w:rFonts w:ascii="Helvetica 55 Roman" w:hAnsi="Helvetica 55 Roman" w:cs="Arial"/>
          <w:b/>
          <w:sz w:val="24"/>
          <w:szCs w:val="24"/>
        </w:rPr>
        <w:tab/>
      </w:r>
      <w:r w:rsidRPr="000B1ECA">
        <w:rPr>
          <w:rFonts w:ascii="Helvetica 55 Roman" w:hAnsi="Helvetica 55 Roman" w:cs="Arial"/>
          <w:b/>
          <w:sz w:val="24"/>
          <w:szCs w:val="24"/>
        </w:rPr>
        <w:tab/>
      </w:r>
      <w:r w:rsidR="006B2583">
        <w:rPr>
          <w:rFonts w:ascii="Helvetica 55 Roman" w:hAnsi="Helvetica 55 Roman" w:cs="Arial"/>
          <w:sz w:val="24"/>
          <w:szCs w:val="24"/>
        </w:rPr>
        <w:t>37.5 hours per week</w:t>
      </w:r>
    </w:p>
    <w:p w:rsidR="006B2583" w:rsidRPr="000B1ECA" w:rsidRDefault="006B2583" w:rsidP="006B2583">
      <w:pPr>
        <w:spacing w:after="0" w:line="240" w:lineRule="auto"/>
        <w:rPr>
          <w:rFonts w:ascii="Helvetica 55 Roman" w:hAnsi="Helvetica 55 Roman" w:cs="Arial"/>
          <w:sz w:val="24"/>
          <w:szCs w:val="24"/>
        </w:rPr>
      </w:pPr>
    </w:p>
    <w:p w:rsidR="00261FBB" w:rsidRDefault="000E4EF9"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Contract:</w:t>
      </w:r>
      <w:r w:rsidRPr="000B1ECA">
        <w:rPr>
          <w:rFonts w:ascii="Helvetica 55 Roman" w:hAnsi="Helvetica 55 Roman" w:cs="Arial"/>
          <w:b/>
          <w:sz w:val="24"/>
          <w:szCs w:val="24"/>
        </w:rPr>
        <w:tab/>
      </w:r>
      <w:r w:rsidRPr="000B1ECA">
        <w:rPr>
          <w:rFonts w:ascii="Helvetica 55 Roman" w:hAnsi="Helvetica 55 Roman" w:cs="Arial"/>
          <w:b/>
          <w:sz w:val="24"/>
          <w:szCs w:val="24"/>
        </w:rPr>
        <w:tab/>
      </w:r>
      <w:r w:rsidR="00582A67" w:rsidRPr="000B1ECA">
        <w:rPr>
          <w:rFonts w:ascii="Helvetica 55 Roman" w:hAnsi="Helvetica 55 Roman" w:cs="Arial"/>
          <w:sz w:val="24"/>
          <w:szCs w:val="24"/>
        </w:rPr>
        <w:t>2 year f</w:t>
      </w:r>
      <w:r w:rsidR="00261FBB" w:rsidRPr="000B1ECA">
        <w:rPr>
          <w:rFonts w:ascii="Helvetica 55 Roman" w:hAnsi="Helvetica 55 Roman" w:cs="Arial"/>
          <w:sz w:val="24"/>
          <w:szCs w:val="24"/>
        </w:rPr>
        <w:t>ixed term to</w:t>
      </w:r>
      <w:r w:rsidR="007C061D" w:rsidRPr="000B1ECA">
        <w:rPr>
          <w:rFonts w:ascii="Helvetica 55 Roman" w:hAnsi="Helvetica 55 Roman" w:cs="Arial"/>
          <w:sz w:val="24"/>
          <w:szCs w:val="24"/>
        </w:rPr>
        <w:t xml:space="preserve"> </w:t>
      </w:r>
      <w:r w:rsidR="006B2583">
        <w:rPr>
          <w:rFonts w:ascii="Helvetica 55 Roman" w:hAnsi="Helvetica 55 Roman" w:cs="Arial"/>
          <w:sz w:val="24"/>
          <w:szCs w:val="24"/>
        </w:rPr>
        <w:t>30 September 2021</w:t>
      </w:r>
    </w:p>
    <w:p w:rsidR="006B2583" w:rsidRPr="000B1ECA" w:rsidRDefault="006B2583" w:rsidP="006B2583">
      <w:pPr>
        <w:spacing w:after="0" w:line="240" w:lineRule="auto"/>
        <w:rPr>
          <w:rFonts w:ascii="Helvetica 55 Roman" w:hAnsi="Helvetica 55 Roman" w:cs="Arial"/>
          <w:sz w:val="24"/>
          <w:szCs w:val="24"/>
        </w:rPr>
      </w:pPr>
    </w:p>
    <w:p w:rsidR="007C061D" w:rsidRPr="002F3BFF" w:rsidRDefault="007C061D" w:rsidP="006B2583">
      <w:pPr>
        <w:spacing w:after="0" w:line="240" w:lineRule="auto"/>
        <w:rPr>
          <w:rFonts w:ascii="Helvetica 55 Roman" w:hAnsi="Helvetica 55 Roman" w:cs="Arial"/>
          <w:sz w:val="24"/>
          <w:szCs w:val="24"/>
        </w:rPr>
      </w:pPr>
      <w:r w:rsidRPr="000B1ECA">
        <w:rPr>
          <w:rFonts w:ascii="Helvetica 55 Roman" w:hAnsi="Helvetica 55 Roman" w:cs="Arial"/>
          <w:b/>
          <w:sz w:val="24"/>
          <w:szCs w:val="24"/>
        </w:rPr>
        <w:t>Base:</w:t>
      </w:r>
      <w:r w:rsidRPr="000B1ECA">
        <w:rPr>
          <w:rFonts w:ascii="Helvetica 55 Roman" w:hAnsi="Helvetica 55 Roman" w:cs="Arial"/>
          <w:b/>
          <w:sz w:val="24"/>
          <w:szCs w:val="24"/>
        </w:rPr>
        <w:tab/>
      </w:r>
      <w:r w:rsidRPr="000B1ECA">
        <w:rPr>
          <w:rFonts w:ascii="Helvetica 55 Roman" w:hAnsi="Helvetica 55 Roman" w:cs="Arial"/>
          <w:b/>
          <w:sz w:val="24"/>
          <w:szCs w:val="24"/>
        </w:rPr>
        <w:tab/>
      </w:r>
      <w:r w:rsidRPr="000B1ECA">
        <w:rPr>
          <w:rFonts w:ascii="Helvetica 55 Roman" w:hAnsi="Helvetica 55 Roman" w:cs="Arial"/>
          <w:sz w:val="24"/>
          <w:szCs w:val="24"/>
        </w:rPr>
        <w:tab/>
      </w:r>
      <w:r w:rsidR="00582A67" w:rsidRPr="000B1ECA">
        <w:rPr>
          <w:rFonts w:ascii="Helvetica 55 Roman" w:hAnsi="Helvetica 55 Roman" w:cs="Arial"/>
          <w:sz w:val="24"/>
          <w:szCs w:val="24"/>
        </w:rPr>
        <w:t xml:space="preserve">Epping Forest District Council </w:t>
      </w:r>
      <w:r w:rsidR="0010600A">
        <w:rPr>
          <w:rFonts w:ascii="Helvetica 55 Roman" w:hAnsi="Helvetica 55 Roman" w:cs="Arial"/>
          <w:sz w:val="24"/>
          <w:szCs w:val="24"/>
        </w:rPr>
        <w:t>Civic Offices</w:t>
      </w:r>
    </w:p>
    <w:p w:rsidR="00330B90" w:rsidRPr="002F3BFF" w:rsidRDefault="00330B90" w:rsidP="006B2583">
      <w:pPr>
        <w:spacing w:after="0" w:line="240" w:lineRule="auto"/>
        <w:rPr>
          <w:rFonts w:ascii="Helvetica 55 Roman" w:hAnsi="Helvetica 55 Roman" w:cs="Arial"/>
          <w:sz w:val="24"/>
          <w:szCs w:val="24"/>
        </w:rPr>
      </w:pPr>
    </w:p>
    <w:p w:rsidR="007C061D" w:rsidRPr="00582A67" w:rsidRDefault="007C061D" w:rsidP="007C061D">
      <w:pPr>
        <w:pStyle w:val="PlainText"/>
        <w:rPr>
          <w:rFonts w:ascii="Helvetica 55 Roman" w:hAnsi="Helvetica 55 Roman" w:cs="Arial"/>
          <w:b/>
          <w:sz w:val="24"/>
          <w:szCs w:val="24"/>
        </w:rPr>
      </w:pPr>
      <w:r w:rsidRPr="00582A67">
        <w:rPr>
          <w:rFonts w:ascii="Helvetica 55 Roman" w:hAnsi="Helvetica 55 Roman" w:cs="Arial"/>
          <w:b/>
          <w:sz w:val="24"/>
          <w:szCs w:val="24"/>
        </w:rPr>
        <w:t>Job Purpose:</w:t>
      </w:r>
    </w:p>
    <w:p w:rsidR="00582A67" w:rsidRPr="00582A67" w:rsidRDefault="00582A67" w:rsidP="006B2583">
      <w:pPr>
        <w:rPr>
          <w:rFonts w:ascii="Helvetica 55 Roman" w:hAnsi="Helvetica 55 Roman" w:cs="Arial"/>
          <w:sz w:val="24"/>
          <w:szCs w:val="24"/>
        </w:rPr>
      </w:pPr>
      <w:r w:rsidRPr="00582A67">
        <w:rPr>
          <w:rFonts w:ascii="Helvetica 55 Roman" w:hAnsi="Helvetica 55 Roman" w:cs="Arial"/>
          <w:sz w:val="24"/>
          <w:szCs w:val="24"/>
        </w:rPr>
        <w:t>T</w:t>
      </w:r>
      <w:r w:rsidR="00432C3B">
        <w:rPr>
          <w:rFonts w:ascii="Helvetica 55 Roman" w:hAnsi="Helvetica 55 Roman" w:cs="Arial"/>
          <w:sz w:val="24"/>
          <w:szCs w:val="24"/>
        </w:rPr>
        <w:t>he HGGT Active Travel Officer will design,</w:t>
      </w:r>
      <w:r w:rsidRPr="00582A67">
        <w:rPr>
          <w:rFonts w:ascii="Helvetica 55 Roman" w:hAnsi="Helvetica 55 Roman" w:cs="Arial"/>
          <w:sz w:val="24"/>
          <w:szCs w:val="24"/>
        </w:rPr>
        <w:t xml:space="preserve"> develop and undertak</w:t>
      </w:r>
      <w:r w:rsidR="00432C3B">
        <w:rPr>
          <w:rFonts w:ascii="Helvetica 55 Roman" w:hAnsi="Helvetica 55 Roman" w:cs="Arial"/>
          <w:sz w:val="24"/>
          <w:szCs w:val="24"/>
        </w:rPr>
        <w:t>e</w:t>
      </w:r>
      <w:r w:rsidRPr="00582A67">
        <w:rPr>
          <w:rFonts w:ascii="Helvetica 55 Roman" w:hAnsi="Helvetica 55 Roman" w:cs="Arial"/>
          <w:sz w:val="24"/>
          <w:szCs w:val="24"/>
        </w:rPr>
        <w:t xml:space="preserve"> a programme of </w:t>
      </w:r>
      <w:r w:rsidR="00432C3B">
        <w:rPr>
          <w:rFonts w:ascii="Helvetica 55 Roman" w:hAnsi="Helvetica 55 Roman" w:cs="Arial"/>
          <w:sz w:val="24"/>
          <w:szCs w:val="24"/>
        </w:rPr>
        <w:t xml:space="preserve">behaviour change </w:t>
      </w:r>
      <w:r w:rsidRPr="00582A67">
        <w:rPr>
          <w:rFonts w:ascii="Helvetica 55 Roman" w:hAnsi="Helvetica 55 Roman" w:cs="Arial"/>
          <w:sz w:val="24"/>
          <w:szCs w:val="24"/>
        </w:rPr>
        <w:t xml:space="preserve">activities </w:t>
      </w:r>
      <w:r w:rsidR="00432C3B">
        <w:rPr>
          <w:rFonts w:ascii="Helvetica 55 Roman" w:hAnsi="Helvetica 55 Roman" w:cs="Arial"/>
          <w:sz w:val="24"/>
          <w:szCs w:val="24"/>
        </w:rPr>
        <w:t>that promote walking, cycling and public transport across a range of settings including schools, colleges, workplaces and communities.  This work is fundamental to achieving targets for a significant modal shift of at least 50% of all journeys being made by sustainable means.</w:t>
      </w:r>
      <w:r w:rsidRPr="00582A67">
        <w:rPr>
          <w:rFonts w:ascii="Helvetica 55 Roman" w:hAnsi="Helvetica 55 Roman" w:cs="Arial"/>
          <w:sz w:val="24"/>
          <w:szCs w:val="24"/>
        </w:rPr>
        <w:t xml:space="preserve"> </w:t>
      </w:r>
    </w:p>
    <w:p w:rsidR="00330B90" w:rsidRPr="00582A67" w:rsidRDefault="00582A67" w:rsidP="006B2583">
      <w:pPr>
        <w:pStyle w:val="PlainText"/>
        <w:rPr>
          <w:rFonts w:ascii="Helvetica 55 Roman" w:hAnsi="Helvetica 55 Roman" w:cs="Arial"/>
          <w:sz w:val="24"/>
          <w:szCs w:val="24"/>
        </w:rPr>
      </w:pPr>
      <w:r w:rsidRPr="00582A67">
        <w:rPr>
          <w:rFonts w:ascii="Helvetica 55 Roman" w:hAnsi="Helvetica 55 Roman" w:cs="Arial"/>
          <w:sz w:val="24"/>
          <w:szCs w:val="24"/>
        </w:rPr>
        <w:t xml:space="preserve">Through the delivery of activities, events and initiatives, the post holder will raise the profile of active and sustainable travel to encourage modal shift and </w:t>
      </w:r>
      <w:r w:rsidR="00432C3B">
        <w:rPr>
          <w:rFonts w:ascii="Helvetica 55 Roman" w:hAnsi="Helvetica 55 Roman" w:cs="Arial"/>
          <w:sz w:val="24"/>
          <w:szCs w:val="24"/>
        </w:rPr>
        <w:t xml:space="preserve">promote the associated health, social and environmental benefits for new and existing </w:t>
      </w:r>
      <w:r w:rsidR="00AA1736">
        <w:rPr>
          <w:rFonts w:ascii="Helvetica 55 Roman" w:hAnsi="Helvetica 55 Roman" w:cs="Arial"/>
          <w:sz w:val="24"/>
          <w:szCs w:val="24"/>
        </w:rPr>
        <w:t>communiti</w:t>
      </w:r>
      <w:r w:rsidR="00432C3B">
        <w:rPr>
          <w:rFonts w:ascii="Helvetica 55 Roman" w:hAnsi="Helvetica 55 Roman" w:cs="Arial"/>
          <w:sz w:val="24"/>
          <w:szCs w:val="24"/>
        </w:rPr>
        <w:t>es within the HGGT.  This will be achieve</w:t>
      </w:r>
      <w:r w:rsidRPr="00582A67">
        <w:rPr>
          <w:rFonts w:ascii="Helvetica 55 Roman" w:hAnsi="Helvetica 55 Roman" w:cs="Arial"/>
          <w:sz w:val="24"/>
          <w:szCs w:val="24"/>
        </w:rPr>
        <w:t xml:space="preserve">d through the provision of </w:t>
      </w:r>
      <w:r w:rsidR="00432C3B">
        <w:rPr>
          <w:rFonts w:ascii="Helvetica 55 Roman" w:hAnsi="Helvetica 55 Roman" w:cs="Arial"/>
          <w:sz w:val="24"/>
          <w:szCs w:val="24"/>
        </w:rPr>
        <w:t>training, support, incentives, community engagement and</w:t>
      </w:r>
      <w:r w:rsidRPr="00582A67">
        <w:rPr>
          <w:rFonts w:ascii="Helvetica 55 Roman" w:hAnsi="Helvetica 55 Roman" w:cs="Arial"/>
          <w:sz w:val="24"/>
          <w:szCs w:val="24"/>
        </w:rPr>
        <w:t xml:space="preserve"> motivational activities to positive</w:t>
      </w:r>
      <w:r w:rsidR="00432C3B">
        <w:rPr>
          <w:rFonts w:ascii="Helvetica 55 Roman" w:hAnsi="Helvetica 55 Roman" w:cs="Arial"/>
          <w:sz w:val="24"/>
          <w:szCs w:val="24"/>
        </w:rPr>
        <w:t>ly change travel behaviour.</w:t>
      </w:r>
    </w:p>
    <w:p w:rsidR="00257A4D" w:rsidRPr="002F3BFF" w:rsidRDefault="00257A4D" w:rsidP="007C061D">
      <w:pPr>
        <w:pStyle w:val="PlainText"/>
        <w:rPr>
          <w:rFonts w:ascii="Helvetica 55 Roman" w:hAnsi="Helvetica 55 Roman" w:cs="Arial"/>
          <w:sz w:val="24"/>
          <w:szCs w:val="24"/>
        </w:rPr>
      </w:pPr>
    </w:p>
    <w:p w:rsidR="007C061D" w:rsidRPr="002F3BFF" w:rsidRDefault="007C061D" w:rsidP="007C061D">
      <w:pPr>
        <w:pStyle w:val="PlainText"/>
        <w:rPr>
          <w:rFonts w:ascii="Helvetica 55 Roman" w:hAnsi="Helvetica 55 Roman" w:cs="Arial"/>
          <w:b/>
          <w:sz w:val="24"/>
          <w:szCs w:val="24"/>
        </w:rPr>
      </w:pPr>
      <w:r w:rsidRPr="002F3BFF">
        <w:rPr>
          <w:rFonts w:ascii="Helvetica 55 Roman" w:hAnsi="Helvetica 55 Roman" w:cs="Arial"/>
          <w:b/>
          <w:sz w:val="24"/>
          <w:szCs w:val="24"/>
        </w:rPr>
        <w:t>Dimensions of role:</w:t>
      </w:r>
    </w:p>
    <w:p w:rsidR="00582A67" w:rsidRPr="00582A67" w:rsidRDefault="00582A67" w:rsidP="006B2583">
      <w:pPr>
        <w:spacing w:after="0" w:line="240" w:lineRule="auto"/>
        <w:rPr>
          <w:rFonts w:ascii="Helvetica 55 Roman" w:hAnsi="Helvetica 55 Roman" w:cs="Arial"/>
          <w:sz w:val="24"/>
          <w:szCs w:val="24"/>
        </w:rPr>
      </w:pPr>
      <w:r w:rsidRPr="00582A67">
        <w:rPr>
          <w:rFonts w:ascii="Helvetica 55 Roman" w:hAnsi="Helvetica 55 Roman" w:cs="Arial"/>
          <w:sz w:val="24"/>
          <w:szCs w:val="24"/>
        </w:rPr>
        <w:t xml:space="preserve">The post holder will work alongside educational establishments, workplaces and new and existing communities to create </w:t>
      </w:r>
      <w:r w:rsidR="002162AA">
        <w:rPr>
          <w:rFonts w:ascii="Helvetica 55 Roman" w:hAnsi="Helvetica 55 Roman" w:cs="Arial"/>
          <w:sz w:val="24"/>
          <w:szCs w:val="24"/>
        </w:rPr>
        <w:t>change and</w:t>
      </w:r>
      <w:r w:rsidRPr="00582A67">
        <w:rPr>
          <w:rFonts w:ascii="Helvetica 55 Roman" w:hAnsi="Helvetica 55 Roman" w:cs="Arial"/>
          <w:sz w:val="24"/>
          <w:szCs w:val="24"/>
        </w:rPr>
        <w:t xml:space="preserve"> </w:t>
      </w:r>
      <w:r w:rsidR="00C36994" w:rsidRPr="00582A67">
        <w:rPr>
          <w:rFonts w:ascii="Helvetica 55 Roman" w:hAnsi="Helvetica 55 Roman" w:cs="Arial"/>
          <w:sz w:val="24"/>
          <w:szCs w:val="24"/>
        </w:rPr>
        <w:t xml:space="preserve">to promote walking, cycling and the use of public </w:t>
      </w:r>
      <w:r w:rsidR="000B1ECA" w:rsidRPr="00582A67">
        <w:rPr>
          <w:rFonts w:ascii="Helvetica 55 Roman" w:hAnsi="Helvetica 55 Roman" w:cs="Arial"/>
          <w:sz w:val="24"/>
          <w:szCs w:val="24"/>
        </w:rPr>
        <w:t xml:space="preserve">transport. </w:t>
      </w:r>
      <w:r w:rsidR="002162AA">
        <w:rPr>
          <w:rFonts w:ascii="Helvetica 55 Roman" w:hAnsi="Helvetica 55 Roman" w:cs="Arial"/>
          <w:sz w:val="24"/>
          <w:szCs w:val="24"/>
        </w:rPr>
        <w:t>T</w:t>
      </w:r>
      <w:r w:rsidR="002162AA" w:rsidRPr="00582A67">
        <w:rPr>
          <w:rFonts w:ascii="Helvetica 55 Roman" w:hAnsi="Helvetica 55 Roman" w:cs="Arial"/>
          <w:sz w:val="24"/>
          <w:szCs w:val="24"/>
        </w:rPr>
        <w:t xml:space="preserve">he post holder </w:t>
      </w:r>
      <w:r w:rsidRPr="00582A67">
        <w:rPr>
          <w:rFonts w:ascii="Helvetica 55 Roman" w:hAnsi="Helvetica 55 Roman" w:cs="Arial"/>
          <w:sz w:val="24"/>
          <w:szCs w:val="24"/>
        </w:rPr>
        <w:t xml:space="preserve">will also support </w:t>
      </w:r>
      <w:r w:rsidR="00C36994">
        <w:rPr>
          <w:rFonts w:ascii="Helvetica 55 Roman" w:hAnsi="Helvetica 55 Roman" w:cs="Arial"/>
          <w:sz w:val="24"/>
          <w:szCs w:val="24"/>
        </w:rPr>
        <w:t>the</w:t>
      </w:r>
      <w:r w:rsidR="00C36994" w:rsidRPr="00582A67">
        <w:rPr>
          <w:rFonts w:ascii="Helvetica 55 Roman" w:hAnsi="Helvetica 55 Roman" w:cs="Arial"/>
          <w:sz w:val="24"/>
          <w:szCs w:val="24"/>
        </w:rPr>
        <w:t xml:space="preserve"> </w:t>
      </w:r>
      <w:r w:rsidRPr="00582A67">
        <w:rPr>
          <w:rFonts w:ascii="Helvetica 55 Roman" w:hAnsi="Helvetica 55 Roman" w:cs="Arial"/>
          <w:sz w:val="24"/>
          <w:szCs w:val="24"/>
        </w:rPr>
        <w:t xml:space="preserve">Garden Town authorities and other relevant stakeholders to develop and implement Travel Plans in relation to new development proposals within the Garden Town. </w:t>
      </w:r>
    </w:p>
    <w:p w:rsidR="006957C2" w:rsidRDefault="006957C2" w:rsidP="007C061D">
      <w:pPr>
        <w:pStyle w:val="PlainText"/>
        <w:rPr>
          <w:rFonts w:ascii="Helvetica 55 Roman" w:hAnsi="Helvetica 55 Roman" w:cs="Arial"/>
          <w:sz w:val="24"/>
          <w:szCs w:val="24"/>
        </w:rPr>
      </w:pPr>
    </w:p>
    <w:p w:rsidR="00E46C9F" w:rsidRPr="00E46C9F" w:rsidRDefault="00E46C9F" w:rsidP="00E46C9F">
      <w:pPr>
        <w:pStyle w:val="PlainText"/>
        <w:rPr>
          <w:rFonts w:ascii="Helvetica 55 Roman" w:hAnsi="Helvetica 55 Roman" w:cstheme="minorHAnsi"/>
          <w:b/>
          <w:sz w:val="24"/>
          <w:szCs w:val="24"/>
        </w:rPr>
      </w:pPr>
      <w:r w:rsidRPr="00E46C9F">
        <w:rPr>
          <w:rFonts w:ascii="Helvetica 55 Roman" w:hAnsi="Helvetica 55 Roman" w:cstheme="minorHAnsi"/>
          <w:b/>
          <w:sz w:val="24"/>
          <w:szCs w:val="24"/>
        </w:rPr>
        <w:t>Background</w:t>
      </w:r>
    </w:p>
    <w:p w:rsidR="00E46C9F" w:rsidRPr="00E46C9F" w:rsidRDefault="00E46C9F" w:rsidP="000F4751">
      <w:pPr>
        <w:spacing w:after="0" w:line="240" w:lineRule="auto"/>
        <w:rPr>
          <w:rFonts w:ascii="Helvetica 55 Roman" w:hAnsi="Helvetica 55 Roman" w:cstheme="minorHAnsi"/>
          <w:sz w:val="24"/>
          <w:szCs w:val="24"/>
        </w:rPr>
      </w:pPr>
      <w:r w:rsidRPr="00E46C9F">
        <w:rPr>
          <w:rFonts w:ascii="Helvetica 55 Roman" w:hAnsi="Helvetica 55 Roman" w:cstheme="minorHAnsi"/>
          <w:sz w:val="24"/>
          <w:szCs w:val="24"/>
        </w:rPr>
        <w:t xml:space="preserve">Active Travel will be the primary catalyst for a successful Harlow and </w:t>
      </w:r>
      <w:proofErr w:type="spellStart"/>
      <w:r w:rsidRPr="00E46C9F">
        <w:rPr>
          <w:rFonts w:ascii="Helvetica 55 Roman" w:hAnsi="Helvetica 55 Roman" w:cstheme="minorHAnsi"/>
          <w:sz w:val="24"/>
          <w:szCs w:val="24"/>
        </w:rPr>
        <w:t>Gilston</w:t>
      </w:r>
      <w:proofErr w:type="spellEnd"/>
      <w:r w:rsidRPr="00E46C9F">
        <w:rPr>
          <w:rFonts w:ascii="Helvetica 55 Roman" w:hAnsi="Helvetica 55 Roman" w:cstheme="minorHAnsi"/>
          <w:sz w:val="24"/>
          <w:szCs w:val="24"/>
        </w:rPr>
        <w:t xml:space="preserve"> Garden Town (HGGT). Over the next 15 years and beyond, Harlow and its town centre economy will be regenerated, 23,000 homes will be delivered, thousands of new jobs will be created, and further investment will be attracted for the Enterprise Zone, all underpinned by an integrated network of </w:t>
      </w:r>
      <w:r w:rsidRPr="00E46C9F">
        <w:rPr>
          <w:rFonts w:ascii="Helvetica 55 Roman" w:hAnsi="Helvetica 55 Roman" w:cstheme="minorHAnsi"/>
          <w:sz w:val="24"/>
          <w:szCs w:val="24"/>
        </w:rPr>
        <w:lastRenderedPageBreak/>
        <w:t xml:space="preserve">equitable, accessible and attractive mobility choices connecting new, high quality and healthy neighbourhoods. </w:t>
      </w:r>
    </w:p>
    <w:p w:rsidR="00E46C9F" w:rsidRPr="00E46C9F" w:rsidRDefault="00E46C9F" w:rsidP="000F4751">
      <w:pPr>
        <w:pStyle w:val="PlainText"/>
        <w:rPr>
          <w:rFonts w:ascii="Helvetica 55 Roman" w:hAnsi="Helvetica 55 Roman" w:cstheme="minorHAnsi"/>
          <w:sz w:val="24"/>
          <w:szCs w:val="24"/>
        </w:rPr>
      </w:pPr>
    </w:p>
    <w:p w:rsidR="00E46C9F" w:rsidRPr="00E46C9F" w:rsidRDefault="00E46C9F" w:rsidP="00AA1736">
      <w:pPr>
        <w:pStyle w:val="PlainText"/>
        <w:rPr>
          <w:rFonts w:ascii="Helvetica 55 Roman" w:hAnsi="Helvetica 55 Roman" w:cstheme="minorHAnsi"/>
          <w:sz w:val="24"/>
          <w:szCs w:val="24"/>
        </w:rPr>
      </w:pPr>
      <w:r w:rsidRPr="00E46C9F">
        <w:rPr>
          <w:rFonts w:ascii="Helvetica 55 Roman" w:hAnsi="Helvetica 55 Roman" w:cstheme="minorHAnsi"/>
          <w:sz w:val="24"/>
          <w:szCs w:val="24"/>
        </w:rPr>
        <w:t>HGGT lies across five local authority areas - the whole of Harlow District (HDC), along with new development sites within the boundaries of East Hertfordshire District Council (EHDC), Epping Forest District Council (EFDC), Hertfordshire County Council (HCC) and Essex County Council (ECC).</w:t>
      </w:r>
      <w:r w:rsidR="000F4751">
        <w:rPr>
          <w:rFonts w:ascii="Helvetica 55 Roman" w:hAnsi="Helvetica 55 Roman" w:cstheme="minorHAnsi"/>
          <w:sz w:val="24"/>
          <w:szCs w:val="24"/>
        </w:rPr>
        <w:t xml:space="preserve"> </w:t>
      </w:r>
      <w:r w:rsidRPr="00E46C9F">
        <w:rPr>
          <w:rFonts w:ascii="Helvetica 55 Roman" w:hAnsi="Helvetica 55 Roman" w:cstheme="minorHAnsi"/>
          <w:sz w:val="24"/>
          <w:szCs w:val="24"/>
        </w:rPr>
        <w:t xml:space="preserve"> A dedicated and committed HGGT team is currently being established across the councils, focussed on ensuring that, to meet the challenges ahead, HGGT is led by a team that is confidently and proactively able to respond to these exciting opportunities. </w:t>
      </w:r>
    </w:p>
    <w:p w:rsidR="00E46C9F" w:rsidRDefault="00E46C9F" w:rsidP="00AA1736">
      <w:pPr>
        <w:pStyle w:val="PlainText"/>
        <w:rPr>
          <w:rFonts w:ascii="Helvetica 55 Roman" w:hAnsi="Helvetica 55 Roman" w:cs="Arial"/>
          <w:sz w:val="24"/>
          <w:szCs w:val="24"/>
        </w:rPr>
      </w:pPr>
    </w:p>
    <w:p w:rsidR="007C061D" w:rsidRPr="002F3BFF" w:rsidRDefault="002F3BFF" w:rsidP="00AA1736">
      <w:pPr>
        <w:spacing w:after="0" w:line="240" w:lineRule="auto"/>
        <w:rPr>
          <w:rFonts w:ascii="Helvetica 55 Roman" w:eastAsia="Times New Roman" w:hAnsi="Helvetica 55 Roman" w:cs="Arial"/>
          <w:b/>
          <w:sz w:val="24"/>
          <w:szCs w:val="24"/>
          <w:lang w:eastAsia="en-GB"/>
        </w:rPr>
      </w:pPr>
      <w:r>
        <w:rPr>
          <w:rFonts w:ascii="Helvetica 55 Roman" w:eastAsia="Times New Roman" w:hAnsi="Helvetica 55 Roman" w:cs="Arial"/>
          <w:b/>
          <w:sz w:val="24"/>
          <w:szCs w:val="24"/>
          <w:lang w:eastAsia="en-GB"/>
        </w:rPr>
        <w:t>Place in</w:t>
      </w:r>
      <w:r w:rsidR="007C061D" w:rsidRPr="002F3BFF">
        <w:rPr>
          <w:rFonts w:ascii="Helvetica 55 Roman" w:eastAsia="Times New Roman" w:hAnsi="Helvetica 55 Roman" w:cs="Arial"/>
          <w:b/>
          <w:sz w:val="24"/>
          <w:szCs w:val="24"/>
          <w:lang w:eastAsia="en-GB"/>
        </w:rPr>
        <w:t xml:space="preserve"> organisational structure:</w:t>
      </w:r>
    </w:p>
    <w:p w:rsidR="007C061D" w:rsidRPr="002F3BFF" w:rsidRDefault="007C061D" w:rsidP="00AA1736">
      <w:pPr>
        <w:spacing w:after="0" w:line="240" w:lineRule="auto"/>
        <w:rPr>
          <w:rFonts w:ascii="Helvetica 55 Roman" w:eastAsia="Times New Roman" w:hAnsi="Helvetica 55 Roman" w:cs="Arial"/>
          <w:sz w:val="24"/>
          <w:szCs w:val="24"/>
          <w:lang w:eastAsia="en-GB"/>
        </w:rPr>
      </w:pPr>
      <w:r w:rsidRPr="002F3BFF">
        <w:rPr>
          <w:rFonts w:ascii="Helvetica 55 Roman" w:eastAsia="Times New Roman" w:hAnsi="Helvetica 55 Roman" w:cs="Arial"/>
          <w:sz w:val="24"/>
          <w:szCs w:val="24"/>
          <w:lang w:eastAsia="en-GB"/>
        </w:rPr>
        <w:t xml:space="preserve">The post holder will report to a Delivery Coordinator, who </w:t>
      </w:r>
      <w:r w:rsidR="00261FBB">
        <w:rPr>
          <w:rFonts w:ascii="Helvetica 55 Roman" w:eastAsia="Times New Roman" w:hAnsi="Helvetica 55 Roman" w:cs="Arial"/>
          <w:sz w:val="24"/>
          <w:szCs w:val="24"/>
          <w:lang w:eastAsia="en-GB"/>
        </w:rPr>
        <w:t>is</w:t>
      </w:r>
      <w:r w:rsidRPr="002F3BFF">
        <w:rPr>
          <w:rFonts w:ascii="Helvetica 55 Roman" w:eastAsia="Times New Roman" w:hAnsi="Helvetica 55 Roman" w:cs="Arial"/>
          <w:sz w:val="24"/>
          <w:szCs w:val="24"/>
          <w:lang w:eastAsia="en-GB"/>
        </w:rPr>
        <w:t xml:space="preserve"> managed by the Head of Delivery for</w:t>
      </w:r>
      <w:r w:rsidR="00582A67">
        <w:rPr>
          <w:rFonts w:ascii="Helvetica 55 Roman" w:eastAsia="Times New Roman" w:hAnsi="Helvetica 55 Roman" w:cs="Arial"/>
          <w:sz w:val="24"/>
          <w:szCs w:val="24"/>
          <w:lang w:eastAsia="en-GB"/>
        </w:rPr>
        <w:t xml:space="preserve"> the Midlands and East region. </w:t>
      </w:r>
      <w:r w:rsidRPr="002F3BFF">
        <w:rPr>
          <w:rFonts w:ascii="Helvetica 55 Roman" w:eastAsia="Times New Roman" w:hAnsi="Helvetica 55 Roman" w:cs="Arial"/>
          <w:sz w:val="24"/>
          <w:szCs w:val="24"/>
          <w:lang w:eastAsia="en-GB"/>
        </w:rPr>
        <w:t>They will work in close partnership with local authority staff and their delivery partners, as well as other Sustrans regional and national staff</w:t>
      </w:r>
      <w:r w:rsidR="006957C2" w:rsidRPr="002F3BFF">
        <w:rPr>
          <w:rFonts w:ascii="Helvetica 55 Roman" w:eastAsia="Times New Roman" w:hAnsi="Helvetica 55 Roman" w:cs="Arial"/>
          <w:sz w:val="24"/>
          <w:szCs w:val="24"/>
          <w:lang w:eastAsia="en-GB"/>
        </w:rPr>
        <w:t xml:space="preserve">. </w:t>
      </w:r>
      <w:r w:rsidR="00E46C9F">
        <w:rPr>
          <w:rFonts w:ascii="Helvetica 55 Roman" w:eastAsia="Times New Roman" w:hAnsi="Helvetica 55 Roman" w:cs="Arial"/>
          <w:sz w:val="24"/>
          <w:szCs w:val="24"/>
          <w:lang w:eastAsia="en-GB"/>
        </w:rPr>
        <w:t xml:space="preserve"> The post holder will be part of the wider HGGT team based at Harlow Civic Centre, which is made up of partners from across the five local authorities.</w:t>
      </w:r>
    </w:p>
    <w:p w:rsidR="00AA5D08" w:rsidRDefault="00AA5D08" w:rsidP="006B2583">
      <w:pPr>
        <w:pStyle w:val="PlainText"/>
        <w:rPr>
          <w:rFonts w:ascii="Helvetica 55 Roman" w:hAnsi="Helvetica 55 Roman" w:cs="Arial"/>
          <w:b/>
          <w:sz w:val="24"/>
          <w:szCs w:val="24"/>
        </w:rPr>
      </w:pPr>
    </w:p>
    <w:p w:rsidR="007C061D" w:rsidRPr="002F3BFF" w:rsidRDefault="007C061D" w:rsidP="00AA1736">
      <w:pPr>
        <w:pStyle w:val="PlainText"/>
        <w:rPr>
          <w:rFonts w:ascii="Helvetica 55 Roman" w:hAnsi="Helvetica 55 Roman" w:cs="Arial"/>
          <w:b/>
          <w:sz w:val="24"/>
          <w:szCs w:val="24"/>
        </w:rPr>
      </w:pPr>
      <w:r w:rsidRPr="002F3BFF">
        <w:rPr>
          <w:rFonts w:ascii="Helvetica 55 Roman" w:hAnsi="Helvetica 55 Roman" w:cs="Arial"/>
          <w:b/>
          <w:sz w:val="24"/>
          <w:szCs w:val="24"/>
        </w:rPr>
        <w:t>Key Relationships:</w:t>
      </w:r>
    </w:p>
    <w:p w:rsidR="00FC4D44" w:rsidRDefault="007C061D" w:rsidP="00AA1736">
      <w:pPr>
        <w:pStyle w:val="PlainText"/>
        <w:rPr>
          <w:rFonts w:ascii="Helvetica 55 Roman" w:hAnsi="Helvetica 55 Roman" w:cs="Arial"/>
          <w:sz w:val="24"/>
          <w:szCs w:val="24"/>
        </w:rPr>
      </w:pPr>
      <w:r w:rsidRPr="002F3BFF">
        <w:rPr>
          <w:rFonts w:ascii="Helvetica 55 Roman" w:hAnsi="Helvetica 55 Roman" w:cs="Arial"/>
          <w:sz w:val="24"/>
          <w:szCs w:val="24"/>
        </w:rPr>
        <w:t xml:space="preserve">Internal: </w:t>
      </w:r>
      <w:r w:rsidRPr="002F3BFF">
        <w:rPr>
          <w:rFonts w:ascii="Helvetica 55 Roman" w:hAnsi="Helvetica 55 Roman" w:cs="Arial"/>
          <w:sz w:val="24"/>
          <w:szCs w:val="24"/>
        </w:rPr>
        <w:tab/>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Delivery Co-ordinator</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 xml:space="preserve">Head of Delivery, Midlands and East   </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 xml:space="preserve">Head of Partnerships, Midlands and East   </w:t>
      </w:r>
    </w:p>
    <w:p w:rsidR="007C061D" w:rsidRPr="002F3BFF" w:rsidRDefault="00261FBB" w:rsidP="00AA1736">
      <w:pPr>
        <w:pStyle w:val="PlainText"/>
        <w:numPr>
          <w:ilvl w:val="0"/>
          <w:numId w:val="7"/>
        </w:numPr>
        <w:rPr>
          <w:rFonts w:ascii="Helvetica 55 Roman" w:hAnsi="Helvetica 55 Roman" w:cs="Arial"/>
          <w:sz w:val="24"/>
          <w:szCs w:val="24"/>
        </w:rPr>
      </w:pPr>
      <w:r>
        <w:rPr>
          <w:rFonts w:ascii="Helvetica 55 Roman" w:hAnsi="Helvetica 55 Roman" w:cs="Arial"/>
          <w:sz w:val="24"/>
          <w:szCs w:val="24"/>
        </w:rPr>
        <w:t>England</w:t>
      </w:r>
      <w:r w:rsidR="007C061D" w:rsidRPr="002F3BFF">
        <w:rPr>
          <w:rFonts w:ascii="Helvetica 55 Roman" w:hAnsi="Helvetica 55 Roman" w:cs="Arial"/>
          <w:sz w:val="24"/>
          <w:szCs w:val="24"/>
        </w:rPr>
        <w:t xml:space="preserve"> Director, Midlands and East</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Marketing and Communications Officer, Midlands and East</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Other Sustrans Project Officers in the Midlands and East</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 xml:space="preserve">Volunteer Coordinator for the </w:t>
      </w:r>
      <w:r w:rsidR="00330B90" w:rsidRPr="002F3BFF">
        <w:rPr>
          <w:rFonts w:ascii="Helvetica 55 Roman" w:hAnsi="Helvetica 55 Roman" w:cs="Arial"/>
          <w:sz w:val="24"/>
          <w:szCs w:val="24"/>
        </w:rPr>
        <w:t xml:space="preserve">Midlands </w:t>
      </w:r>
      <w:r w:rsidRPr="002F3BFF">
        <w:rPr>
          <w:rFonts w:ascii="Helvetica 55 Roman" w:hAnsi="Helvetica 55 Roman" w:cs="Arial"/>
          <w:sz w:val="24"/>
          <w:szCs w:val="24"/>
        </w:rPr>
        <w:t xml:space="preserve">and East </w:t>
      </w:r>
    </w:p>
    <w:p w:rsidR="007C061D" w:rsidRPr="002F3BFF"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Research and Monitoring Unit</w:t>
      </w:r>
    </w:p>
    <w:p w:rsidR="006B2583" w:rsidRDefault="007C061D" w:rsidP="00AA1736">
      <w:pPr>
        <w:pStyle w:val="PlainText"/>
        <w:numPr>
          <w:ilvl w:val="0"/>
          <w:numId w:val="7"/>
        </w:numPr>
        <w:rPr>
          <w:rFonts w:ascii="Helvetica 55 Roman" w:hAnsi="Helvetica 55 Roman" w:cs="Arial"/>
          <w:sz w:val="24"/>
          <w:szCs w:val="24"/>
        </w:rPr>
      </w:pPr>
      <w:r w:rsidRPr="002F3BFF">
        <w:rPr>
          <w:rFonts w:ascii="Helvetica 55 Roman" w:hAnsi="Helvetica 55 Roman" w:cs="Arial"/>
          <w:sz w:val="24"/>
          <w:szCs w:val="24"/>
        </w:rPr>
        <w:t xml:space="preserve">Other </w:t>
      </w:r>
      <w:r w:rsidR="00E46C9F">
        <w:rPr>
          <w:rFonts w:ascii="Helvetica 55 Roman" w:hAnsi="Helvetica 55 Roman" w:cs="Arial"/>
          <w:sz w:val="24"/>
          <w:szCs w:val="24"/>
        </w:rPr>
        <w:t>c</w:t>
      </w:r>
      <w:r w:rsidRPr="002F3BFF">
        <w:rPr>
          <w:rFonts w:ascii="Helvetica 55 Roman" w:hAnsi="Helvetica 55 Roman" w:cs="Arial"/>
          <w:sz w:val="24"/>
          <w:szCs w:val="24"/>
        </w:rPr>
        <w:t>entral Sustrans staff</w:t>
      </w:r>
      <w:r w:rsidR="000B1ECA">
        <w:rPr>
          <w:rFonts w:ascii="Helvetica 55 Roman" w:hAnsi="Helvetica 55 Roman" w:cs="Arial"/>
          <w:sz w:val="24"/>
          <w:szCs w:val="24"/>
        </w:rPr>
        <w:t xml:space="preserve"> e.g. the Design and Engineering Team</w:t>
      </w:r>
    </w:p>
    <w:p w:rsidR="000E4EF9" w:rsidRPr="00AA5D08" w:rsidRDefault="000E4EF9" w:rsidP="00AA1736">
      <w:pPr>
        <w:pStyle w:val="PlainText"/>
        <w:ind w:left="1800"/>
        <w:rPr>
          <w:rFonts w:ascii="Helvetica 55 Roman" w:hAnsi="Helvetica 55 Roman" w:cs="Arial"/>
          <w:sz w:val="24"/>
          <w:szCs w:val="24"/>
        </w:rPr>
      </w:pPr>
    </w:p>
    <w:p w:rsidR="0022458C" w:rsidRPr="00257A4D" w:rsidRDefault="007C061D" w:rsidP="00AA1736">
      <w:pPr>
        <w:pStyle w:val="PlainText"/>
        <w:rPr>
          <w:rFonts w:ascii="Helvetica 55 Roman" w:hAnsi="Helvetica 55 Roman" w:cs="Arial"/>
          <w:sz w:val="24"/>
          <w:szCs w:val="24"/>
        </w:rPr>
      </w:pPr>
      <w:r w:rsidRPr="002F3BFF">
        <w:rPr>
          <w:rFonts w:ascii="Helvetica 55 Roman" w:hAnsi="Helvetica 55 Roman" w:cs="Arial"/>
          <w:sz w:val="24"/>
          <w:szCs w:val="24"/>
        </w:rPr>
        <w:t xml:space="preserve">External: </w:t>
      </w:r>
      <w:r w:rsidRPr="002F3BFF">
        <w:rPr>
          <w:rFonts w:ascii="Helvetica 55 Roman" w:hAnsi="Helvetica 55 Roman" w:cs="Arial"/>
          <w:sz w:val="24"/>
          <w:szCs w:val="24"/>
        </w:rPr>
        <w:tab/>
      </w:r>
    </w:p>
    <w:p w:rsidR="002E18D6" w:rsidRDefault="002E18D6" w:rsidP="00AA1736">
      <w:pPr>
        <w:pStyle w:val="PlainText"/>
        <w:numPr>
          <w:ilvl w:val="2"/>
          <w:numId w:val="8"/>
        </w:numPr>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 xml:space="preserve">Harlow and </w:t>
      </w:r>
      <w:proofErr w:type="spellStart"/>
      <w:r w:rsidRPr="002E18D6">
        <w:rPr>
          <w:rFonts w:ascii="Helvetica 55 Roman" w:hAnsi="Helvetica 55 Roman" w:cs="Arial"/>
          <w:sz w:val="24"/>
          <w:szCs w:val="24"/>
          <w:lang w:val="en-US" w:eastAsia="en-GB"/>
        </w:rPr>
        <w:t>Gilston</w:t>
      </w:r>
      <w:proofErr w:type="spellEnd"/>
      <w:r w:rsidRPr="002E18D6">
        <w:rPr>
          <w:rFonts w:ascii="Helvetica 55 Roman" w:hAnsi="Helvetica 55 Roman" w:cs="Arial"/>
          <w:sz w:val="24"/>
          <w:szCs w:val="24"/>
          <w:lang w:val="en-US" w:eastAsia="en-GB"/>
        </w:rPr>
        <w:t xml:space="preserve"> Garden Town Team</w:t>
      </w:r>
    </w:p>
    <w:p w:rsidR="000B1ECA" w:rsidRDefault="000B1ECA" w:rsidP="00AA1736">
      <w:pPr>
        <w:pStyle w:val="PlainText"/>
        <w:numPr>
          <w:ilvl w:val="2"/>
          <w:numId w:val="8"/>
        </w:numPr>
        <w:rPr>
          <w:rFonts w:ascii="Helvetica 55 Roman" w:hAnsi="Helvetica 55 Roman" w:cs="Arial"/>
          <w:sz w:val="24"/>
          <w:szCs w:val="24"/>
          <w:lang w:val="en-US" w:eastAsia="en-GB"/>
        </w:rPr>
      </w:pPr>
      <w:r w:rsidRPr="000B1ECA">
        <w:rPr>
          <w:rFonts w:ascii="Helvetica 55 Roman" w:hAnsi="Helvetica 55 Roman" w:cs="Arial"/>
          <w:sz w:val="24"/>
          <w:szCs w:val="24"/>
          <w:lang w:val="en-US" w:eastAsia="en-GB"/>
        </w:rPr>
        <w:t>Epping Forest District Council</w:t>
      </w:r>
    </w:p>
    <w:p w:rsidR="00E46C9F" w:rsidRDefault="00E46C9F" w:rsidP="00AA1736">
      <w:pPr>
        <w:pStyle w:val="PlainText"/>
        <w:numPr>
          <w:ilvl w:val="2"/>
          <w:numId w:val="8"/>
        </w:numPr>
        <w:rPr>
          <w:rFonts w:ascii="Helvetica 55 Roman" w:hAnsi="Helvetica 55 Roman" w:cs="Arial"/>
          <w:sz w:val="24"/>
          <w:szCs w:val="24"/>
          <w:lang w:val="en-US" w:eastAsia="en-GB"/>
        </w:rPr>
      </w:pPr>
      <w:r>
        <w:rPr>
          <w:rFonts w:ascii="Helvetica 55 Roman" w:hAnsi="Helvetica 55 Roman" w:cs="Arial"/>
          <w:sz w:val="24"/>
          <w:szCs w:val="24"/>
          <w:lang w:val="en-US" w:eastAsia="en-GB"/>
        </w:rPr>
        <w:t>Harlow District Council</w:t>
      </w:r>
    </w:p>
    <w:p w:rsidR="00E86FD7" w:rsidRDefault="00E86FD7" w:rsidP="00AA1736">
      <w:pPr>
        <w:pStyle w:val="PlainText"/>
        <w:numPr>
          <w:ilvl w:val="2"/>
          <w:numId w:val="8"/>
        </w:numPr>
        <w:rPr>
          <w:rFonts w:ascii="Helvetica 55 Roman" w:hAnsi="Helvetica 55 Roman" w:cs="Arial"/>
          <w:sz w:val="24"/>
          <w:szCs w:val="24"/>
          <w:lang w:val="en-US" w:eastAsia="en-GB"/>
        </w:rPr>
      </w:pPr>
      <w:r>
        <w:rPr>
          <w:rFonts w:ascii="Helvetica 55 Roman" w:hAnsi="Helvetica 55 Roman" w:cs="Arial"/>
          <w:sz w:val="24"/>
          <w:szCs w:val="24"/>
          <w:lang w:val="en-US" w:eastAsia="en-GB"/>
        </w:rPr>
        <w:t xml:space="preserve">East </w:t>
      </w:r>
      <w:proofErr w:type="spellStart"/>
      <w:r>
        <w:rPr>
          <w:rFonts w:ascii="Helvetica 55 Roman" w:hAnsi="Helvetica 55 Roman" w:cs="Arial"/>
          <w:sz w:val="24"/>
          <w:szCs w:val="24"/>
          <w:lang w:val="en-US" w:eastAsia="en-GB"/>
        </w:rPr>
        <w:t>Herts</w:t>
      </w:r>
      <w:proofErr w:type="spellEnd"/>
      <w:r>
        <w:rPr>
          <w:rFonts w:ascii="Helvetica 55 Roman" w:hAnsi="Helvetica 55 Roman" w:cs="Arial"/>
          <w:sz w:val="24"/>
          <w:szCs w:val="24"/>
          <w:lang w:val="en-US" w:eastAsia="en-GB"/>
        </w:rPr>
        <w:t xml:space="preserve"> District Council</w:t>
      </w:r>
    </w:p>
    <w:p w:rsidR="002E18D6" w:rsidRPr="000B1ECA" w:rsidRDefault="002E18D6" w:rsidP="00AA1736">
      <w:pPr>
        <w:pStyle w:val="PlainText"/>
        <w:numPr>
          <w:ilvl w:val="2"/>
          <w:numId w:val="8"/>
        </w:numPr>
        <w:rPr>
          <w:rFonts w:ascii="Helvetica 55 Roman" w:hAnsi="Helvetica 55 Roman" w:cs="Arial"/>
          <w:sz w:val="24"/>
          <w:szCs w:val="24"/>
        </w:rPr>
      </w:pPr>
      <w:r>
        <w:rPr>
          <w:rFonts w:ascii="Helvetica 55 Roman" w:hAnsi="Helvetica 55 Roman" w:cs="Arial"/>
          <w:sz w:val="24"/>
          <w:szCs w:val="24"/>
          <w:lang w:val="en-US" w:eastAsia="en-GB"/>
        </w:rPr>
        <w:t>Essex Coun</w:t>
      </w:r>
      <w:r w:rsidR="000B1ECA">
        <w:rPr>
          <w:rFonts w:ascii="Helvetica 55 Roman" w:hAnsi="Helvetica 55 Roman" w:cs="Arial"/>
          <w:sz w:val="24"/>
          <w:szCs w:val="24"/>
          <w:lang w:val="en-US" w:eastAsia="en-GB"/>
        </w:rPr>
        <w:t xml:space="preserve">ty Council </w:t>
      </w:r>
    </w:p>
    <w:p w:rsidR="000B1ECA" w:rsidRPr="002E18D6" w:rsidRDefault="000B1ECA" w:rsidP="00AA1736">
      <w:pPr>
        <w:pStyle w:val="PlainText"/>
        <w:numPr>
          <w:ilvl w:val="2"/>
          <w:numId w:val="8"/>
        </w:numPr>
        <w:rPr>
          <w:rFonts w:ascii="Helvetica 55 Roman" w:hAnsi="Helvetica 55 Roman" w:cs="Arial"/>
          <w:sz w:val="24"/>
          <w:szCs w:val="24"/>
        </w:rPr>
      </w:pPr>
      <w:r>
        <w:rPr>
          <w:rFonts w:ascii="Helvetica 55 Roman" w:hAnsi="Helvetica 55 Roman" w:cs="Arial"/>
          <w:sz w:val="24"/>
          <w:szCs w:val="24"/>
          <w:lang w:val="en-US" w:eastAsia="en-GB"/>
        </w:rPr>
        <w:t>Hertfordshire County Counc</w:t>
      </w:r>
      <w:r w:rsidR="00E86FD7">
        <w:rPr>
          <w:rFonts w:ascii="Helvetica 55 Roman" w:hAnsi="Helvetica 55 Roman" w:cs="Arial"/>
          <w:sz w:val="24"/>
          <w:szCs w:val="24"/>
          <w:lang w:val="en-US" w:eastAsia="en-GB"/>
        </w:rPr>
        <w:t>i</w:t>
      </w:r>
      <w:r>
        <w:rPr>
          <w:rFonts w:ascii="Helvetica 55 Roman" w:hAnsi="Helvetica 55 Roman" w:cs="Arial"/>
          <w:sz w:val="24"/>
          <w:szCs w:val="24"/>
          <w:lang w:val="en-US" w:eastAsia="en-GB"/>
        </w:rPr>
        <w:t>l</w:t>
      </w:r>
    </w:p>
    <w:p w:rsidR="007C061D" w:rsidRPr="002F3BFF" w:rsidRDefault="007C061D" w:rsidP="00AA1736">
      <w:pPr>
        <w:pStyle w:val="PlainText"/>
        <w:rPr>
          <w:rFonts w:ascii="Helvetica 55 Roman" w:hAnsi="Helvetica 55 Roman" w:cs="Arial"/>
          <w:sz w:val="24"/>
          <w:szCs w:val="24"/>
        </w:rPr>
      </w:pPr>
    </w:p>
    <w:p w:rsidR="007C061D" w:rsidRPr="002E18D6" w:rsidRDefault="006B2583" w:rsidP="002F3BFF">
      <w:pPr>
        <w:spacing w:after="0" w:line="240" w:lineRule="auto"/>
        <w:jc w:val="both"/>
        <w:rPr>
          <w:rFonts w:ascii="Helvetica 55 Roman" w:hAnsi="Helvetica 55 Roman" w:cs="Arial"/>
          <w:b/>
          <w:sz w:val="24"/>
          <w:szCs w:val="24"/>
        </w:rPr>
      </w:pPr>
      <w:r>
        <w:rPr>
          <w:rFonts w:ascii="Helvetica 55 Roman" w:hAnsi="Helvetica 55 Roman" w:cs="Arial"/>
          <w:b/>
          <w:sz w:val="24"/>
          <w:szCs w:val="24"/>
        </w:rPr>
        <w:t xml:space="preserve">Key </w:t>
      </w:r>
      <w:r w:rsidR="007C061D" w:rsidRPr="002E18D6">
        <w:rPr>
          <w:rFonts w:ascii="Helvetica 55 Roman" w:hAnsi="Helvetica 55 Roman" w:cs="Arial"/>
          <w:b/>
          <w:sz w:val="24"/>
          <w:szCs w:val="24"/>
        </w:rPr>
        <w:t>Responsibilities:</w:t>
      </w:r>
    </w:p>
    <w:p w:rsidR="002E18D6" w:rsidRPr="002E18D6" w:rsidRDefault="002E18D6" w:rsidP="00D527D3">
      <w:pPr>
        <w:numPr>
          <w:ilvl w:val="0"/>
          <w:numId w:val="6"/>
        </w:numPr>
        <w:tabs>
          <w:tab w:val="clear" w:pos="720"/>
          <w:tab w:val="num" w:pos="1100"/>
        </w:tabs>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 xml:space="preserve">To work with partners to develop an Active Travel </w:t>
      </w:r>
      <w:proofErr w:type="spellStart"/>
      <w:r w:rsidRPr="002E18D6">
        <w:rPr>
          <w:rFonts w:ascii="Helvetica 55 Roman" w:hAnsi="Helvetica 55 Roman" w:cs="Arial"/>
          <w:sz w:val="24"/>
          <w:szCs w:val="24"/>
          <w:lang w:val="en-US" w:eastAsia="en-GB"/>
        </w:rPr>
        <w:t>Programme</w:t>
      </w:r>
      <w:proofErr w:type="spellEnd"/>
      <w:r w:rsidRPr="002E18D6">
        <w:rPr>
          <w:rFonts w:ascii="Helvetica 55 Roman" w:hAnsi="Helvetica 55 Roman" w:cs="Arial"/>
          <w:sz w:val="24"/>
          <w:szCs w:val="24"/>
          <w:lang w:val="en-US" w:eastAsia="en-GB"/>
        </w:rPr>
        <w:t xml:space="preserve"> and identif</w:t>
      </w:r>
      <w:r w:rsidR="00E46C9F">
        <w:rPr>
          <w:rFonts w:ascii="Helvetica 55 Roman" w:hAnsi="Helvetica 55 Roman" w:cs="Arial"/>
          <w:sz w:val="24"/>
          <w:szCs w:val="24"/>
          <w:lang w:val="en-US" w:eastAsia="en-GB"/>
        </w:rPr>
        <w:t>y a series of quick wins for</w:t>
      </w:r>
      <w:r w:rsidRPr="002E18D6">
        <w:rPr>
          <w:rFonts w:ascii="Helvetica 55 Roman" w:hAnsi="Helvetica 55 Roman" w:cs="Arial"/>
          <w:sz w:val="24"/>
          <w:szCs w:val="24"/>
          <w:lang w:val="en-US" w:eastAsia="en-GB"/>
        </w:rPr>
        <w:t xml:space="preserve"> HGGT.</w:t>
      </w:r>
    </w:p>
    <w:p w:rsidR="00E86FD7" w:rsidRDefault="002E18D6" w:rsidP="00D527D3">
      <w:pPr>
        <w:numPr>
          <w:ilvl w:val="0"/>
          <w:numId w:val="6"/>
        </w:numPr>
        <w:tabs>
          <w:tab w:val="clear" w:pos="720"/>
          <w:tab w:val="num" w:pos="1060"/>
        </w:tabs>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 xml:space="preserve">To promote the Active Travel </w:t>
      </w:r>
      <w:proofErr w:type="spellStart"/>
      <w:r w:rsidRPr="002E18D6">
        <w:rPr>
          <w:rFonts w:ascii="Helvetica 55 Roman" w:hAnsi="Helvetica 55 Roman" w:cs="Arial"/>
          <w:sz w:val="24"/>
          <w:szCs w:val="24"/>
          <w:lang w:val="en-US" w:eastAsia="en-GB"/>
        </w:rPr>
        <w:t>Programme</w:t>
      </w:r>
      <w:proofErr w:type="spellEnd"/>
      <w:r w:rsidRPr="002E18D6">
        <w:rPr>
          <w:rFonts w:ascii="Helvetica 55 Roman" w:hAnsi="Helvetica 55 Roman" w:cs="Arial"/>
          <w:sz w:val="24"/>
          <w:szCs w:val="24"/>
          <w:lang w:val="en-US" w:eastAsia="en-GB"/>
        </w:rPr>
        <w:t xml:space="preserve"> in educational establishments, workplaces and communities, ensuring </w:t>
      </w:r>
      <w:r w:rsidR="00E46C9F">
        <w:rPr>
          <w:rFonts w:ascii="Helvetica 55 Roman" w:hAnsi="Helvetica 55 Roman" w:cs="Arial"/>
          <w:sz w:val="24"/>
          <w:szCs w:val="24"/>
          <w:lang w:val="en-US" w:eastAsia="en-GB"/>
        </w:rPr>
        <w:t xml:space="preserve">engagement, </w:t>
      </w:r>
      <w:r w:rsidRPr="002E18D6">
        <w:rPr>
          <w:rFonts w:ascii="Helvetica 55 Roman" w:hAnsi="Helvetica 55 Roman" w:cs="Arial"/>
          <w:sz w:val="24"/>
          <w:szCs w:val="24"/>
          <w:lang w:val="en-US" w:eastAsia="en-GB"/>
        </w:rPr>
        <w:t>inclusivity</w:t>
      </w:r>
      <w:r w:rsidR="00E46C9F">
        <w:rPr>
          <w:rFonts w:ascii="Helvetica 55 Roman" w:hAnsi="Helvetica 55 Roman" w:cs="Arial"/>
          <w:sz w:val="24"/>
          <w:szCs w:val="24"/>
          <w:lang w:val="en-US" w:eastAsia="en-GB"/>
        </w:rPr>
        <w:t xml:space="preserve"> and accessibility</w:t>
      </w:r>
      <w:r w:rsidRPr="002E18D6">
        <w:rPr>
          <w:rFonts w:ascii="Helvetica 55 Roman" w:hAnsi="Helvetica 55 Roman" w:cs="Arial"/>
          <w:sz w:val="24"/>
          <w:szCs w:val="24"/>
          <w:lang w:val="en-US" w:eastAsia="en-GB"/>
        </w:rPr>
        <w:t xml:space="preserve"> so that participation is </w:t>
      </w:r>
      <w:proofErr w:type="spellStart"/>
      <w:r w:rsidRPr="002E18D6">
        <w:rPr>
          <w:rFonts w:ascii="Helvetica 55 Roman" w:hAnsi="Helvetica 55 Roman" w:cs="Arial"/>
          <w:sz w:val="24"/>
          <w:szCs w:val="24"/>
          <w:lang w:val="en-US" w:eastAsia="en-GB"/>
        </w:rPr>
        <w:t>maximised</w:t>
      </w:r>
      <w:proofErr w:type="spellEnd"/>
      <w:r w:rsidRPr="002E18D6">
        <w:rPr>
          <w:rFonts w:ascii="Helvetica 55 Roman" w:hAnsi="Helvetica 55 Roman" w:cs="Arial"/>
          <w:sz w:val="24"/>
          <w:szCs w:val="24"/>
          <w:lang w:val="en-US" w:eastAsia="en-GB"/>
        </w:rPr>
        <w:t xml:space="preserve"> for as many people as possible.</w:t>
      </w:r>
    </w:p>
    <w:p w:rsidR="000B1ECA" w:rsidRPr="00E86FD7" w:rsidRDefault="002E18D6" w:rsidP="00D527D3">
      <w:pPr>
        <w:numPr>
          <w:ilvl w:val="0"/>
          <w:numId w:val="6"/>
        </w:numPr>
        <w:tabs>
          <w:tab w:val="clear" w:pos="720"/>
          <w:tab w:val="num" w:pos="1060"/>
        </w:tabs>
        <w:spacing w:after="0" w:line="240" w:lineRule="auto"/>
        <w:ind w:left="567" w:hanging="567"/>
        <w:rPr>
          <w:rFonts w:ascii="Helvetica 55 Roman" w:hAnsi="Helvetica 55 Roman" w:cs="Arial"/>
          <w:sz w:val="24"/>
          <w:szCs w:val="24"/>
          <w:lang w:val="en-US" w:eastAsia="en-GB"/>
        </w:rPr>
      </w:pPr>
      <w:r w:rsidRPr="00E86FD7">
        <w:rPr>
          <w:rFonts w:ascii="Helvetica 55 Roman" w:hAnsi="Helvetica 55 Roman" w:cs="Arial"/>
          <w:sz w:val="24"/>
          <w:szCs w:val="24"/>
          <w:lang w:val="en-US" w:eastAsia="en-GB"/>
        </w:rPr>
        <w:lastRenderedPageBreak/>
        <w:t>To establish and support a group of HGGT Active Travel Champions.</w:t>
      </w:r>
      <w:r w:rsidR="00C36994" w:rsidRPr="00E86FD7">
        <w:rPr>
          <w:rFonts w:ascii="Helvetica 55 Roman" w:hAnsi="Helvetica 55 Roman" w:cs="Arial"/>
          <w:sz w:val="24"/>
          <w:szCs w:val="24"/>
          <w:lang w:val="en-US" w:eastAsia="en-GB"/>
        </w:rPr>
        <w:t xml:space="preserve"> </w:t>
      </w:r>
      <w:r w:rsidR="00C36994" w:rsidRPr="00E86FD7">
        <w:rPr>
          <w:rFonts w:ascii="Helvetica 55 Roman" w:hAnsi="Helvetica 55 Roman" w:cs="Arial"/>
          <w:sz w:val="24"/>
          <w:szCs w:val="24"/>
          <w:lang w:eastAsia="en-GB"/>
        </w:rPr>
        <w:t xml:space="preserve">To provide advice, information, training and support for the ‘Champions’ </w:t>
      </w:r>
      <w:r w:rsidR="00E46C9F">
        <w:rPr>
          <w:rFonts w:ascii="Helvetica 55 Roman" w:hAnsi="Helvetica 55 Roman" w:cs="Arial"/>
          <w:sz w:val="24"/>
          <w:szCs w:val="24"/>
          <w:lang w:eastAsia="en-GB"/>
        </w:rPr>
        <w:t>to ensure the sustainability and effectiveness of the Programme</w:t>
      </w:r>
      <w:r w:rsidR="00C36994" w:rsidRPr="00E86FD7">
        <w:rPr>
          <w:rFonts w:ascii="Helvetica 55 Roman" w:hAnsi="Helvetica 55 Roman" w:cs="Arial"/>
          <w:sz w:val="24"/>
          <w:szCs w:val="24"/>
          <w:lang w:eastAsia="en-GB"/>
        </w:rPr>
        <w:t xml:space="preserve">. </w:t>
      </w:r>
    </w:p>
    <w:p w:rsidR="002E18D6" w:rsidRPr="000B1ECA" w:rsidRDefault="002E18D6" w:rsidP="00D527D3">
      <w:pPr>
        <w:numPr>
          <w:ilvl w:val="0"/>
          <w:numId w:val="6"/>
        </w:numPr>
        <w:tabs>
          <w:tab w:val="clear" w:pos="720"/>
          <w:tab w:val="num" w:pos="1060"/>
        </w:tabs>
        <w:spacing w:after="0" w:line="240" w:lineRule="auto"/>
        <w:ind w:left="567" w:hanging="567"/>
        <w:rPr>
          <w:rFonts w:ascii="Helvetica 55 Roman" w:hAnsi="Helvetica 55 Roman" w:cs="Arial"/>
          <w:sz w:val="24"/>
          <w:szCs w:val="24"/>
          <w:lang w:val="en-US" w:eastAsia="en-GB"/>
        </w:rPr>
      </w:pPr>
      <w:r w:rsidRPr="000B1ECA">
        <w:rPr>
          <w:rFonts w:ascii="Helvetica 55 Roman" w:hAnsi="Helvetica 55 Roman" w:cs="Arial"/>
          <w:sz w:val="24"/>
          <w:szCs w:val="24"/>
          <w:lang w:val="en-US" w:eastAsia="en-GB"/>
        </w:rPr>
        <w:t>To identify barriers to increased levels of sustainable and active travel and develop proposals to reduce or remove those barriers.</w:t>
      </w:r>
    </w:p>
    <w:p w:rsidR="002E18D6" w:rsidRPr="000B1ECA" w:rsidRDefault="002E18D6" w:rsidP="00D527D3">
      <w:pPr>
        <w:numPr>
          <w:ilvl w:val="0"/>
          <w:numId w:val="6"/>
        </w:numPr>
        <w:spacing w:after="0" w:line="240" w:lineRule="auto"/>
        <w:ind w:left="567" w:hanging="567"/>
        <w:rPr>
          <w:rFonts w:ascii="Helvetica 55 Roman" w:hAnsi="Helvetica 55 Roman" w:cs="Arial"/>
          <w:sz w:val="24"/>
          <w:szCs w:val="24"/>
          <w:lang w:val="en-US" w:eastAsia="en-GB"/>
        </w:rPr>
      </w:pPr>
      <w:r w:rsidRPr="000B1ECA">
        <w:rPr>
          <w:rFonts w:ascii="Helvetica 55 Roman" w:hAnsi="Helvetica 55 Roman" w:cs="Arial"/>
          <w:sz w:val="24"/>
          <w:szCs w:val="24"/>
          <w:lang w:eastAsia="en-GB"/>
        </w:rPr>
        <w:t>To help people gain the confidence, enthusiasm and skills to travel more actively and sustainably through planning and delivery of events, activities and training such as</w:t>
      </w:r>
      <w:r w:rsidR="00C36994" w:rsidRPr="000B1ECA">
        <w:rPr>
          <w:rFonts w:ascii="Helvetica 55 Roman" w:hAnsi="Helvetica 55 Roman" w:cs="Arial"/>
          <w:sz w:val="24"/>
          <w:szCs w:val="24"/>
          <w:lang w:eastAsia="en-GB"/>
        </w:rPr>
        <w:t>:</w:t>
      </w:r>
      <w:r w:rsidRPr="000B1ECA">
        <w:rPr>
          <w:rFonts w:ascii="Helvetica 55 Roman" w:hAnsi="Helvetica 55 Roman" w:cs="Arial"/>
          <w:sz w:val="24"/>
          <w:szCs w:val="24"/>
          <w:lang w:eastAsia="en-GB"/>
        </w:rPr>
        <w:t xml:space="preserve"> cycle skills, leisure rides, bike maintenance, </w:t>
      </w:r>
      <w:r w:rsidR="00E46C9F">
        <w:rPr>
          <w:rFonts w:ascii="Helvetica 55 Roman" w:hAnsi="Helvetica 55 Roman" w:cs="Arial"/>
          <w:sz w:val="24"/>
          <w:szCs w:val="24"/>
          <w:lang w:eastAsia="en-GB"/>
        </w:rPr>
        <w:t xml:space="preserve">cycle roadshows, </w:t>
      </w:r>
      <w:r w:rsidRPr="000B1ECA">
        <w:rPr>
          <w:rFonts w:ascii="Helvetica 55 Roman" w:hAnsi="Helvetica 55 Roman" w:cs="Arial"/>
          <w:sz w:val="24"/>
          <w:szCs w:val="24"/>
          <w:lang w:eastAsia="en-GB"/>
        </w:rPr>
        <w:t xml:space="preserve">incentive schemes, information stands and workshops and family fun days. </w:t>
      </w:r>
    </w:p>
    <w:p w:rsidR="002E18D6" w:rsidRPr="000B1ECA" w:rsidRDefault="002E18D6" w:rsidP="00D527D3">
      <w:pPr>
        <w:numPr>
          <w:ilvl w:val="0"/>
          <w:numId w:val="6"/>
        </w:numPr>
        <w:spacing w:after="0" w:line="240" w:lineRule="auto"/>
        <w:ind w:left="567" w:hanging="567"/>
        <w:rPr>
          <w:rFonts w:ascii="Helvetica 55 Roman" w:hAnsi="Helvetica 55 Roman" w:cs="Arial"/>
          <w:sz w:val="24"/>
          <w:szCs w:val="24"/>
          <w:lang w:val="en-US" w:eastAsia="en-GB"/>
        </w:rPr>
      </w:pPr>
      <w:r w:rsidRPr="000B1ECA">
        <w:rPr>
          <w:rFonts w:ascii="Helvetica 55 Roman" w:hAnsi="Helvetica 55 Roman" w:cs="Arial"/>
          <w:sz w:val="24"/>
          <w:szCs w:val="24"/>
          <w:lang w:eastAsia="en-GB"/>
        </w:rPr>
        <w:t xml:space="preserve">To work with partners to research and commission sustainable travel schemes for HGGT, such as car clubs and sharing initiatives, </w:t>
      </w:r>
      <w:proofErr w:type="spellStart"/>
      <w:r w:rsidRPr="000B1ECA">
        <w:rPr>
          <w:rFonts w:ascii="Helvetica 55 Roman" w:hAnsi="Helvetica 55 Roman" w:cs="Arial"/>
          <w:sz w:val="24"/>
          <w:szCs w:val="24"/>
          <w:lang w:eastAsia="en-GB"/>
        </w:rPr>
        <w:t>eBike</w:t>
      </w:r>
      <w:proofErr w:type="spellEnd"/>
      <w:r w:rsidRPr="000B1ECA">
        <w:rPr>
          <w:rFonts w:ascii="Helvetica 55 Roman" w:hAnsi="Helvetica 55 Roman" w:cs="Arial"/>
          <w:sz w:val="24"/>
          <w:szCs w:val="24"/>
          <w:lang w:eastAsia="en-GB"/>
        </w:rPr>
        <w:t xml:space="preserve"> and cycle hire etc. </w:t>
      </w:r>
    </w:p>
    <w:p w:rsidR="002E18D6" w:rsidRPr="000B1ECA" w:rsidRDefault="002E18D6" w:rsidP="00D527D3">
      <w:pPr>
        <w:numPr>
          <w:ilvl w:val="0"/>
          <w:numId w:val="6"/>
        </w:numPr>
        <w:spacing w:after="0" w:line="240" w:lineRule="auto"/>
        <w:ind w:left="567" w:hanging="567"/>
        <w:rPr>
          <w:rFonts w:ascii="Helvetica 55 Roman" w:hAnsi="Helvetica 55 Roman" w:cs="Arial"/>
          <w:sz w:val="24"/>
          <w:szCs w:val="24"/>
          <w:lang w:val="en-US" w:eastAsia="en-GB"/>
        </w:rPr>
      </w:pPr>
      <w:r w:rsidRPr="000B1ECA">
        <w:rPr>
          <w:rFonts w:ascii="Helvetica 55 Roman" w:hAnsi="Helvetica 55 Roman" w:cs="Arial"/>
          <w:sz w:val="24"/>
          <w:szCs w:val="24"/>
          <w:lang w:eastAsia="en-GB"/>
        </w:rPr>
        <w:t xml:space="preserve">To develop a monitoring framework for the Active Travel Programme and undertake all monitoring tasks required for the project, (including annual and ad-hoc surveys), and prepare monitoring reports for the </w:t>
      </w:r>
      <w:r w:rsidRPr="000B1ECA">
        <w:rPr>
          <w:rFonts w:ascii="Helvetica 55 Roman" w:hAnsi="Helvetica 55 Roman" w:cs="Arial"/>
          <w:sz w:val="24"/>
          <w:szCs w:val="24"/>
          <w:lang w:val="en-US" w:eastAsia="en-GB"/>
        </w:rPr>
        <w:t xml:space="preserve">Sustainable Travel </w:t>
      </w:r>
      <w:proofErr w:type="spellStart"/>
      <w:r w:rsidRPr="000B1ECA">
        <w:rPr>
          <w:rFonts w:ascii="Helvetica 55 Roman" w:hAnsi="Helvetica 55 Roman" w:cs="Arial"/>
          <w:sz w:val="24"/>
          <w:szCs w:val="24"/>
          <w:lang w:val="en-US" w:eastAsia="en-GB"/>
        </w:rPr>
        <w:t>Workstream</w:t>
      </w:r>
      <w:proofErr w:type="spellEnd"/>
      <w:r w:rsidRPr="000B1ECA">
        <w:rPr>
          <w:rFonts w:ascii="Helvetica 55 Roman" w:hAnsi="Helvetica 55 Roman" w:cs="Arial"/>
          <w:sz w:val="24"/>
          <w:szCs w:val="24"/>
          <w:lang w:eastAsia="en-GB"/>
        </w:rPr>
        <w:t>, HGGT Officer Group and HGGT Board meetings.</w:t>
      </w:r>
    </w:p>
    <w:p w:rsidR="002E18D6" w:rsidRPr="002E18D6" w:rsidRDefault="002E18D6" w:rsidP="00D527D3">
      <w:pPr>
        <w:numPr>
          <w:ilvl w:val="0"/>
          <w:numId w:val="6"/>
        </w:numPr>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 xml:space="preserve">To write regular progress reports and give presentations to the Sustainable Travel </w:t>
      </w:r>
      <w:proofErr w:type="spellStart"/>
      <w:r w:rsidRPr="002E18D6">
        <w:rPr>
          <w:rFonts w:ascii="Helvetica 55 Roman" w:hAnsi="Helvetica 55 Roman" w:cs="Arial"/>
          <w:sz w:val="24"/>
          <w:szCs w:val="24"/>
          <w:lang w:val="en-US" w:eastAsia="en-GB"/>
        </w:rPr>
        <w:t>Workstream</w:t>
      </w:r>
      <w:proofErr w:type="spellEnd"/>
      <w:r w:rsidRPr="002E18D6">
        <w:rPr>
          <w:rFonts w:ascii="Helvetica 55 Roman" w:hAnsi="Helvetica 55 Roman" w:cs="Arial"/>
          <w:sz w:val="24"/>
          <w:szCs w:val="24"/>
          <w:lang w:val="en-US" w:eastAsia="en-GB"/>
        </w:rPr>
        <w:t xml:space="preserve">, </w:t>
      </w:r>
      <w:r w:rsidRPr="002E18D6">
        <w:rPr>
          <w:rFonts w:ascii="Helvetica 55 Roman" w:hAnsi="Helvetica 55 Roman" w:cs="Arial"/>
          <w:sz w:val="24"/>
          <w:szCs w:val="24"/>
          <w:lang w:eastAsia="en-GB"/>
        </w:rPr>
        <w:t>HGGT Officer Group and HGGT Board meetings</w:t>
      </w:r>
      <w:r w:rsidRPr="002E18D6">
        <w:rPr>
          <w:rFonts w:ascii="Helvetica 55 Roman" w:hAnsi="Helvetica 55 Roman" w:cs="Arial"/>
          <w:sz w:val="24"/>
          <w:szCs w:val="24"/>
          <w:lang w:val="en-US" w:eastAsia="en-GB"/>
        </w:rPr>
        <w:t xml:space="preserve"> and </w:t>
      </w:r>
      <w:r w:rsidRPr="002E18D6">
        <w:rPr>
          <w:rFonts w:ascii="Helvetica 55 Roman" w:hAnsi="Helvetica 55 Roman" w:cs="Arial"/>
          <w:snapToGrid w:val="0"/>
          <w:color w:val="000000"/>
          <w:sz w:val="24"/>
          <w:szCs w:val="24"/>
          <w:lang w:val="en-US" w:eastAsia="en-GB"/>
        </w:rPr>
        <w:t>raise any operational issues requiring attention.</w:t>
      </w:r>
    </w:p>
    <w:p w:rsidR="008477E8" w:rsidRDefault="008477E8" w:rsidP="00D527D3">
      <w:pPr>
        <w:numPr>
          <w:ilvl w:val="0"/>
          <w:numId w:val="6"/>
        </w:numPr>
        <w:suppressAutoHyphens/>
        <w:spacing w:after="0" w:line="240" w:lineRule="auto"/>
        <w:ind w:left="567" w:hanging="567"/>
        <w:rPr>
          <w:rFonts w:ascii="Helvetica 55 Roman" w:hAnsi="Helvetica 55 Roman" w:cs="Arial"/>
          <w:sz w:val="24"/>
          <w:szCs w:val="24"/>
          <w:lang w:val="en-US" w:eastAsia="en-GB"/>
        </w:rPr>
      </w:pPr>
      <w:r>
        <w:rPr>
          <w:rFonts w:ascii="Helvetica 55 Roman" w:hAnsi="Helvetica 55 Roman" w:cs="Arial"/>
          <w:sz w:val="24"/>
          <w:szCs w:val="24"/>
          <w:lang w:val="en-US" w:eastAsia="en-GB"/>
        </w:rPr>
        <w:t xml:space="preserve">To contribute proactively and positively to the wider work of the Sustainable Travel </w:t>
      </w:r>
      <w:proofErr w:type="spellStart"/>
      <w:r>
        <w:rPr>
          <w:rFonts w:ascii="Helvetica 55 Roman" w:hAnsi="Helvetica 55 Roman" w:cs="Arial"/>
          <w:sz w:val="24"/>
          <w:szCs w:val="24"/>
          <w:lang w:val="en-US" w:eastAsia="en-GB"/>
        </w:rPr>
        <w:t>Workstream</w:t>
      </w:r>
      <w:proofErr w:type="spellEnd"/>
      <w:r>
        <w:rPr>
          <w:rFonts w:ascii="Helvetica 55 Roman" w:hAnsi="Helvetica 55 Roman" w:cs="Arial"/>
          <w:sz w:val="24"/>
          <w:szCs w:val="24"/>
          <w:lang w:val="en-US" w:eastAsia="en-GB"/>
        </w:rPr>
        <w:t>; tasks may include working on their Local Cycling and Walking Infrastructure Plan (LCWIP), establishing targets, collating survey data and coordinating regular meetings.</w:t>
      </w:r>
    </w:p>
    <w:p w:rsidR="002E18D6" w:rsidRPr="002E18D6" w:rsidRDefault="008477E8" w:rsidP="00D527D3">
      <w:pPr>
        <w:numPr>
          <w:ilvl w:val="0"/>
          <w:numId w:val="6"/>
        </w:numPr>
        <w:suppressAutoHyphens/>
        <w:spacing w:after="0" w:line="240" w:lineRule="auto"/>
        <w:ind w:left="567" w:hanging="567"/>
        <w:rPr>
          <w:rFonts w:ascii="Helvetica 55 Roman" w:hAnsi="Helvetica 55 Roman" w:cs="Arial"/>
          <w:sz w:val="24"/>
          <w:szCs w:val="24"/>
          <w:lang w:val="en-US" w:eastAsia="en-GB"/>
        </w:rPr>
      </w:pPr>
      <w:r>
        <w:rPr>
          <w:rFonts w:ascii="Helvetica 55 Roman" w:hAnsi="Helvetica 55 Roman" w:cs="Arial"/>
          <w:sz w:val="24"/>
          <w:szCs w:val="24"/>
          <w:lang w:val="en-US" w:eastAsia="en-GB"/>
        </w:rPr>
        <w:t>To collaborate with colleagues and external partners, supporting them with advice, good practice, evidence and informal and formal comments on project and developer proposals.</w:t>
      </w:r>
    </w:p>
    <w:p w:rsidR="00FC4D44" w:rsidRPr="00257A4D" w:rsidRDefault="002E18D6" w:rsidP="00D527D3">
      <w:pPr>
        <w:numPr>
          <w:ilvl w:val="0"/>
          <w:numId w:val="6"/>
        </w:numPr>
        <w:suppressAutoHyphens/>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To provide informal and formal comments on project and developer proposals in relation to Active Travel facilities and initiatives</w:t>
      </w:r>
      <w:r w:rsidR="000B1ECA">
        <w:rPr>
          <w:rFonts w:ascii="Helvetica 55 Roman" w:hAnsi="Helvetica 55 Roman" w:cs="Arial"/>
          <w:sz w:val="24"/>
          <w:szCs w:val="24"/>
          <w:lang w:val="en-US" w:eastAsia="en-GB"/>
        </w:rPr>
        <w:t xml:space="preserve"> (with additional support to be provided by Sustrans colleagues where required)</w:t>
      </w:r>
      <w:r w:rsidRPr="002E18D6">
        <w:rPr>
          <w:rFonts w:ascii="Helvetica 55 Roman" w:hAnsi="Helvetica 55 Roman" w:cs="Arial"/>
          <w:sz w:val="24"/>
          <w:szCs w:val="24"/>
          <w:lang w:val="en-US" w:eastAsia="en-GB"/>
        </w:rPr>
        <w:t>.</w:t>
      </w:r>
    </w:p>
    <w:p w:rsidR="002E18D6" w:rsidRPr="008477E8" w:rsidRDefault="002E18D6" w:rsidP="00D527D3">
      <w:pPr>
        <w:numPr>
          <w:ilvl w:val="0"/>
          <w:numId w:val="6"/>
        </w:numPr>
        <w:suppressAutoHyphens/>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To support Essex County Council (Travel Planning Team/Coordinator) in developing travel plans that incorporate sustainable and active travel projects across the Garden Town</w:t>
      </w:r>
      <w:r w:rsidR="008477E8">
        <w:rPr>
          <w:rFonts w:ascii="Helvetica 55 Roman" w:hAnsi="Helvetica 55 Roman" w:cs="Arial"/>
          <w:sz w:val="24"/>
          <w:szCs w:val="24"/>
          <w:lang w:val="en-US" w:eastAsia="en-GB"/>
        </w:rPr>
        <w:t>, identifying opportunities for securing these through S106 agreements for new Garden Town developments and provide assistance to any funding bids.</w:t>
      </w:r>
    </w:p>
    <w:p w:rsidR="00FB217D" w:rsidRPr="00261FBB" w:rsidRDefault="00FB217D" w:rsidP="006B2583">
      <w:pPr>
        <w:spacing w:after="0" w:line="264" w:lineRule="auto"/>
        <w:ind w:left="567" w:hanging="567"/>
        <w:rPr>
          <w:rFonts w:ascii="Helvetica 55 Roman" w:eastAsia="Times New Roman" w:hAnsi="Helvetica 55 Roman" w:cs="Arial"/>
          <w:b/>
          <w:sz w:val="24"/>
          <w:szCs w:val="24"/>
          <w:lang w:val="en-US" w:eastAsia="en-GB"/>
        </w:rPr>
      </w:pPr>
    </w:p>
    <w:p w:rsidR="007C061D" w:rsidRDefault="007C061D" w:rsidP="00D527D3">
      <w:pPr>
        <w:spacing w:after="0" w:line="240" w:lineRule="auto"/>
        <w:ind w:left="567" w:hanging="567"/>
        <w:rPr>
          <w:rFonts w:ascii="Helvetica 55 Roman" w:eastAsia="Times New Roman" w:hAnsi="Helvetica 55 Roman" w:cs="Arial"/>
          <w:b/>
          <w:sz w:val="24"/>
          <w:szCs w:val="24"/>
          <w:lang w:val="en-US" w:eastAsia="en-GB"/>
        </w:rPr>
      </w:pPr>
      <w:r w:rsidRPr="00261FBB">
        <w:rPr>
          <w:rFonts w:ascii="Helvetica 55 Roman" w:eastAsia="Times New Roman" w:hAnsi="Helvetica 55 Roman" w:cs="Arial"/>
          <w:b/>
          <w:sz w:val="24"/>
          <w:szCs w:val="24"/>
          <w:lang w:val="en-US" w:eastAsia="en-GB"/>
        </w:rPr>
        <w:t>Communication and marketing</w:t>
      </w:r>
    </w:p>
    <w:p w:rsidR="008477E8" w:rsidRPr="00DD21D7" w:rsidRDefault="008477E8" w:rsidP="00D527D3">
      <w:pPr>
        <w:numPr>
          <w:ilvl w:val="0"/>
          <w:numId w:val="6"/>
        </w:numPr>
        <w:spacing w:after="0" w:line="240" w:lineRule="auto"/>
        <w:ind w:left="567" w:hanging="567"/>
        <w:rPr>
          <w:rFonts w:ascii="Helvetica 55 Roman" w:hAnsi="Helvetica 55 Roman" w:cs="Arial"/>
          <w:sz w:val="24"/>
          <w:szCs w:val="24"/>
          <w:lang w:val="en-US" w:eastAsia="en-GB"/>
        </w:rPr>
      </w:pPr>
      <w:bookmarkStart w:id="0" w:name="_GoBack"/>
      <w:bookmarkEnd w:id="0"/>
      <w:r w:rsidRPr="00DD21D7">
        <w:rPr>
          <w:rFonts w:ascii="Helvetica 55 Roman" w:hAnsi="Helvetica 55 Roman" w:cs="Arial"/>
          <w:sz w:val="24"/>
          <w:szCs w:val="24"/>
          <w:lang w:val="en-US" w:eastAsia="en-GB"/>
        </w:rPr>
        <w:t>To maintain regular communication with a large cross section of stakeholders and beneficiaries alongside the HGGT Communication &amp; Engagement Officer, using a variety of tools including press stories, workshops, advertising, social media and newsletters.</w:t>
      </w:r>
    </w:p>
    <w:p w:rsidR="002E18D6" w:rsidRDefault="002E18D6" w:rsidP="00D527D3">
      <w:pPr>
        <w:numPr>
          <w:ilvl w:val="0"/>
          <w:numId w:val="6"/>
        </w:numPr>
        <w:spacing w:after="0" w:line="240" w:lineRule="auto"/>
        <w:ind w:left="567" w:hanging="567"/>
        <w:rPr>
          <w:rFonts w:ascii="Helvetica 55 Roman" w:hAnsi="Helvetica 55 Roman" w:cs="Arial"/>
          <w:sz w:val="24"/>
          <w:szCs w:val="24"/>
          <w:lang w:val="en-US" w:eastAsia="en-GB"/>
        </w:rPr>
      </w:pPr>
      <w:r w:rsidRPr="002E18D6">
        <w:rPr>
          <w:rFonts w:ascii="Helvetica 55 Roman" w:hAnsi="Helvetica 55 Roman" w:cs="Arial"/>
          <w:sz w:val="24"/>
          <w:szCs w:val="24"/>
          <w:lang w:val="en-US" w:eastAsia="en-GB"/>
        </w:rPr>
        <w:t>To communicate the benefits of active travel to those working, studying and living in the HGGT area using a variety of tools, including press stories, local meetings, advertising, social media and newsletters.</w:t>
      </w:r>
    </w:p>
    <w:p w:rsidR="007C061D" w:rsidRPr="002E18D6" w:rsidRDefault="007C061D" w:rsidP="00D527D3">
      <w:pPr>
        <w:numPr>
          <w:ilvl w:val="0"/>
          <w:numId w:val="6"/>
        </w:numPr>
        <w:spacing w:after="0" w:line="240" w:lineRule="auto"/>
        <w:ind w:left="567" w:hanging="567"/>
        <w:rPr>
          <w:rFonts w:ascii="Helvetica 55 Roman" w:hAnsi="Helvetica 55 Roman" w:cs="Arial"/>
          <w:sz w:val="24"/>
          <w:szCs w:val="24"/>
          <w:lang w:val="en-US" w:eastAsia="en-GB"/>
        </w:rPr>
      </w:pPr>
      <w:r w:rsidRPr="002E18D6">
        <w:rPr>
          <w:rFonts w:ascii="Helvetica 55 Roman" w:eastAsia="Times New Roman" w:hAnsi="Helvetica 55 Roman" w:cs="Arial"/>
          <w:sz w:val="24"/>
          <w:szCs w:val="24"/>
          <w:lang w:val="en-US" w:eastAsia="en-GB"/>
        </w:rPr>
        <w:t>To suppor</w:t>
      </w:r>
      <w:r w:rsidR="000E4EF9">
        <w:rPr>
          <w:rFonts w:ascii="Helvetica 55 Roman" w:eastAsia="Times New Roman" w:hAnsi="Helvetica 55 Roman" w:cs="Arial"/>
          <w:sz w:val="24"/>
          <w:szCs w:val="24"/>
          <w:lang w:val="en-US" w:eastAsia="en-GB"/>
        </w:rPr>
        <w:t xml:space="preserve">t and comply with Sustrans’ </w:t>
      </w:r>
      <w:r w:rsidRPr="002E18D6">
        <w:rPr>
          <w:rFonts w:ascii="Helvetica 55 Roman" w:eastAsia="Times New Roman" w:hAnsi="Helvetica 55 Roman" w:cs="Arial"/>
          <w:sz w:val="24"/>
          <w:szCs w:val="24"/>
          <w:lang w:val="en-US" w:eastAsia="en-GB"/>
        </w:rPr>
        <w:t>guidance on branding, tone of voice and key messages, positively contrib</w:t>
      </w:r>
      <w:r w:rsidR="000E4EF9">
        <w:rPr>
          <w:rFonts w:ascii="Helvetica 55 Roman" w:eastAsia="Times New Roman" w:hAnsi="Helvetica 55 Roman" w:cs="Arial"/>
          <w:sz w:val="24"/>
          <w:szCs w:val="24"/>
          <w:lang w:val="en-US" w:eastAsia="en-GB"/>
        </w:rPr>
        <w:t xml:space="preserve">uting towards raising the Charity’s </w:t>
      </w:r>
      <w:r w:rsidRPr="002E18D6">
        <w:rPr>
          <w:rFonts w:ascii="Helvetica 55 Roman" w:eastAsia="Times New Roman" w:hAnsi="Helvetica 55 Roman" w:cs="Arial"/>
          <w:sz w:val="24"/>
          <w:szCs w:val="24"/>
          <w:lang w:val="en-US" w:eastAsia="en-GB"/>
        </w:rPr>
        <w:t xml:space="preserve">profile.  </w:t>
      </w:r>
    </w:p>
    <w:p w:rsidR="007C061D" w:rsidRPr="002F3BFF" w:rsidRDefault="007C061D" w:rsidP="00D527D3">
      <w:pPr>
        <w:spacing w:after="0" w:line="240" w:lineRule="auto"/>
        <w:ind w:left="340" w:hanging="340"/>
        <w:rPr>
          <w:rFonts w:ascii="Helvetica 55 Roman" w:eastAsia="Times New Roman" w:hAnsi="Helvetica 55 Roman" w:cs="Arial"/>
          <w:sz w:val="24"/>
          <w:szCs w:val="24"/>
          <w:lang w:val="en-US" w:eastAsia="en-GB"/>
        </w:rPr>
      </w:pPr>
    </w:p>
    <w:p w:rsidR="007C061D" w:rsidRPr="00261FBB" w:rsidRDefault="007C061D" w:rsidP="006B2583">
      <w:pPr>
        <w:spacing w:after="0" w:line="264" w:lineRule="auto"/>
        <w:rPr>
          <w:rFonts w:ascii="Helvetica 55 Roman" w:eastAsia="Times New Roman" w:hAnsi="Helvetica 55 Roman" w:cs="Arial"/>
          <w:b/>
          <w:sz w:val="24"/>
          <w:szCs w:val="24"/>
          <w:lang w:val="en-US" w:eastAsia="en-GB"/>
        </w:rPr>
      </w:pPr>
      <w:r w:rsidRPr="00261FBB">
        <w:rPr>
          <w:rFonts w:ascii="Helvetica 55 Roman" w:eastAsia="Times New Roman" w:hAnsi="Helvetica 55 Roman" w:cs="Arial"/>
          <w:b/>
          <w:sz w:val="24"/>
          <w:szCs w:val="24"/>
          <w:lang w:val="en-US" w:eastAsia="en-GB"/>
        </w:rPr>
        <w:t>Training and personal development:</w:t>
      </w:r>
    </w:p>
    <w:p w:rsidR="007C061D"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To attend essential Sustrans training as required by the Charity.</w:t>
      </w:r>
    </w:p>
    <w:p w:rsidR="008477E8" w:rsidRPr="002F3BFF" w:rsidRDefault="008477E8"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Pr>
          <w:rFonts w:ascii="Helvetica 55 Roman" w:eastAsia="Times New Roman" w:hAnsi="Helvetica 55 Roman" w:cs="Arial"/>
          <w:sz w:val="24"/>
          <w:szCs w:val="24"/>
          <w:lang w:val="en-US" w:eastAsia="en-GB"/>
        </w:rPr>
        <w:t>To be accountable for personal development, including through the achievement of agreed objectives/targets and through participating in relevant professional development activities.</w:t>
      </w:r>
    </w:p>
    <w:p w:rsidR="007C061D" w:rsidRPr="002F3BFF"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To ensure own personal development by working to objectives set as part of the Charity’s appraisal process.</w:t>
      </w:r>
    </w:p>
    <w:p w:rsidR="007C061D" w:rsidRPr="002F3BFF" w:rsidRDefault="007C061D" w:rsidP="00D527D3">
      <w:pPr>
        <w:spacing w:after="0" w:line="240" w:lineRule="auto"/>
        <w:ind w:left="567" w:hanging="567"/>
        <w:rPr>
          <w:rFonts w:ascii="Helvetica 55 Roman" w:eastAsia="Times New Roman" w:hAnsi="Helvetica 55 Roman" w:cs="Arial"/>
          <w:b/>
          <w:sz w:val="24"/>
          <w:szCs w:val="24"/>
          <w:lang w:val="en-US" w:eastAsia="en-GB"/>
        </w:rPr>
      </w:pPr>
    </w:p>
    <w:p w:rsidR="007C061D" w:rsidRPr="00261FBB" w:rsidRDefault="007C061D" w:rsidP="00D527D3">
      <w:pPr>
        <w:spacing w:after="0" w:line="240" w:lineRule="auto"/>
        <w:rPr>
          <w:rFonts w:ascii="Helvetica 55 Roman" w:eastAsia="Times New Roman" w:hAnsi="Helvetica 55 Roman" w:cs="Arial"/>
          <w:b/>
          <w:sz w:val="24"/>
          <w:szCs w:val="24"/>
          <w:lang w:val="en-US" w:eastAsia="en-GB"/>
        </w:rPr>
      </w:pPr>
      <w:r w:rsidRPr="00261FBB">
        <w:rPr>
          <w:rFonts w:ascii="Helvetica 55 Roman" w:eastAsia="Times New Roman" w:hAnsi="Helvetica 55 Roman" w:cs="Arial"/>
          <w:b/>
          <w:sz w:val="24"/>
          <w:szCs w:val="24"/>
          <w:lang w:val="en-US" w:eastAsia="en-GB"/>
        </w:rPr>
        <w:t>Health &amp; Safety, Safeguarding and Equality, Diversity and Inclusion:</w:t>
      </w:r>
    </w:p>
    <w:p w:rsidR="007C061D" w:rsidRPr="002F3BFF"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 xml:space="preserve">To support and comply with the </w:t>
      </w:r>
      <w:proofErr w:type="spellStart"/>
      <w:r w:rsidRPr="002F3BFF">
        <w:rPr>
          <w:rFonts w:ascii="Helvetica 55 Roman" w:eastAsia="Times New Roman" w:hAnsi="Helvetica 55 Roman" w:cs="Arial"/>
          <w:sz w:val="24"/>
          <w:szCs w:val="24"/>
          <w:lang w:val="en-US" w:eastAsia="en-GB"/>
        </w:rPr>
        <w:t>organisation’s</w:t>
      </w:r>
      <w:proofErr w:type="spellEnd"/>
      <w:r w:rsidRPr="002F3BFF">
        <w:rPr>
          <w:rFonts w:ascii="Helvetica 55 Roman" w:eastAsia="Times New Roman" w:hAnsi="Helvetica 55 Roman" w:cs="Arial"/>
          <w:sz w:val="24"/>
          <w:szCs w:val="24"/>
          <w:lang w:val="en-US" w:eastAsia="en-GB"/>
        </w:rPr>
        <w:t xml:space="preserve"> policy for the management of Health and Safety.</w:t>
      </w:r>
    </w:p>
    <w:p w:rsidR="007C061D" w:rsidRPr="002F3BFF"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 xml:space="preserve">To support and comply with the </w:t>
      </w:r>
      <w:proofErr w:type="spellStart"/>
      <w:r w:rsidRPr="002F3BFF">
        <w:rPr>
          <w:rFonts w:ascii="Helvetica 55 Roman" w:eastAsia="Times New Roman" w:hAnsi="Helvetica 55 Roman" w:cs="Arial"/>
          <w:sz w:val="24"/>
          <w:szCs w:val="24"/>
          <w:lang w:val="en-US" w:eastAsia="en-GB"/>
        </w:rPr>
        <w:t>organisation’s</w:t>
      </w:r>
      <w:proofErr w:type="spellEnd"/>
      <w:r w:rsidRPr="002F3BFF">
        <w:rPr>
          <w:rFonts w:ascii="Helvetica 55 Roman" w:eastAsia="Times New Roman" w:hAnsi="Helvetica 55 Roman" w:cs="Arial"/>
          <w:sz w:val="24"/>
          <w:szCs w:val="24"/>
          <w:lang w:val="en-US" w:eastAsia="en-GB"/>
        </w:rPr>
        <w:t xml:space="preserve"> policies for the management of safeguarding.</w:t>
      </w:r>
    </w:p>
    <w:p w:rsidR="007C061D" w:rsidRPr="002F3BFF"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 xml:space="preserve">To support and </w:t>
      </w:r>
      <w:r w:rsidRPr="002F3BFF">
        <w:rPr>
          <w:rFonts w:ascii="Helvetica 55 Roman" w:eastAsia="Times New Roman" w:hAnsi="Helvetica 55 Roman" w:cs="Arial"/>
          <w:iCs/>
          <w:sz w:val="24"/>
          <w:szCs w:val="24"/>
          <w:lang w:val="en-US" w:eastAsia="en-GB"/>
        </w:rPr>
        <w:t xml:space="preserve">comply with the </w:t>
      </w:r>
      <w:proofErr w:type="spellStart"/>
      <w:r w:rsidRPr="002F3BFF">
        <w:rPr>
          <w:rFonts w:ascii="Helvetica 55 Roman" w:eastAsia="Times New Roman" w:hAnsi="Helvetica 55 Roman" w:cs="Arial"/>
          <w:iCs/>
          <w:sz w:val="24"/>
          <w:szCs w:val="24"/>
          <w:lang w:val="en-US" w:eastAsia="en-GB"/>
        </w:rPr>
        <w:t>organisation’s</w:t>
      </w:r>
      <w:proofErr w:type="spellEnd"/>
      <w:r w:rsidRPr="002F3BFF">
        <w:rPr>
          <w:rFonts w:ascii="Helvetica 55 Roman" w:eastAsia="Times New Roman" w:hAnsi="Helvetica 55 Roman" w:cs="Arial"/>
          <w:iCs/>
          <w:sz w:val="24"/>
          <w:szCs w:val="24"/>
          <w:lang w:val="en-US" w:eastAsia="en-GB"/>
        </w:rPr>
        <w:t xml:space="preserve"> policy and procedures relating to Equality, Diversity and Inclusion and apply principles of best practice in own role.</w:t>
      </w:r>
    </w:p>
    <w:p w:rsidR="007C061D" w:rsidRPr="002F3BFF" w:rsidRDefault="007C061D" w:rsidP="006B2583">
      <w:pPr>
        <w:spacing w:after="0" w:line="264" w:lineRule="auto"/>
        <w:ind w:left="567" w:hanging="567"/>
        <w:rPr>
          <w:rFonts w:ascii="Helvetica 55 Roman" w:eastAsia="Times New Roman" w:hAnsi="Helvetica 55 Roman" w:cs="Arial"/>
          <w:iCs/>
          <w:sz w:val="24"/>
          <w:szCs w:val="24"/>
          <w:lang w:val="en-US" w:eastAsia="en-GB"/>
        </w:rPr>
      </w:pPr>
    </w:p>
    <w:p w:rsidR="007C061D" w:rsidRPr="00261FBB" w:rsidRDefault="007C061D" w:rsidP="00D527D3">
      <w:pPr>
        <w:spacing w:after="0" w:line="240" w:lineRule="auto"/>
        <w:rPr>
          <w:rFonts w:ascii="Helvetica 55 Roman" w:eastAsia="Times New Roman" w:hAnsi="Helvetica 55 Roman" w:cs="Arial"/>
          <w:b/>
          <w:sz w:val="24"/>
          <w:szCs w:val="24"/>
          <w:lang w:val="en-US" w:eastAsia="en-GB"/>
        </w:rPr>
      </w:pPr>
      <w:r w:rsidRPr="00261FBB">
        <w:rPr>
          <w:rFonts w:ascii="Helvetica 55 Roman" w:eastAsia="Times New Roman" w:hAnsi="Helvetica 55 Roman" w:cs="Arial"/>
          <w:b/>
          <w:iCs/>
          <w:sz w:val="24"/>
          <w:szCs w:val="24"/>
          <w:lang w:val="en-US" w:eastAsia="en-GB"/>
        </w:rPr>
        <w:t>Other</w:t>
      </w:r>
    </w:p>
    <w:p w:rsidR="007C061D" w:rsidRPr="002F3BFF" w:rsidRDefault="007C061D" w:rsidP="00D527D3">
      <w:pPr>
        <w:numPr>
          <w:ilvl w:val="0"/>
          <w:numId w:val="6"/>
        </w:numPr>
        <w:spacing w:after="0" w:line="240" w:lineRule="auto"/>
        <w:ind w:left="567" w:hanging="567"/>
        <w:rPr>
          <w:rFonts w:ascii="Helvetica 55 Roman" w:eastAsia="Times New Roman" w:hAnsi="Helvetica 55 Roman" w:cs="Arial"/>
          <w:sz w:val="24"/>
          <w:szCs w:val="24"/>
          <w:lang w:val="en-US" w:eastAsia="en-GB"/>
        </w:rPr>
      </w:pPr>
      <w:r w:rsidRPr="002F3BFF">
        <w:rPr>
          <w:rFonts w:ascii="Helvetica 55 Roman" w:eastAsia="Times New Roman" w:hAnsi="Helvetica 55 Roman" w:cs="Arial"/>
          <w:sz w:val="24"/>
          <w:szCs w:val="24"/>
          <w:lang w:val="en-US" w:eastAsia="en-GB"/>
        </w:rPr>
        <w:t>To perform any other duties consistent with the nature and grade of the role as agreed with the line manager.</w:t>
      </w:r>
    </w:p>
    <w:p w:rsidR="007C061D" w:rsidRPr="002F3BFF" w:rsidRDefault="007C061D" w:rsidP="006B2583">
      <w:pPr>
        <w:pStyle w:val="PlainText"/>
        <w:spacing w:line="264" w:lineRule="auto"/>
        <w:ind w:left="567" w:hanging="567"/>
        <w:rPr>
          <w:rFonts w:ascii="Helvetica 55 Roman" w:hAnsi="Helvetica 55 Roman" w:cs="Arial"/>
          <w:b/>
          <w:sz w:val="24"/>
          <w:szCs w:val="24"/>
        </w:rPr>
      </w:pPr>
    </w:p>
    <w:p w:rsidR="007C061D" w:rsidRPr="002F3BFF" w:rsidRDefault="007C061D" w:rsidP="006B2583">
      <w:pPr>
        <w:pStyle w:val="PlainText"/>
        <w:spacing w:line="264" w:lineRule="auto"/>
        <w:ind w:left="567" w:hanging="567"/>
        <w:rPr>
          <w:rFonts w:ascii="Helvetica 55 Roman" w:hAnsi="Helvetica 55 Roman" w:cs="Arial"/>
          <w:b/>
          <w:sz w:val="24"/>
          <w:szCs w:val="24"/>
        </w:rPr>
      </w:pPr>
      <w:r w:rsidRPr="002F3BFF">
        <w:rPr>
          <w:rFonts w:ascii="Helvetica 55 Roman" w:hAnsi="Helvetica 55 Roman" w:cs="Arial"/>
          <w:b/>
          <w:sz w:val="24"/>
          <w:szCs w:val="24"/>
        </w:rPr>
        <w:t>Working Conditions:</w:t>
      </w:r>
    </w:p>
    <w:p w:rsidR="00761649" w:rsidRDefault="007C061D" w:rsidP="00D527D3">
      <w:pPr>
        <w:spacing w:after="0" w:line="240" w:lineRule="auto"/>
        <w:rPr>
          <w:szCs w:val="24"/>
        </w:rPr>
      </w:pPr>
      <w:r w:rsidRPr="002F3BFF">
        <w:rPr>
          <w:rFonts w:ascii="Helvetica 55 Roman" w:hAnsi="Helvetica 55 Roman" w:cs="Arial"/>
          <w:sz w:val="24"/>
          <w:szCs w:val="24"/>
        </w:rPr>
        <w:t>T</w:t>
      </w:r>
      <w:r w:rsidR="00BC3DB1">
        <w:rPr>
          <w:rFonts w:ascii="Helvetica 55 Roman" w:hAnsi="Helvetica 55 Roman" w:cs="Arial"/>
          <w:sz w:val="24"/>
          <w:szCs w:val="24"/>
        </w:rPr>
        <w:t xml:space="preserve">he post </w:t>
      </w:r>
      <w:r w:rsidR="00432C3B">
        <w:rPr>
          <w:rFonts w:ascii="Helvetica 55 Roman" w:hAnsi="Helvetica 55 Roman" w:cs="Arial"/>
          <w:sz w:val="24"/>
          <w:szCs w:val="24"/>
        </w:rPr>
        <w:t xml:space="preserve">holder </w:t>
      </w:r>
      <w:r w:rsidR="00BC3DB1">
        <w:rPr>
          <w:rFonts w:ascii="Helvetica 55 Roman" w:hAnsi="Helvetica 55 Roman" w:cs="Arial"/>
          <w:sz w:val="24"/>
          <w:szCs w:val="24"/>
        </w:rPr>
        <w:t xml:space="preserve">will be based </w:t>
      </w:r>
      <w:r w:rsidR="00E86FD7">
        <w:rPr>
          <w:rFonts w:ascii="Helvetica 55 Roman" w:hAnsi="Helvetica 55 Roman" w:cs="Arial"/>
          <w:sz w:val="24"/>
          <w:szCs w:val="24"/>
        </w:rPr>
        <w:t xml:space="preserve">within local authority offices </w:t>
      </w:r>
      <w:r w:rsidR="00432C3B">
        <w:rPr>
          <w:rFonts w:ascii="Helvetica 55 Roman" w:hAnsi="Helvetica 55 Roman" w:cs="Arial"/>
          <w:sz w:val="24"/>
          <w:szCs w:val="24"/>
        </w:rPr>
        <w:t xml:space="preserve">in Epping and Harlow </w:t>
      </w:r>
      <w:r w:rsidR="00E86FD7">
        <w:rPr>
          <w:rFonts w:ascii="Helvetica 55 Roman" w:hAnsi="Helvetica 55 Roman" w:cs="Arial"/>
          <w:sz w:val="24"/>
          <w:szCs w:val="24"/>
        </w:rPr>
        <w:t>(exact location to be confirmed)</w:t>
      </w:r>
      <w:r w:rsidRPr="002F3BFF">
        <w:rPr>
          <w:rFonts w:ascii="Helvetica 55 Roman" w:hAnsi="Helvetica 55 Roman" w:cs="Arial"/>
          <w:sz w:val="24"/>
          <w:szCs w:val="24"/>
        </w:rPr>
        <w:t xml:space="preserve">. Travel and work outside normal office hours will </w:t>
      </w:r>
      <w:r w:rsidR="00C71104">
        <w:rPr>
          <w:rFonts w:ascii="Helvetica 55 Roman" w:hAnsi="Helvetica 55 Roman" w:cs="Arial"/>
          <w:sz w:val="24"/>
          <w:szCs w:val="24"/>
        </w:rPr>
        <w:t xml:space="preserve">occasionally </w:t>
      </w:r>
      <w:r w:rsidRPr="002F3BFF">
        <w:rPr>
          <w:rFonts w:ascii="Helvetica 55 Roman" w:hAnsi="Helvetica 55 Roman" w:cs="Arial"/>
          <w:sz w:val="24"/>
          <w:szCs w:val="24"/>
        </w:rPr>
        <w:t xml:space="preserve">be required, including </w:t>
      </w:r>
      <w:r w:rsidR="00FB217D" w:rsidRPr="002F3BFF">
        <w:rPr>
          <w:rFonts w:ascii="Helvetica 55 Roman" w:hAnsi="Helvetica 55 Roman" w:cs="Arial"/>
          <w:sz w:val="24"/>
          <w:szCs w:val="24"/>
        </w:rPr>
        <w:t>some</w:t>
      </w:r>
      <w:r w:rsidRPr="002F3BFF">
        <w:rPr>
          <w:rFonts w:ascii="Helvetica 55 Roman" w:hAnsi="Helvetica 55 Roman" w:cs="Arial"/>
          <w:sz w:val="24"/>
          <w:szCs w:val="24"/>
        </w:rPr>
        <w:t xml:space="preserve"> evening and weekend hours</w:t>
      </w:r>
      <w:r w:rsidRPr="00761649">
        <w:rPr>
          <w:rFonts w:ascii="Helvetica 55 Roman" w:hAnsi="Helvetica 55 Roman" w:cs="Arial"/>
          <w:sz w:val="24"/>
          <w:szCs w:val="24"/>
        </w:rPr>
        <w:t xml:space="preserve">. </w:t>
      </w:r>
      <w:r w:rsidR="00432C3B">
        <w:rPr>
          <w:rFonts w:ascii="Helvetica 55 Roman" w:hAnsi="Helvetica 55 Roman"/>
          <w:sz w:val="24"/>
          <w:szCs w:val="24"/>
        </w:rPr>
        <w:t xml:space="preserve">The post </w:t>
      </w:r>
      <w:r w:rsidR="00761649" w:rsidRPr="00761649">
        <w:rPr>
          <w:rFonts w:ascii="Helvetica 55 Roman" w:hAnsi="Helvetica 55 Roman"/>
          <w:sz w:val="24"/>
          <w:szCs w:val="24"/>
        </w:rPr>
        <w:t>holder must be prepared to cycle, walk or use public transport for work journeys.</w:t>
      </w:r>
    </w:p>
    <w:p w:rsidR="007C061D" w:rsidRPr="002F3BFF" w:rsidRDefault="007C061D" w:rsidP="00D527D3">
      <w:pPr>
        <w:pStyle w:val="PlainText"/>
        <w:rPr>
          <w:rFonts w:ascii="Helvetica 55 Roman" w:hAnsi="Helvetica 55 Roman" w:cs="Arial"/>
          <w:sz w:val="24"/>
          <w:szCs w:val="24"/>
        </w:rPr>
      </w:pPr>
    </w:p>
    <w:p w:rsidR="006B2583" w:rsidRPr="006B2583" w:rsidRDefault="007C061D" w:rsidP="00D527D3">
      <w:pPr>
        <w:pStyle w:val="PlainText"/>
        <w:rPr>
          <w:rFonts w:ascii="Helvetica 55 Roman" w:hAnsi="Helvetica 55 Roman" w:cs="Arial"/>
          <w:sz w:val="24"/>
          <w:szCs w:val="24"/>
        </w:rPr>
      </w:pPr>
      <w:r w:rsidRPr="002F3BFF">
        <w:rPr>
          <w:rFonts w:ascii="Helvetica 55 Roman" w:hAnsi="Helvetica 55 Roman" w:cs="Arial"/>
          <w:sz w:val="24"/>
          <w:szCs w:val="24"/>
        </w:rPr>
        <w:t>Employment will be conditional on clearance by an Enhanced DBS Disclosure Check</w:t>
      </w:r>
      <w:r w:rsidR="00FB217D" w:rsidRPr="002F3BFF">
        <w:rPr>
          <w:rFonts w:ascii="Helvetica 55 Roman" w:hAnsi="Helvetica 55 Roman" w:cs="Arial"/>
          <w:sz w:val="24"/>
          <w:szCs w:val="24"/>
        </w:rPr>
        <w:t>.</w:t>
      </w:r>
    </w:p>
    <w:p w:rsidR="00E86FD7" w:rsidRPr="002F3BFF" w:rsidRDefault="00E86FD7" w:rsidP="006B2583">
      <w:pPr>
        <w:pStyle w:val="PlainText"/>
        <w:spacing w:line="264" w:lineRule="auto"/>
        <w:rPr>
          <w:rFonts w:ascii="Helvetica 55 Roman" w:hAnsi="Helvetica 55 Roman" w:cs="Arial"/>
          <w:b/>
          <w:sz w:val="24"/>
          <w:szCs w:val="24"/>
        </w:rPr>
      </w:pPr>
    </w:p>
    <w:p w:rsidR="007C061D" w:rsidRPr="002F3BFF" w:rsidRDefault="007C061D" w:rsidP="006B2583">
      <w:pPr>
        <w:pStyle w:val="PlainText"/>
        <w:spacing w:line="264" w:lineRule="auto"/>
        <w:rPr>
          <w:rFonts w:ascii="Helvetica 55 Roman" w:hAnsi="Helvetica 55 Roman" w:cs="Arial"/>
          <w:b/>
          <w:sz w:val="24"/>
          <w:szCs w:val="24"/>
        </w:rPr>
      </w:pPr>
      <w:r w:rsidRPr="002F3BFF">
        <w:rPr>
          <w:rFonts w:ascii="Helvetica 55 Roman" w:hAnsi="Helvetica 55 Roman" w:cs="Arial"/>
          <w:b/>
          <w:sz w:val="24"/>
          <w:szCs w:val="24"/>
        </w:rPr>
        <w:t>Special Note:</w:t>
      </w:r>
    </w:p>
    <w:p w:rsidR="007C061D" w:rsidRPr="002F3BFF" w:rsidRDefault="007C061D" w:rsidP="00D527D3">
      <w:pPr>
        <w:pStyle w:val="PlainText"/>
        <w:rPr>
          <w:rFonts w:ascii="Helvetica 55 Roman" w:hAnsi="Helvetica 55 Roman" w:cs="Arial"/>
          <w:sz w:val="24"/>
          <w:szCs w:val="24"/>
        </w:rPr>
      </w:pPr>
      <w:r w:rsidRPr="002F3BFF">
        <w:rPr>
          <w:rFonts w:ascii="Helvetica 55 Roman" w:hAnsi="Helvetica 55 Roman" w:cs="Arial"/>
          <w:sz w:val="24"/>
          <w:szCs w:val="24"/>
        </w:rPr>
        <w:t>This job description does not form part of the contract of employment, but indicates how that contract should be performed. The job description may be subject to amendment in the light of experience and in consultation with the jobholder.</w:t>
      </w:r>
    </w:p>
    <w:p w:rsidR="007C061D" w:rsidRPr="002F3BFF" w:rsidRDefault="007C061D" w:rsidP="00D527D3">
      <w:pPr>
        <w:pStyle w:val="PlainText"/>
        <w:rPr>
          <w:rFonts w:ascii="Helvetica 55 Roman" w:hAnsi="Helvetica 55 Roman" w:cs="Arial"/>
          <w:sz w:val="24"/>
          <w:szCs w:val="24"/>
        </w:rPr>
      </w:pPr>
    </w:p>
    <w:p w:rsidR="006B2583" w:rsidRDefault="00257A4D" w:rsidP="00D527D3">
      <w:pPr>
        <w:pStyle w:val="PlainText"/>
        <w:rPr>
          <w:rFonts w:ascii="Helvetica 55 Roman" w:hAnsi="Helvetica 55 Roman" w:cs="Arial"/>
          <w:sz w:val="24"/>
          <w:szCs w:val="24"/>
        </w:rPr>
      </w:pPr>
      <w:r>
        <w:rPr>
          <w:rFonts w:ascii="Helvetica 55 Roman" w:hAnsi="Helvetica 55 Roman" w:cs="Arial"/>
          <w:sz w:val="24"/>
          <w:szCs w:val="24"/>
        </w:rPr>
        <w:t xml:space="preserve">Compiled: </w:t>
      </w:r>
      <w:r>
        <w:rPr>
          <w:rFonts w:ascii="Helvetica 55 Roman" w:hAnsi="Helvetica 55 Roman" w:cs="Arial"/>
          <w:sz w:val="24"/>
          <w:szCs w:val="24"/>
        </w:rPr>
        <w:tab/>
      </w:r>
      <w:r w:rsidRPr="002F3BFF">
        <w:rPr>
          <w:rFonts w:ascii="Helvetica 55 Roman" w:hAnsi="Helvetica 55 Roman" w:cs="Arial"/>
          <w:sz w:val="24"/>
          <w:szCs w:val="24"/>
        </w:rPr>
        <w:t xml:space="preserve">Head of Delivery, </w:t>
      </w:r>
      <w:r>
        <w:rPr>
          <w:rFonts w:ascii="Helvetica 55 Roman" w:hAnsi="Helvetica 55 Roman" w:cs="Arial"/>
          <w:sz w:val="24"/>
          <w:szCs w:val="24"/>
        </w:rPr>
        <w:t xml:space="preserve">Midlands and East </w:t>
      </w:r>
      <w:r>
        <w:rPr>
          <w:rFonts w:ascii="Helvetica 55 Roman" w:hAnsi="Helvetica 55 Roman" w:cs="Arial"/>
          <w:sz w:val="24"/>
          <w:szCs w:val="24"/>
        </w:rPr>
        <w:tab/>
      </w:r>
      <w:r w:rsidR="00AA5D08">
        <w:rPr>
          <w:rFonts w:ascii="Helvetica 55 Roman" w:hAnsi="Helvetica 55 Roman" w:cs="Arial"/>
          <w:sz w:val="24"/>
          <w:szCs w:val="24"/>
        </w:rPr>
        <w:tab/>
      </w:r>
    </w:p>
    <w:p w:rsidR="00934A39" w:rsidRDefault="00257A4D" w:rsidP="00D527D3">
      <w:pPr>
        <w:pStyle w:val="PlainText"/>
        <w:rPr>
          <w:rFonts w:ascii="Helvetica 55 Roman" w:hAnsi="Helvetica 55 Roman" w:cs="Arial"/>
          <w:sz w:val="24"/>
          <w:szCs w:val="24"/>
        </w:rPr>
      </w:pPr>
      <w:r>
        <w:rPr>
          <w:rFonts w:ascii="Helvetica 55 Roman" w:hAnsi="Helvetica 55 Roman" w:cs="Arial"/>
          <w:sz w:val="24"/>
          <w:szCs w:val="24"/>
        </w:rPr>
        <w:t>Date:</w:t>
      </w:r>
      <w:r>
        <w:rPr>
          <w:rFonts w:ascii="Helvetica 55 Roman" w:hAnsi="Helvetica 55 Roman" w:cs="Arial"/>
          <w:sz w:val="24"/>
          <w:szCs w:val="24"/>
        </w:rPr>
        <w:tab/>
      </w:r>
      <w:r w:rsidR="006B2583">
        <w:rPr>
          <w:rFonts w:ascii="Helvetica 55 Roman" w:hAnsi="Helvetica 55 Roman" w:cs="Arial"/>
          <w:sz w:val="24"/>
          <w:szCs w:val="24"/>
        </w:rPr>
        <w:tab/>
      </w:r>
      <w:r>
        <w:rPr>
          <w:rFonts w:ascii="Helvetica 55 Roman" w:hAnsi="Helvetica 55 Roman" w:cs="Arial"/>
          <w:sz w:val="24"/>
          <w:szCs w:val="24"/>
        </w:rPr>
        <w:t>August, 2019</w:t>
      </w:r>
    </w:p>
    <w:p w:rsidR="00E86FD7" w:rsidRPr="002F3BFF" w:rsidRDefault="00E86FD7" w:rsidP="006B2583">
      <w:pPr>
        <w:pStyle w:val="PlainText"/>
        <w:rPr>
          <w:rFonts w:ascii="Helvetica 55 Roman" w:hAnsi="Helvetica 55 Roman" w:cs="Arial"/>
          <w:sz w:val="24"/>
          <w:szCs w:val="24"/>
        </w:rPr>
      </w:pPr>
    </w:p>
    <w:p w:rsidR="00690593" w:rsidRDefault="00690593" w:rsidP="006B2583">
      <w:pPr>
        <w:spacing w:after="0" w:line="240" w:lineRule="auto"/>
        <w:rPr>
          <w:rFonts w:ascii="Helvetica 55 Roman" w:hAnsi="Helvetica 55 Roman" w:cs="Arial"/>
          <w:b/>
          <w:sz w:val="24"/>
          <w:szCs w:val="24"/>
        </w:rPr>
      </w:pPr>
    </w:p>
    <w:p w:rsidR="006B2583" w:rsidRDefault="006B2583">
      <w:pPr>
        <w:rPr>
          <w:rFonts w:ascii="Helvetica 55 Roman" w:hAnsi="Helvetica 55 Roman" w:cs="Arial"/>
          <w:b/>
          <w:sz w:val="24"/>
          <w:szCs w:val="24"/>
        </w:rPr>
      </w:pPr>
      <w:r>
        <w:rPr>
          <w:rFonts w:ascii="Helvetica 55 Roman" w:hAnsi="Helvetica 55 Roman" w:cs="Arial"/>
          <w:b/>
          <w:sz w:val="24"/>
          <w:szCs w:val="24"/>
        </w:rPr>
        <w:br w:type="page"/>
      </w:r>
    </w:p>
    <w:p w:rsidR="007C061D" w:rsidRPr="00FD0F67" w:rsidRDefault="00FD0F67" w:rsidP="00261FBB">
      <w:pPr>
        <w:spacing w:after="0" w:line="240" w:lineRule="auto"/>
        <w:rPr>
          <w:rFonts w:ascii="Helvetica 55 Roman" w:eastAsia="Times New Roman" w:hAnsi="Helvetica 55 Roman" w:cs="Arial"/>
          <w:b/>
          <w:sz w:val="24"/>
          <w:szCs w:val="24"/>
          <w:lang w:val="en-US"/>
        </w:rPr>
      </w:pPr>
      <w:r w:rsidRPr="00FD0F67">
        <w:rPr>
          <w:rFonts w:ascii="Helvetica 55 Roman" w:hAnsi="Helvetica 55 Roman" w:cs="Arial"/>
          <w:b/>
          <w:sz w:val="24"/>
          <w:szCs w:val="24"/>
        </w:rPr>
        <w:lastRenderedPageBreak/>
        <w:t xml:space="preserve">Active Travel Officer, Harlow and </w:t>
      </w:r>
      <w:proofErr w:type="spellStart"/>
      <w:r w:rsidRPr="00FD0F67">
        <w:rPr>
          <w:rFonts w:ascii="Helvetica 55 Roman" w:hAnsi="Helvetica 55 Roman" w:cs="Arial"/>
          <w:b/>
          <w:sz w:val="24"/>
          <w:szCs w:val="24"/>
        </w:rPr>
        <w:t>Gilston</w:t>
      </w:r>
      <w:proofErr w:type="spellEnd"/>
      <w:r w:rsidRPr="00FD0F67">
        <w:rPr>
          <w:rFonts w:ascii="Helvetica 55 Roman" w:hAnsi="Helvetica 55 Roman" w:cs="Arial"/>
          <w:b/>
          <w:sz w:val="24"/>
          <w:szCs w:val="24"/>
        </w:rPr>
        <w:t xml:space="preserve"> Garden Town</w:t>
      </w:r>
      <w:r w:rsidR="006B2583">
        <w:rPr>
          <w:rFonts w:ascii="Helvetica 55 Roman" w:hAnsi="Helvetica 55 Roman" w:cs="Arial"/>
          <w:b/>
          <w:sz w:val="24"/>
          <w:szCs w:val="24"/>
        </w:rPr>
        <w:t xml:space="preserve"> (SUS2730)</w:t>
      </w:r>
      <w:r w:rsidR="00261FBB" w:rsidRPr="00FD0F67">
        <w:rPr>
          <w:rFonts w:ascii="Helvetica 55 Roman" w:hAnsi="Helvetica 55 Roman" w:cs="Arial"/>
          <w:b/>
          <w:sz w:val="24"/>
          <w:szCs w:val="24"/>
        </w:rPr>
        <w:t xml:space="preserve"> </w:t>
      </w:r>
    </w:p>
    <w:p w:rsidR="007C061D" w:rsidRPr="002F3BFF" w:rsidRDefault="007C061D" w:rsidP="00261FBB">
      <w:pPr>
        <w:spacing w:after="0" w:line="240" w:lineRule="auto"/>
        <w:rPr>
          <w:rFonts w:ascii="Helvetica 55 Roman" w:eastAsia="Times New Roman" w:hAnsi="Helvetica 55 Roman" w:cs="Arial"/>
          <w:b/>
          <w:sz w:val="24"/>
          <w:szCs w:val="24"/>
        </w:rPr>
      </w:pPr>
      <w:r w:rsidRPr="002F3BFF">
        <w:rPr>
          <w:rFonts w:ascii="Helvetica 55 Roman" w:eastAsia="Times New Roman" w:hAnsi="Helvetica 55 Roman" w:cs="Arial"/>
          <w:b/>
          <w:sz w:val="24"/>
          <w:szCs w:val="24"/>
        </w:rPr>
        <w:t>Person Specification</w:t>
      </w:r>
    </w:p>
    <w:p w:rsidR="007C061D" w:rsidRPr="002F3BFF" w:rsidRDefault="007C061D" w:rsidP="00261FBB">
      <w:pPr>
        <w:spacing w:after="0" w:line="240" w:lineRule="auto"/>
        <w:rPr>
          <w:rFonts w:ascii="Helvetica 55 Roman" w:eastAsia="Times New Roman" w:hAnsi="Helvetica 55 Roman" w:cs="Arial"/>
          <w:b/>
          <w:sz w:val="24"/>
          <w:szCs w:val="24"/>
        </w:rPr>
      </w:pPr>
    </w:p>
    <w:tbl>
      <w:tblPr>
        <w:tblW w:w="9356" w:type="dxa"/>
        <w:tblBorders>
          <w:insideH w:val="single" w:sz="4" w:space="0" w:color="auto"/>
          <w:insideV w:val="single" w:sz="4" w:space="0" w:color="auto"/>
        </w:tblBorders>
        <w:tblLook w:val="01E0" w:firstRow="1" w:lastRow="1" w:firstColumn="1" w:lastColumn="1" w:noHBand="0" w:noVBand="0"/>
      </w:tblPr>
      <w:tblGrid>
        <w:gridCol w:w="1737"/>
        <w:gridCol w:w="7619"/>
      </w:tblGrid>
      <w:tr w:rsidR="007C061D" w:rsidRPr="002F3BFF" w:rsidTr="00FD0F67">
        <w:trPr>
          <w:trHeight w:val="272"/>
        </w:trPr>
        <w:tc>
          <w:tcPr>
            <w:tcW w:w="1737" w:type="dxa"/>
            <w:shd w:val="clear" w:color="auto" w:fill="auto"/>
          </w:tcPr>
          <w:p w:rsidR="007C061D" w:rsidRPr="00FD0F67" w:rsidRDefault="007C061D" w:rsidP="00261FBB">
            <w:pPr>
              <w:spacing w:after="0" w:line="240" w:lineRule="auto"/>
              <w:rPr>
                <w:rFonts w:ascii="Helvetica 55 Roman" w:eastAsia="Times New Roman" w:hAnsi="Helvetica 55 Roman" w:cs="Arial"/>
                <w:b/>
              </w:rPr>
            </w:pPr>
            <w:r w:rsidRPr="00FD0F67">
              <w:rPr>
                <w:rFonts w:ascii="Helvetica 55 Roman" w:eastAsia="Times New Roman" w:hAnsi="Helvetica 55 Roman" w:cs="Arial"/>
                <w:b/>
              </w:rPr>
              <w:t>Criteria</w:t>
            </w:r>
          </w:p>
        </w:tc>
        <w:tc>
          <w:tcPr>
            <w:tcW w:w="7619" w:type="dxa"/>
            <w:shd w:val="clear" w:color="auto" w:fill="auto"/>
          </w:tcPr>
          <w:p w:rsidR="007C061D" w:rsidRPr="00FD0F67" w:rsidRDefault="007C061D" w:rsidP="00261FBB">
            <w:pPr>
              <w:spacing w:after="0" w:line="240" w:lineRule="auto"/>
              <w:rPr>
                <w:rFonts w:ascii="Helvetica 55 Roman" w:eastAsia="Times New Roman" w:hAnsi="Helvetica 55 Roman" w:cs="Arial"/>
                <w:b/>
              </w:rPr>
            </w:pPr>
            <w:r w:rsidRPr="00FD0F67">
              <w:rPr>
                <w:rFonts w:ascii="Helvetica 55 Roman" w:eastAsia="Times New Roman" w:hAnsi="Helvetica 55 Roman" w:cs="Arial"/>
                <w:b/>
              </w:rPr>
              <w:t>Essential</w:t>
            </w:r>
          </w:p>
        </w:tc>
      </w:tr>
      <w:tr w:rsidR="007C061D" w:rsidRPr="002F3BFF" w:rsidTr="00FD0F67">
        <w:trPr>
          <w:trHeight w:val="127"/>
        </w:trPr>
        <w:tc>
          <w:tcPr>
            <w:tcW w:w="1737"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Qualifications, education and training</w:t>
            </w:r>
          </w:p>
        </w:tc>
        <w:tc>
          <w:tcPr>
            <w:tcW w:w="7619"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Good standard of education</w:t>
            </w:r>
          </w:p>
        </w:tc>
      </w:tr>
      <w:tr w:rsidR="007C061D" w:rsidRPr="002F3BFF" w:rsidTr="00FD0F67">
        <w:trPr>
          <w:trHeight w:val="2394"/>
        </w:trPr>
        <w:tc>
          <w:tcPr>
            <w:tcW w:w="1737"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Experience</w:t>
            </w:r>
          </w:p>
        </w:tc>
        <w:tc>
          <w:tcPr>
            <w:tcW w:w="7619" w:type="dxa"/>
            <w:shd w:val="clear" w:color="auto" w:fill="auto"/>
          </w:tcPr>
          <w:p w:rsidR="00C36994" w:rsidRPr="00432C3B" w:rsidRDefault="00C36994" w:rsidP="00C36994">
            <w:pPr>
              <w:spacing w:after="60"/>
              <w:rPr>
                <w:rFonts w:ascii="Helvetica 55 Roman" w:hAnsi="Helvetica 55 Roman" w:cs="Arial"/>
                <w:sz w:val="24"/>
                <w:szCs w:val="24"/>
              </w:rPr>
            </w:pPr>
            <w:r w:rsidRPr="00432C3B">
              <w:rPr>
                <w:rFonts w:ascii="Helvetica 55 Roman" w:hAnsi="Helvetica 55 Roman" w:cs="Arial"/>
                <w:sz w:val="24"/>
                <w:szCs w:val="24"/>
              </w:rPr>
              <w:t xml:space="preserve">Experience of delivering behaviour change projects </w:t>
            </w:r>
          </w:p>
          <w:p w:rsidR="00C36994" w:rsidRPr="00432C3B" w:rsidRDefault="00C36994" w:rsidP="00C36994">
            <w:pPr>
              <w:pStyle w:val="Rules"/>
              <w:pBdr>
                <w:bottom w:val="none" w:sz="0" w:space="0" w:color="auto"/>
                <w:between w:val="none" w:sz="0" w:space="0" w:color="auto"/>
              </w:pBdr>
              <w:spacing w:before="0" w:after="60" w:line="240" w:lineRule="auto"/>
              <w:rPr>
                <w:rFonts w:ascii="Helvetica 55 Roman" w:hAnsi="Helvetica 55 Roman" w:cs="Arial"/>
                <w:sz w:val="24"/>
              </w:rPr>
            </w:pPr>
            <w:r w:rsidRPr="00432C3B">
              <w:rPr>
                <w:rFonts w:ascii="Helvetica 55 Roman" w:hAnsi="Helvetica 55 Roman" w:cs="Arial"/>
                <w:sz w:val="24"/>
              </w:rPr>
              <w:t xml:space="preserve">Experience of leading engagement activities, organising and running events </w:t>
            </w:r>
          </w:p>
          <w:p w:rsidR="00C71104" w:rsidRPr="00432C3B" w:rsidRDefault="00C71104" w:rsidP="00C71104">
            <w:pPr>
              <w:pStyle w:val="Rules"/>
              <w:pBdr>
                <w:bottom w:val="none" w:sz="0" w:space="0" w:color="auto"/>
                <w:between w:val="none" w:sz="0" w:space="0" w:color="auto"/>
              </w:pBdr>
              <w:spacing w:before="0" w:after="60" w:line="240" w:lineRule="auto"/>
              <w:rPr>
                <w:rFonts w:ascii="Helvetica 55 Roman" w:hAnsi="Helvetica 55 Roman" w:cs="Arial"/>
                <w:sz w:val="24"/>
              </w:rPr>
            </w:pPr>
            <w:r w:rsidRPr="00432C3B">
              <w:rPr>
                <w:rFonts w:ascii="Helvetica 55 Roman" w:hAnsi="Helvetica 55 Roman" w:cs="Arial"/>
                <w:sz w:val="24"/>
              </w:rPr>
              <w:t xml:space="preserve">Experience of initiating and building effective relationships with community groups and engaging with different communities (for example, school pupils, school communities, local residents, businesses, employees </w:t>
            </w:r>
            <w:r w:rsidR="00690593" w:rsidRPr="00432C3B">
              <w:rPr>
                <w:rFonts w:ascii="Helvetica 55 Roman" w:hAnsi="Helvetica 55 Roman" w:cs="Arial"/>
                <w:sz w:val="24"/>
              </w:rPr>
              <w:t>etc.</w:t>
            </w:r>
            <w:r w:rsidRPr="00432C3B">
              <w:rPr>
                <w:rFonts w:ascii="Helvetica 55 Roman" w:hAnsi="Helvetica 55 Roman" w:cs="Arial"/>
                <w:sz w:val="24"/>
              </w:rPr>
              <w:t xml:space="preserve">) </w:t>
            </w:r>
          </w:p>
          <w:p w:rsidR="007061EF" w:rsidRPr="00432C3B" w:rsidRDefault="007061EF" w:rsidP="00FD0F67">
            <w:pPr>
              <w:pStyle w:val="Rules"/>
              <w:pBdr>
                <w:bottom w:val="none" w:sz="0" w:space="0" w:color="auto"/>
                <w:between w:val="none" w:sz="0" w:space="0" w:color="auto"/>
              </w:pBdr>
              <w:spacing w:before="0" w:after="60" w:line="240" w:lineRule="auto"/>
              <w:rPr>
                <w:rFonts w:ascii="Helvetica 55 Roman" w:hAnsi="Helvetica 55 Roman" w:cs="Arial"/>
                <w:sz w:val="24"/>
              </w:rPr>
            </w:pPr>
            <w:r w:rsidRPr="00432C3B">
              <w:rPr>
                <w:rFonts w:ascii="Helvetica 55 Roman" w:hAnsi="Helvetica 55 Roman" w:cs="Arial"/>
                <w:sz w:val="24"/>
              </w:rPr>
              <w:t>Experience of partnership working</w:t>
            </w:r>
            <w:r w:rsidR="00690593" w:rsidRPr="00432C3B">
              <w:rPr>
                <w:rFonts w:ascii="Helvetica 55 Roman" w:hAnsi="Helvetica 55 Roman" w:cs="Arial"/>
                <w:sz w:val="24"/>
              </w:rPr>
              <w:t xml:space="preserve"> with multiple organisations and agencies</w:t>
            </w:r>
          </w:p>
          <w:p w:rsidR="007061EF" w:rsidRPr="00432C3B" w:rsidRDefault="007061EF" w:rsidP="00FD0F67">
            <w:pPr>
              <w:spacing w:after="60"/>
              <w:rPr>
                <w:rFonts w:ascii="Helvetica 55 Roman" w:hAnsi="Helvetica 55 Roman" w:cs="Arial"/>
                <w:sz w:val="24"/>
                <w:szCs w:val="24"/>
              </w:rPr>
            </w:pPr>
            <w:r w:rsidRPr="00432C3B">
              <w:rPr>
                <w:rFonts w:ascii="Helvetica 55 Roman" w:hAnsi="Helvetica 55 Roman" w:cs="Arial"/>
                <w:sz w:val="24"/>
                <w:szCs w:val="24"/>
              </w:rPr>
              <w:t>Experience of working on projects within an established project management framework</w:t>
            </w:r>
          </w:p>
          <w:p w:rsidR="00FB217D" w:rsidRPr="00E86FD7" w:rsidRDefault="00FB217D" w:rsidP="00FD0F67">
            <w:pPr>
              <w:pStyle w:val="Rules"/>
              <w:pBdr>
                <w:bottom w:val="none" w:sz="0" w:space="0" w:color="auto"/>
                <w:between w:val="none" w:sz="0" w:space="0" w:color="auto"/>
              </w:pBdr>
              <w:spacing w:before="0" w:after="60" w:line="240" w:lineRule="auto"/>
              <w:rPr>
                <w:rFonts w:ascii="Helvetica 55 Roman" w:hAnsi="Helvetica 55 Roman" w:cs="Arial"/>
                <w:sz w:val="22"/>
                <w:szCs w:val="22"/>
              </w:rPr>
            </w:pPr>
          </w:p>
        </w:tc>
      </w:tr>
      <w:tr w:rsidR="007C061D" w:rsidRPr="002F3BFF" w:rsidTr="00FD0F67">
        <w:trPr>
          <w:trHeight w:val="2408"/>
        </w:trPr>
        <w:tc>
          <w:tcPr>
            <w:tcW w:w="1737"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Skills and abilities</w:t>
            </w:r>
          </w:p>
        </w:tc>
        <w:tc>
          <w:tcPr>
            <w:tcW w:w="7619" w:type="dxa"/>
            <w:shd w:val="clear" w:color="auto" w:fill="auto"/>
          </w:tcPr>
          <w:p w:rsidR="007C061D" w:rsidRPr="00432C3B" w:rsidRDefault="007C061D" w:rsidP="00FD0F67">
            <w:pPr>
              <w:spacing w:after="6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Excellent written and verbal communication skills</w:t>
            </w:r>
          </w:p>
          <w:p w:rsidR="007C061D" w:rsidRPr="00432C3B" w:rsidRDefault="007C061D" w:rsidP="00FD0F67">
            <w:pPr>
              <w:spacing w:after="6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Ability to motivate and enthuse others</w:t>
            </w:r>
            <w:r w:rsidR="005E039B" w:rsidRPr="00432C3B">
              <w:rPr>
                <w:rFonts w:ascii="Helvetica 55 Roman" w:eastAsia="Times New Roman" w:hAnsi="Helvetica 55 Roman" w:cs="Arial"/>
                <w:sz w:val="24"/>
                <w:szCs w:val="24"/>
              </w:rPr>
              <w:t>, a</w:t>
            </w:r>
            <w:r w:rsidRPr="00432C3B">
              <w:rPr>
                <w:rFonts w:ascii="Helvetica 55 Roman" w:eastAsia="Times New Roman" w:hAnsi="Helvetica 55 Roman" w:cs="Arial"/>
                <w:sz w:val="24"/>
                <w:szCs w:val="24"/>
              </w:rPr>
              <w:t xml:space="preserve"> “can do” attitude</w:t>
            </w:r>
          </w:p>
          <w:p w:rsidR="00690593" w:rsidRPr="00432C3B" w:rsidRDefault="007C061D" w:rsidP="00FD0F67">
            <w:pPr>
              <w:spacing w:after="6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Ability to develop p</w:t>
            </w:r>
            <w:r w:rsidR="00690593" w:rsidRPr="00432C3B">
              <w:rPr>
                <w:rFonts w:ascii="Helvetica 55 Roman" w:eastAsia="Times New Roman" w:hAnsi="Helvetica 55 Roman" w:cs="Arial"/>
                <w:sz w:val="24"/>
                <w:szCs w:val="24"/>
              </w:rPr>
              <w:t>roductive working relationships</w:t>
            </w:r>
          </w:p>
          <w:p w:rsidR="007C061D" w:rsidRPr="00432C3B" w:rsidRDefault="007C061D" w:rsidP="00FD0F67">
            <w:pPr>
              <w:spacing w:after="6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Ability to plan and prioritise own workload</w:t>
            </w:r>
            <w:r w:rsidR="00934A39" w:rsidRPr="00432C3B">
              <w:rPr>
                <w:rFonts w:ascii="Helvetica 55 Roman" w:eastAsia="Times New Roman" w:hAnsi="Helvetica 55 Roman" w:cs="Arial"/>
                <w:sz w:val="24"/>
                <w:szCs w:val="24"/>
              </w:rPr>
              <w:t xml:space="preserve">, </w:t>
            </w:r>
            <w:r w:rsidRPr="00432C3B">
              <w:rPr>
                <w:rFonts w:ascii="Helvetica 55 Roman" w:eastAsia="Times New Roman" w:hAnsi="Helvetica 55 Roman" w:cs="Arial"/>
                <w:sz w:val="24"/>
                <w:szCs w:val="24"/>
              </w:rPr>
              <w:t>to work independently and as part of a team</w:t>
            </w:r>
          </w:p>
          <w:p w:rsidR="007C061D" w:rsidRPr="00432C3B" w:rsidRDefault="00D94D97" w:rsidP="00FD0F67">
            <w:pPr>
              <w:spacing w:after="6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 xml:space="preserve">Excellent </w:t>
            </w:r>
            <w:r w:rsidR="007C061D" w:rsidRPr="00432C3B">
              <w:rPr>
                <w:rFonts w:ascii="Helvetica 55 Roman" w:eastAsia="Times New Roman" w:hAnsi="Helvetica 55 Roman" w:cs="Arial"/>
                <w:sz w:val="24"/>
                <w:szCs w:val="24"/>
              </w:rPr>
              <w:t>IT litera</w:t>
            </w:r>
            <w:r w:rsidRPr="00432C3B">
              <w:rPr>
                <w:rFonts w:ascii="Helvetica 55 Roman" w:eastAsia="Times New Roman" w:hAnsi="Helvetica 55 Roman" w:cs="Arial"/>
                <w:sz w:val="24"/>
                <w:szCs w:val="24"/>
              </w:rPr>
              <w:t>cy</w:t>
            </w:r>
          </w:p>
        </w:tc>
      </w:tr>
      <w:tr w:rsidR="007C061D" w:rsidRPr="00432C3B" w:rsidTr="00FD0F67">
        <w:trPr>
          <w:trHeight w:val="537"/>
        </w:trPr>
        <w:tc>
          <w:tcPr>
            <w:tcW w:w="1737" w:type="dxa"/>
            <w:tcBorders>
              <w:top w:val="single" w:sz="4" w:space="0" w:color="auto"/>
              <w:bottom w:val="single" w:sz="4" w:space="0" w:color="auto"/>
            </w:tcBorders>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Knowledge</w:t>
            </w:r>
          </w:p>
        </w:tc>
        <w:tc>
          <w:tcPr>
            <w:tcW w:w="7619" w:type="dxa"/>
            <w:tcBorders>
              <w:top w:val="single" w:sz="4" w:space="0" w:color="auto"/>
              <w:bottom w:val="single" w:sz="4" w:space="0" w:color="auto"/>
            </w:tcBorders>
            <w:shd w:val="clear" w:color="auto" w:fill="auto"/>
          </w:tcPr>
          <w:p w:rsidR="00690593" w:rsidRPr="00432C3B" w:rsidRDefault="007061EF" w:rsidP="00690593">
            <w:pPr>
              <w:spacing w:after="60" w:line="240" w:lineRule="auto"/>
              <w:jc w:val="both"/>
              <w:rPr>
                <w:rFonts w:ascii="Helvetica 55 Roman" w:hAnsi="Helvetica 55 Roman" w:cs="Arial"/>
                <w:sz w:val="24"/>
                <w:szCs w:val="24"/>
              </w:rPr>
            </w:pPr>
            <w:r w:rsidRPr="00432C3B">
              <w:rPr>
                <w:rFonts w:ascii="Helvetica 55 Roman" w:hAnsi="Helvetica 55 Roman" w:cs="Arial"/>
                <w:sz w:val="24"/>
                <w:szCs w:val="24"/>
              </w:rPr>
              <w:t>Understanding of sustainable transport issues regionally and locally</w:t>
            </w:r>
          </w:p>
          <w:p w:rsidR="00690593" w:rsidRPr="00432C3B" w:rsidRDefault="002162AA" w:rsidP="00690593">
            <w:pPr>
              <w:spacing w:after="60" w:line="240" w:lineRule="auto"/>
              <w:jc w:val="both"/>
              <w:rPr>
                <w:rFonts w:ascii="Helvetica 55 Roman" w:hAnsi="Helvetica 55 Roman" w:cs="Arial"/>
                <w:sz w:val="24"/>
                <w:szCs w:val="24"/>
              </w:rPr>
            </w:pPr>
            <w:r w:rsidRPr="00432C3B">
              <w:rPr>
                <w:rFonts w:ascii="Helvetica 55 Roman" w:hAnsi="Helvetica 55 Roman" w:cs="Arial"/>
                <w:sz w:val="24"/>
                <w:szCs w:val="24"/>
              </w:rPr>
              <w:t xml:space="preserve">Knowledge </w:t>
            </w:r>
            <w:r w:rsidR="007061EF" w:rsidRPr="00432C3B">
              <w:rPr>
                <w:rFonts w:ascii="Helvetica 55 Roman" w:hAnsi="Helvetica 55 Roman" w:cs="Arial"/>
                <w:sz w:val="24"/>
                <w:szCs w:val="24"/>
              </w:rPr>
              <w:t xml:space="preserve">of </w:t>
            </w:r>
            <w:r w:rsidRPr="00432C3B">
              <w:rPr>
                <w:rFonts w:ascii="Helvetica 55 Roman" w:hAnsi="Helvetica 55 Roman" w:cs="Arial"/>
                <w:sz w:val="24"/>
                <w:szCs w:val="24"/>
              </w:rPr>
              <w:t xml:space="preserve">the </w:t>
            </w:r>
            <w:r w:rsidR="007061EF" w:rsidRPr="00432C3B">
              <w:rPr>
                <w:rFonts w:ascii="Helvetica 55 Roman" w:hAnsi="Helvetica 55 Roman" w:cs="Arial"/>
                <w:sz w:val="24"/>
                <w:szCs w:val="24"/>
              </w:rPr>
              <w:t>benefits of active travel</w:t>
            </w:r>
          </w:p>
          <w:p w:rsidR="007C061D" w:rsidRPr="00432C3B" w:rsidRDefault="007C061D" w:rsidP="00690593">
            <w:pPr>
              <w:spacing w:after="60" w:line="240" w:lineRule="auto"/>
              <w:jc w:val="both"/>
              <w:rPr>
                <w:rFonts w:ascii="Helvetica 55 Roman" w:hAnsi="Helvetica 55 Roman" w:cs="Arial"/>
                <w:sz w:val="24"/>
                <w:szCs w:val="24"/>
              </w:rPr>
            </w:pPr>
            <w:r w:rsidRPr="00432C3B">
              <w:rPr>
                <w:rFonts w:ascii="Helvetica 55 Roman" w:eastAsia="Times New Roman" w:hAnsi="Helvetica 55 Roman" w:cs="Arial"/>
                <w:sz w:val="24"/>
                <w:szCs w:val="24"/>
              </w:rPr>
              <w:t>Familiarity with Sustrans behaviour change projects</w:t>
            </w:r>
          </w:p>
        </w:tc>
      </w:tr>
      <w:tr w:rsidR="007C061D" w:rsidRPr="00432C3B" w:rsidTr="00FD0F67">
        <w:trPr>
          <w:trHeight w:val="702"/>
        </w:trPr>
        <w:tc>
          <w:tcPr>
            <w:tcW w:w="1737" w:type="dxa"/>
            <w:tcBorders>
              <w:top w:val="single" w:sz="4" w:space="0" w:color="auto"/>
              <w:bottom w:val="single" w:sz="4" w:space="0" w:color="auto"/>
              <w:right w:val="single" w:sz="4" w:space="0" w:color="auto"/>
            </w:tcBorders>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Other</w:t>
            </w:r>
          </w:p>
        </w:tc>
        <w:tc>
          <w:tcPr>
            <w:tcW w:w="7619" w:type="dxa"/>
            <w:tcBorders>
              <w:top w:val="single" w:sz="4" w:space="0" w:color="auto"/>
              <w:left w:val="single" w:sz="4" w:space="0" w:color="auto"/>
              <w:bottom w:val="single" w:sz="4" w:space="0" w:color="auto"/>
            </w:tcBorders>
            <w:shd w:val="clear" w:color="auto" w:fill="auto"/>
          </w:tcPr>
          <w:p w:rsidR="005E039B" w:rsidRPr="00432C3B" w:rsidRDefault="007C061D" w:rsidP="00261FB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 xml:space="preserve">Willingness to travel by </w:t>
            </w:r>
            <w:r w:rsidR="005E039B" w:rsidRPr="00432C3B">
              <w:rPr>
                <w:rFonts w:ascii="Helvetica 55 Roman" w:eastAsia="Times New Roman" w:hAnsi="Helvetica 55 Roman" w:cs="Arial"/>
                <w:sz w:val="24"/>
                <w:szCs w:val="24"/>
              </w:rPr>
              <w:t>active and sustainable means</w:t>
            </w:r>
            <w:r w:rsidRPr="00432C3B">
              <w:rPr>
                <w:rFonts w:ascii="Helvetica 55 Roman" w:eastAsia="Times New Roman" w:hAnsi="Helvetica 55 Roman" w:cs="Arial"/>
                <w:sz w:val="24"/>
                <w:szCs w:val="24"/>
              </w:rPr>
              <w:t xml:space="preserve"> during the course of work</w:t>
            </w:r>
          </w:p>
        </w:tc>
      </w:tr>
      <w:tr w:rsidR="007C061D" w:rsidRPr="002F3BFF" w:rsidTr="00FD0F67">
        <w:trPr>
          <w:trHeight w:val="501"/>
        </w:trPr>
        <w:tc>
          <w:tcPr>
            <w:tcW w:w="1737" w:type="dxa"/>
            <w:tcBorders>
              <w:top w:val="single" w:sz="4" w:space="0" w:color="auto"/>
            </w:tcBorders>
            <w:shd w:val="clear" w:color="auto" w:fill="auto"/>
          </w:tcPr>
          <w:p w:rsidR="007C061D" w:rsidRPr="00FD0F67" w:rsidRDefault="007C061D" w:rsidP="00BB670B">
            <w:pPr>
              <w:spacing w:after="0"/>
              <w:rPr>
                <w:rFonts w:ascii="Helvetica 55 Roman" w:eastAsia="Times New Roman" w:hAnsi="Helvetica 55 Roman" w:cs="Arial"/>
                <w:b/>
              </w:rPr>
            </w:pPr>
            <w:r w:rsidRPr="00FD0F67">
              <w:rPr>
                <w:rFonts w:ascii="Helvetica 55 Roman" w:eastAsia="Times New Roman" w:hAnsi="Helvetica 55 Roman" w:cs="Arial"/>
                <w:b/>
              </w:rPr>
              <w:t>Criteria</w:t>
            </w:r>
          </w:p>
        </w:tc>
        <w:tc>
          <w:tcPr>
            <w:tcW w:w="7619" w:type="dxa"/>
            <w:tcBorders>
              <w:top w:val="single" w:sz="4" w:space="0" w:color="auto"/>
            </w:tcBorders>
            <w:shd w:val="clear" w:color="auto" w:fill="auto"/>
          </w:tcPr>
          <w:p w:rsidR="007C061D" w:rsidRPr="00FD0F67" w:rsidRDefault="007C061D" w:rsidP="00BB670B">
            <w:pPr>
              <w:spacing w:after="0"/>
              <w:rPr>
                <w:rFonts w:ascii="Helvetica 55 Roman" w:eastAsia="Times New Roman" w:hAnsi="Helvetica 55 Roman" w:cs="Arial"/>
                <w:b/>
              </w:rPr>
            </w:pPr>
            <w:r w:rsidRPr="00FD0F67">
              <w:rPr>
                <w:rFonts w:ascii="Helvetica 55 Roman" w:eastAsia="Times New Roman" w:hAnsi="Helvetica 55 Roman" w:cs="Arial"/>
                <w:b/>
              </w:rPr>
              <w:t>Desirable</w:t>
            </w:r>
          </w:p>
        </w:tc>
      </w:tr>
      <w:tr w:rsidR="00432C3B" w:rsidRPr="00690593" w:rsidTr="00FD0F67">
        <w:trPr>
          <w:trHeight w:val="983"/>
        </w:trPr>
        <w:tc>
          <w:tcPr>
            <w:tcW w:w="1737" w:type="dxa"/>
            <w:shd w:val="clear" w:color="auto" w:fill="auto"/>
          </w:tcPr>
          <w:p w:rsidR="00432C3B" w:rsidRPr="00432C3B" w:rsidRDefault="00432C3B" w:rsidP="00BB670B">
            <w:pPr>
              <w:spacing w:after="0"/>
              <w:rPr>
                <w:rFonts w:ascii="Helvetica 55 Roman" w:eastAsia="Times New Roman" w:hAnsi="Helvetica 55 Roman" w:cs="Arial"/>
                <w:sz w:val="24"/>
                <w:szCs w:val="24"/>
              </w:rPr>
            </w:pPr>
            <w:r>
              <w:rPr>
                <w:rFonts w:ascii="Helvetica 55 Roman" w:eastAsia="Times New Roman" w:hAnsi="Helvetica 55 Roman" w:cs="Arial"/>
                <w:sz w:val="24"/>
                <w:szCs w:val="24"/>
              </w:rPr>
              <w:t>Qualifications, education and training</w:t>
            </w:r>
          </w:p>
        </w:tc>
        <w:tc>
          <w:tcPr>
            <w:tcW w:w="7619" w:type="dxa"/>
            <w:shd w:val="clear" w:color="auto" w:fill="auto"/>
          </w:tcPr>
          <w:p w:rsidR="00432C3B" w:rsidRPr="00432C3B" w:rsidRDefault="00432C3B" w:rsidP="00432C3B">
            <w:pPr>
              <w:spacing w:after="60" w:line="240" w:lineRule="auto"/>
              <w:jc w:val="both"/>
              <w:rPr>
                <w:rFonts w:ascii="Helvetica 55 Roman" w:hAnsi="Helvetica 55 Roman" w:cs="Arial"/>
                <w:sz w:val="24"/>
                <w:szCs w:val="24"/>
              </w:rPr>
            </w:pPr>
            <w:r w:rsidRPr="00432C3B">
              <w:rPr>
                <w:rFonts w:ascii="Helvetica 55 Roman" w:hAnsi="Helvetica 55 Roman" w:cs="Arial"/>
                <w:sz w:val="24"/>
                <w:szCs w:val="24"/>
              </w:rPr>
              <w:t xml:space="preserve">Qualified National Standard Cycling Instructor </w:t>
            </w:r>
          </w:p>
          <w:p w:rsidR="00432C3B" w:rsidRPr="00432C3B" w:rsidRDefault="00432C3B" w:rsidP="00432C3B">
            <w:pPr>
              <w:pStyle w:val="Rules"/>
              <w:pBdr>
                <w:bottom w:val="none" w:sz="0" w:space="0" w:color="auto"/>
                <w:between w:val="none" w:sz="0" w:space="0" w:color="auto"/>
              </w:pBdr>
              <w:spacing w:before="0" w:after="60" w:line="240" w:lineRule="auto"/>
              <w:rPr>
                <w:rFonts w:ascii="Helvetica 55 Roman" w:hAnsi="Helvetica 55 Roman" w:cs="Arial"/>
                <w:sz w:val="24"/>
              </w:rPr>
            </w:pPr>
            <w:r w:rsidRPr="00432C3B">
              <w:rPr>
                <w:rFonts w:ascii="Helvetica 55 Roman" w:hAnsi="Helvetica 55 Roman" w:cs="Arial"/>
                <w:sz w:val="24"/>
              </w:rPr>
              <w:t>Qualified Bicycle Mechanic</w:t>
            </w:r>
          </w:p>
        </w:tc>
      </w:tr>
      <w:tr w:rsidR="007C061D" w:rsidRPr="00690593" w:rsidTr="00FD0F67">
        <w:trPr>
          <w:trHeight w:val="983"/>
        </w:trPr>
        <w:tc>
          <w:tcPr>
            <w:tcW w:w="1737"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Experience</w:t>
            </w:r>
          </w:p>
        </w:tc>
        <w:tc>
          <w:tcPr>
            <w:tcW w:w="7619" w:type="dxa"/>
            <w:shd w:val="clear" w:color="auto" w:fill="auto"/>
          </w:tcPr>
          <w:p w:rsidR="00C36994" w:rsidRPr="00432C3B" w:rsidRDefault="00C36994" w:rsidP="00C36994">
            <w:pPr>
              <w:pStyle w:val="Rules"/>
              <w:pBdr>
                <w:bottom w:val="none" w:sz="0" w:space="0" w:color="auto"/>
                <w:between w:val="none" w:sz="0" w:space="0" w:color="auto"/>
              </w:pBdr>
              <w:spacing w:before="0" w:after="60" w:line="240" w:lineRule="auto"/>
              <w:rPr>
                <w:rFonts w:ascii="Helvetica 55 Roman" w:hAnsi="Helvetica 55 Roman" w:cs="Arial"/>
                <w:sz w:val="24"/>
              </w:rPr>
            </w:pPr>
            <w:r w:rsidRPr="00432C3B">
              <w:rPr>
                <w:rFonts w:ascii="Helvetica 55 Roman" w:hAnsi="Helvetica 55 Roman" w:cs="Arial"/>
                <w:sz w:val="24"/>
              </w:rPr>
              <w:t>Experience of working with children and young people</w:t>
            </w:r>
          </w:p>
          <w:p w:rsidR="00CB0D40" w:rsidRPr="00432C3B" w:rsidRDefault="00CB0D40" w:rsidP="00C71104">
            <w:pPr>
              <w:spacing w:after="60" w:line="240" w:lineRule="auto"/>
              <w:jc w:val="both"/>
              <w:rPr>
                <w:rFonts w:ascii="Helvetica 55 Roman" w:hAnsi="Helvetica 55 Roman" w:cs="Arial"/>
                <w:sz w:val="24"/>
                <w:szCs w:val="24"/>
              </w:rPr>
            </w:pPr>
            <w:r w:rsidRPr="00432C3B">
              <w:rPr>
                <w:rFonts w:ascii="Helvetica 55 Roman" w:hAnsi="Helvetica 55 Roman" w:cs="Arial"/>
                <w:sz w:val="24"/>
                <w:szCs w:val="24"/>
              </w:rPr>
              <w:t xml:space="preserve">Experience of recruiting, managing and training </w:t>
            </w:r>
            <w:r w:rsidR="00C71104" w:rsidRPr="00432C3B">
              <w:rPr>
                <w:rFonts w:ascii="Helvetica 55 Roman" w:hAnsi="Helvetica 55 Roman" w:cs="Arial"/>
                <w:sz w:val="24"/>
                <w:szCs w:val="24"/>
              </w:rPr>
              <w:t>‘</w:t>
            </w:r>
            <w:r w:rsidRPr="00432C3B">
              <w:rPr>
                <w:rFonts w:ascii="Helvetica 55 Roman" w:hAnsi="Helvetica 55 Roman" w:cs="Arial"/>
                <w:sz w:val="24"/>
                <w:szCs w:val="24"/>
              </w:rPr>
              <w:t>champions</w:t>
            </w:r>
            <w:r w:rsidR="00C71104" w:rsidRPr="00432C3B">
              <w:rPr>
                <w:rFonts w:ascii="Helvetica 55 Roman" w:hAnsi="Helvetica 55 Roman" w:cs="Arial"/>
                <w:sz w:val="24"/>
                <w:szCs w:val="24"/>
              </w:rPr>
              <w:t xml:space="preserve">’ </w:t>
            </w:r>
            <w:r w:rsidR="00690593" w:rsidRPr="00432C3B">
              <w:rPr>
                <w:rFonts w:ascii="Helvetica 55 Roman" w:hAnsi="Helvetica 55 Roman" w:cs="Arial"/>
                <w:sz w:val="24"/>
                <w:szCs w:val="24"/>
              </w:rPr>
              <w:t>or volunteers</w:t>
            </w:r>
          </w:p>
        </w:tc>
      </w:tr>
      <w:tr w:rsidR="007C061D" w:rsidRPr="002F3BFF" w:rsidTr="00FD0F67">
        <w:trPr>
          <w:trHeight w:val="655"/>
        </w:trPr>
        <w:tc>
          <w:tcPr>
            <w:tcW w:w="1737" w:type="dxa"/>
            <w:shd w:val="clear" w:color="auto" w:fill="auto"/>
          </w:tcPr>
          <w:p w:rsidR="007C061D" w:rsidRPr="00432C3B" w:rsidRDefault="007C061D" w:rsidP="00BB670B">
            <w:pPr>
              <w:rPr>
                <w:rFonts w:ascii="Helvetica 55 Roman" w:hAnsi="Helvetica 55 Roman" w:cs="Arial"/>
                <w:sz w:val="24"/>
                <w:szCs w:val="24"/>
              </w:rPr>
            </w:pPr>
            <w:r w:rsidRPr="00432C3B">
              <w:rPr>
                <w:rFonts w:ascii="Helvetica 55 Roman" w:hAnsi="Helvetica 55 Roman" w:cs="Arial"/>
                <w:sz w:val="24"/>
                <w:szCs w:val="24"/>
              </w:rPr>
              <w:t>Knowledge</w:t>
            </w:r>
          </w:p>
        </w:tc>
        <w:tc>
          <w:tcPr>
            <w:tcW w:w="7619" w:type="dxa"/>
            <w:shd w:val="clear" w:color="auto" w:fill="auto"/>
          </w:tcPr>
          <w:p w:rsidR="007061EF" w:rsidRPr="00432C3B" w:rsidRDefault="007061EF" w:rsidP="00FD0F67">
            <w:pPr>
              <w:spacing w:after="60" w:line="240" w:lineRule="auto"/>
              <w:rPr>
                <w:rFonts w:ascii="Helvetica 55 Roman" w:hAnsi="Helvetica 55 Roman" w:cs="Arial"/>
                <w:sz w:val="24"/>
                <w:szCs w:val="24"/>
              </w:rPr>
            </w:pPr>
            <w:r w:rsidRPr="00432C3B">
              <w:rPr>
                <w:rFonts w:ascii="Helvetica 55 Roman" w:hAnsi="Helvetica 55 Roman" w:cs="Arial"/>
                <w:sz w:val="24"/>
                <w:szCs w:val="24"/>
              </w:rPr>
              <w:t>Knowledge of behaviour change methodology-both theory and practice</w:t>
            </w:r>
          </w:p>
          <w:p w:rsidR="007061EF" w:rsidRPr="00432C3B" w:rsidRDefault="007061EF" w:rsidP="00FD0F67">
            <w:pPr>
              <w:spacing w:after="60" w:line="240" w:lineRule="auto"/>
              <w:rPr>
                <w:rFonts w:ascii="Helvetica 55 Roman" w:hAnsi="Helvetica 55 Roman" w:cs="Arial"/>
                <w:sz w:val="24"/>
                <w:szCs w:val="24"/>
              </w:rPr>
            </w:pPr>
            <w:r w:rsidRPr="00432C3B">
              <w:rPr>
                <w:rFonts w:ascii="Helvetica 55 Roman" w:hAnsi="Helvetica 55 Roman" w:cs="Arial"/>
                <w:sz w:val="24"/>
                <w:szCs w:val="24"/>
              </w:rPr>
              <w:t>Good understanding and knowledge of sustainable transport policy nationally and regionally</w:t>
            </w:r>
          </w:p>
          <w:p w:rsidR="007C061D" w:rsidRPr="00432C3B" w:rsidRDefault="00CB0D40" w:rsidP="00FD0F67">
            <w:pPr>
              <w:spacing w:after="60" w:line="240" w:lineRule="auto"/>
              <w:rPr>
                <w:rFonts w:ascii="Helvetica 55 Roman" w:hAnsi="Helvetica 55 Roman" w:cs="Arial"/>
                <w:sz w:val="24"/>
                <w:szCs w:val="24"/>
              </w:rPr>
            </w:pPr>
            <w:r w:rsidRPr="00432C3B">
              <w:rPr>
                <w:rFonts w:ascii="Helvetica 55 Roman" w:hAnsi="Helvetica 55 Roman" w:cs="Arial"/>
                <w:sz w:val="24"/>
                <w:szCs w:val="24"/>
              </w:rPr>
              <w:lastRenderedPageBreak/>
              <w:t>Knowledge of local organisations promoting a wider well-being and environmental agenda</w:t>
            </w:r>
          </w:p>
        </w:tc>
      </w:tr>
      <w:tr w:rsidR="007C061D" w:rsidRPr="002F3BFF" w:rsidTr="00FD0F67">
        <w:trPr>
          <w:trHeight w:val="655"/>
        </w:trPr>
        <w:tc>
          <w:tcPr>
            <w:tcW w:w="1737" w:type="dxa"/>
            <w:shd w:val="clear" w:color="auto" w:fill="auto"/>
          </w:tcPr>
          <w:p w:rsidR="007C061D" w:rsidRPr="00432C3B" w:rsidRDefault="007C061D" w:rsidP="00BB670B">
            <w:pPr>
              <w:spacing w:after="0"/>
              <w:rPr>
                <w:rFonts w:ascii="Helvetica 55 Roman" w:eastAsia="Times New Roman" w:hAnsi="Helvetica 55 Roman" w:cs="Arial"/>
                <w:sz w:val="24"/>
                <w:szCs w:val="24"/>
              </w:rPr>
            </w:pPr>
            <w:r w:rsidRPr="00432C3B">
              <w:rPr>
                <w:rFonts w:ascii="Helvetica 55 Roman" w:eastAsia="Times New Roman" w:hAnsi="Helvetica 55 Roman" w:cs="Arial"/>
                <w:sz w:val="24"/>
                <w:szCs w:val="24"/>
              </w:rPr>
              <w:lastRenderedPageBreak/>
              <w:t>Skills and abilities</w:t>
            </w:r>
          </w:p>
        </w:tc>
        <w:tc>
          <w:tcPr>
            <w:tcW w:w="7619" w:type="dxa"/>
            <w:shd w:val="clear" w:color="auto" w:fill="auto"/>
          </w:tcPr>
          <w:p w:rsidR="007C061D" w:rsidRPr="00432C3B" w:rsidRDefault="007C061D" w:rsidP="00FD0F67">
            <w:pPr>
              <w:spacing w:after="60" w:line="240" w:lineRule="auto"/>
              <w:rPr>
                <w:rFonts w:ascii="Helvetica 55 Roman" w:eastAsia="Times New Roman" w:hAnsi="Helvetica 55 Roman" w:cs="Arial"/>
                <w:sz w:val="24"/>
                <w:szCs w:val="24"/>
              </w:rPr>
            </w:pPr>
            <w:r w:rsidRPr="00432C3B">
              <w:rPr>
                <w:rFonts w:ascii="Helvetica 55 Roman" w:eastAsia="Times New Roman" w:hAnsi="Helvetica 55 Roman" w:cs="Arial"/>
                <w:sz w:val="24"/>
                <w:szCs w:val="24"/>
              </w:rPr>
              <w:t>Good report writing skills</w:t>
            </w:r>
          </w:p>
          <w:p w:rsidR="00690593" w:rsidRPr="00432C3B" w:rsidRDefault="00690593" w:rsidP="00FD0F67">
            <w:pPr>
              <w:spacing w:after="60" w:line="240" w:lineRule="auto"/>
              <w:jc w:val="both"/>
              <w:rPr>
                <w:rFonts w:ascii="Helvetica 55 Roman" w:hAnsi="Helvetica 55 Roman" w:cs="Arial"/>
                <w:sz w:val="24"/>
                <w:szCs w:val="24"/>
              </w:rPr>
            </w:pPr>
          </w:p>
        </w:tc>
      </w:tr>
    </w:tbl>
    <w:p w:rsidR="007C061D" w:rsidRPr="002F3BFF" w:rsidRDefault="007C061D" w:rsidP="00EA561F">
      <w:pPr>
        <w:rPr>
          <w:rFonts w:ascii="Helvetica 55 Roman" w:hAnsi="Helvetica 55 Roman" w:cs="Arial"/>
          <w:sz w:val="24"/>
          <w:szCs w:val="24"/>
        </w:rPr>
      </w:pPr>
    </w:p>
    <w:sectPr w:rsidR="007C061D" w:rsidRPr="002F3BFF" w:rsidSect="006B2583">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797"/>
    <w:multiLevelType w:val="hybridMultilevel"/>
    <w:tmpl w:val="BCB8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058C"/>
    <w:multiLevelType w:val="singleLevel"/>
    <w:tmpl w:val="D6F8A35A"/>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3FE85856"/>
    <w:multiLevelType w:val="hybridMultilevel"/>
    <w:tmpl w:val="4D2AC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4B250536"/>
    <w:multiLevelType w:val="hybridMultilevel"/>
    <w:tmpl w:val="42923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143F07"/>
    <w:multiLevelType w:val="hybridMultilevel"/>
    <w:tmpl w:val="664E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069CF"/>
    <w:multiLevelType w:val="hybridMultilevel"/>
    <w:tmpl w:val="C1CEB4CE"/>
    <w:lvl w:ilvl="0" w:tplc="08090001">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294FB6"/>
    <w:multiLevelType w:val="singleLevel"/>
    <w:tmpl w:val="D6F8A35A"/>
    <w:lvl w:ilvl="0">
      <w:start w:val="1"/>
      <w:numFmt w:val="decimal"/>
      <w:lvlText w:val="%1."/>
      <w:lvlJc w:val="left"/>
      <w:pPr>
        <w:tabs>
          <w:tab w:val="num" w:pos="720"/>
        </w:tabs>
        <w:ind w:left="720" w:hanging="720"/>
      </w:pPr>
      <w:rPr>
        <w:rFonts w:cs="Times New Roman" w:hint="default"/>
      </w:rPr>
    </w:lvl>
  </w:abstractNum>
  <w:abstractNum w:abstractNumId="7" w15:restartNumberingAfterBreak="0">
    <w:nsid w:val="6BA267ED"/>
    <w:multiLevelType w:val="multilevel"/>
    <w:tmpl w:val="07827D18"/>
    <w:lvl w:ilvl="0">
      <w:start w:val="1"/>
      <w:numFmt w:val="decimal"/>
      <w:lvlText w:val="%1.0"/>
      <w:lvlJc w:val="left"/>
      <w:pPr>
        <w:tabs>
          <w:tab w:val="num" w:pos="390"/>
        </w:tabs>
        <w:ind w:left="390" w:hanging="390"/>
      </w:pPr>
      <w:rPr>
        <w:rFonts w:cs="Times New Roman" w:hint="default"/>
      </w:rPr>
    </w:lvl>
    <w:lvl w:ilvl="1">
      <w:start w:val="1"/>
      <w:numFmt w:val="decimal"/>
      <w:lvlText w:val="1.%2"/>
      <w:lvlJc w:val="left"/>
      <w:pPr>
        <w:tabs>
          <w:tab w:val="num" w:pos="1110"/>
        </w:tabs>
        <w:ind w:left="1110" w:hanging="390"/>
      </w:pPr>
      <w:rPr>
        <w:rFonts w:ascii="Arial" w:hAnsi="Arial" w:cs="Arial" w:hint="default"/>
        <w:color w:val="auto"/>
        <w:sz w:val="22"/>
        <w:szCs w:val="22"/>
      </w:rPr>
    </w:lvl>
    <w:lvl w:ilvl="2">
      <w:start w:val="1"/>
      <w:numFmt w:val="upperLetter"/>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7EFF5510"/>
    <w:multiLevelType w:val="hybridMultilevel"/>
    <w:tmpl w:val="8E3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B7"/>
    <w:rsid w:val="00024684"/>
    <w:rsid w:val="000B1ECA"/>
    <w:rsid w:val="000E4EF9"/>
    <w:rsid w:val="000F4751"/>
    <w:rsid w:val="0010600A"/>
    <w:rsid w:val="00134717"/>
    <w:rsid w:val="002162AA"/>
    <w:rsid w:val="0022458C"/>
    <w:rsid w:val="00257A4D"/>
    <w:rsid w:val="00261FBB"/>
    <w:rsid w:val="002E18D6"/>
    <w:rsid w:val="002F3BFF"/>
    <w:rsid w:val="003075B7"/>
    <w:rsid w:val="00330B90"/>
    <w:rsid w:val="00387C84"/>
    <w:rsid w:val="00432C3B"/>
    <w:rsid w:val="00441EE6"/>
    <w:rsid w:val="0047766C"/>
    <w:rsid w:val="00582A67"/>
    <w:rsid w:val="005E039B"/>
    <w:rsid w:val="00624833"/>
    <w:rsid w:val="00690593"/>
    <w:rsid w:val="006957C2"/>
    <w:rsid w:val="00697741"/>
    <w:rsid w:val="006B2583"/>
    <w:rsid w:val="007061EF"/>
    <w:rsid w:val="00761649"/>
    <w:rsid w:val="007C061D"/>
    <w:rsid w:val="007C6577"/>
    <w:rsid w:val="008477E8"/>
    <w:rsid w:val="008534C0"/>
    <w:rsid w:val="00934A39"/>
    <w:rsid w:val="00AA1736"/>
    <w:rsid w:val="00AA5D08"/>
    <w:rsid w:val="00BA359D"/>
    <w:rsid w:val="00BC3DB1"/>
    <w:rsid w:val="00C36994"/>
    <w:rsid w:val="00C5767B"/>
    <w:rsid w:val="00C71104"/>
    <w:rsid w:val="00CB0D40"/>
    <w:rsid w:val="00D527D3"/>
    <w:rsid w:val="00D86A9F"/>
    <w:rsid w:val="00D94D97"/>
    <w:rsid w:val="00DD21D7"/>
    <w:rsid w:val="00E46C9F"/>
    <w:rsid w:val="00E756E5"/>
    <w:rsid w:val="00E86FD7"/>
    <w:rsid w:val="00E9645C"/>
    <w:rsid w:val="00EA561F"/>
    <w:rsid w:val="00F629E0"/>
    <w:rsid w:val="00FB217D"/>
    <w:rsid w:val="00FC4D44"/>
    <w:rsid w:val="00FD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6BF36-996E-4769-BC4E-D37B8B9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061D"/>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7C061D"/>
    <w:rPr>
      <w:rFonts w:ascii="Calibri" w:eastAsia="Calibri" w:hAnsi="Calibri" w:cs="Consolas"/>
      <w:szCs w:val="21"/>
    </w:rPr>
  </w:style>
  <w:style w:type="paragraph" w:styleId="ListParagraph">
    <w:name w:val="List Paragraph"/>
    <w:basedOn w:val="Normal"/>
    <w:uiPriority w:val="34"/>
    <w:qFormat/>
    <w:rsid w:val="007C061D"/>
    <w:pPr>
      <w:ind w:left="720"/>
      <w:contextualSpacing/>
    </w:pPr>
  </w:style>
  <w:style w:type="paragraph" w:customStyle="1" w:styleId="Default">
    <w:name w:val="Default"/>
    <w:uiPriority w:val="99"/>
    <w:rsid w:val="0022458C"/>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BalloonText">
    <w:name w:val="Balloon Text"/>
    <w:basedOn w:val="Normal"/>
    <w:link w:val="BalloonTextChar"/>
    <w:uiPriority w:val="99"/>
    <w:semiHidden/>
    <w:unhideWhenUsed/>
    <w:rsid w:val="00C57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67B"/>
    <w:rPr>
      <w:rFonts w:ascii="Segoe UI" w:hAnsi="Segoe UI" w:cs="Segoe UI"/>
      <w:sz w:val="18"/>
      <w:szCs w:val="18"/>
    </w:rPr>
  </w:style>
  <w:style w:type="paragraph" w:styleId="Header">
    <w:name w:val="header"/>
    <w:basedOn w:val="Normal"/>
    <w:link w:val="HeaderChar"/>
    <w:rsid w:val="00582A67"/>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582A67"/>
    <w:rPr>
      <w:rFonts w:ascii="Arial" w:eastAsia="Times New Roman" w:hAnsi="Arial" w:cs="Times New Roman"/>
      <w:szCs w:val="24"/>
    </w:rPr>
  </w:style>
  <w:style w:type="paragraph" w:customStyle="1" w:styleId="Rules">
    <w:name w:val="Rules"/>
    <w:basedOn w:val="Normal"/>
    <w:rsid w:val="007061EF"/>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 w:type="character" w:styleId="CommentReference">
    <w:name w:val="annotation reference"/>
    <w:basedOn w:val="DefaultParagraphFont"/>
    <w:uiPriority w:val="99"/>
    <w:semiHidden/>
    <w:unhideWhenUsed/>
    <w:rsid w:val="00C36994"/>
    <w:rPr>
      <w:sz w:val="16"/>
      <w:szCs w:val="16"/>
    </w:rPr>
  </w:style>
  <w:style w:type="paragraph" w:styleId="CommentText">
    <w:name w:val="annotation text"/>
    <w:basedOn w:val="Normal"/>
    <w:link w:val="CommentTextChar"/>
    <w:uiPriority w:val="99"/>
    <w:semiHidden/>
    <w:unhideWhenUsed/>
    <w:rsid w:val="00C36994"/>
    <w:pPr>
      <w:spacing w:line="240" w:lineRule="auto"/>
    </w:pPr>
    <w:rPr>
      <w:sz w:val="20"/>
      <w:szCs w:val="20"/>
    </w:rPr>
  </w:style>
  <w:style w:type="character" w:customStyle="1" w:styleId="CommentTextChar">
    <w:name w:val="Comment Text Char"/>
    <w:basedOn w:val="DefaultParagraphFont"/>
    <w:link w:val="CommentText"/>
    <w:uiPriority w:val="99"/>
    <w:semiHidden/>
    <w:rsid w:val="00C36994"/>
    <w:rPr>
      <w:sz w:val="20"/>
      <w:szCs w:val="20"/>
    </w:rPr>
  </w:style>
  <w:style w:type="paragraph" w:styleId="CommentSubject">
    <w:name w:val="annotation subject"/>
    <w:basedOn w:val="CommentText"/>
    <w:next w:val="CommentText"/>
    <w:link w:val="CommentSubjectChar"/>
    <w:uiPriority w:val="99"/>
    <w:semiHidden/>
    <w:unhideWhenUsed/>
    <w:rsid w:val="00C36994"/>
    <w:rPr>
      <w:b/>
      <w:bCs/>
    </w:rPr>
  </w:style>
  <w:style w:type="character" w:customStyle="1" w:styleId="CommentSubjectChar">
    <w:name w:val="Comment Subject Char"/>
    <w:basedOn w:val="CommentTextChar"/>
    <w:link w:val="CommentSubject"/>
    <w:uiPriority w:val="99"/>
    <w:semiHidden/>
    <w:rsid w:val="00C369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2AC1-1F86-471E-BD01-57504733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Maltby</dc:creator>
  <cp:keywords/>
  <dc:description/>
  <cp:lastModifiedBy>Gill Walker</cp:lastModifiedBy>
  <cp:revision>6</cp:revision>
  <cp:lastPrinted>2018-03-26T09:14:00Z</cp:lastPrinted>
  <dcterms:created xsi:type="dcterms:W3CDTF">2019-08-08T14:21:00Z</dcterms:created>
  <dcterms:modified xsi:type="dcterms:W3CDTF">2019-08-20T12:58:00Z</dcterms:modified>
</cp:coreProperties>
</file>