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1D28" w14:textId="718021D4" w:rsidR="002847D6" w:rsidRPr="003E338A" w:rsidRDefault="00374459" w:rsidP="004306F4">
      <w:pPr>
        <w:pStyle w:val="Heading1"/>
        <w:spacing w:after="2160"/>
        <w:rPr>
          <w:b w:val="0"/>
        </w:rPr>
      </w:pPr>
      <w:bookmarkStart w:id="0" w:name="_Toc103073154"/>
      <w:bookmarkStart w:id="1" w:name="_Toc158803768"/>
      <w:bookmarkStart w:id="2" w:name="_Toc158820742"/>
      <w:bookmarkStart w:id="3" w:name="_Toc158891820"/>
      <w:r>
        <w:rPr>
          <w:sz w:val="72"/>
          <w:szCs w:val="72"/>
        </w:rPr>
        <w:t>Liverpool</w:t>
      </w:r>
      <w:r w:rsidR="00754894">
        <w:rPr>
          <w:sz w:val="72"/>
          <w:szCs w:val="72"/>
        </w:rPr>
        <w:t xml:space="preserve"> City Region</w:t>
      </w:r>
      <w:r w:rsidR="00B32DDD">
        <w:rPr>
          <w:sz w:val="72"/>
          <w:szCs w:val="72"/>
        </w:rPr>
        <w:t xml:space="preserve"> </w:t>
      </w:r>
      <w:r w:rsidR="00B32DDD">
        <w:br/>
      </w:r>
      <w:r w:rsidR="002847D6" w:rsidRPr="002847D6">
        <w:t xml:space="preserve">Walking and Cycling Index </w:t>
      </w:r>
      <w:r w:rsidR="002847D6" w:rsidRPr="00724FFF">
        <w:t>202</w:t>
      </w:r>
      <w:bookmarkEnd w:id="0"/>
      <w:r w:rsidR="00EF6949" w:rsidRPr="00724FFF">
        <w:t>3</w:t>
      </w:r>
      <w:bookmarkEnd w:id="1"/>
      <w:bookmarkEnd w:id="2"/>
      <w:bookmarkEnd w:id="3"/>
    </w:p>
    <w:p w14:paraId="45546BB6" w14:textId="40705CE4" w:rsidR="002847D6" w:rsidRPr="003E338A" w:rsidRDefault="002847D6" w:rsidP="002847D6">
      <w:r w:rsidRPr="002847D6">
        <w:t>Published Ma</w:t>
      </w:r>
      <w:r w:rsidR="00EF6949">
        <w:t>rch</w:t>
      </w:r>
      <w:r w:rsidRPr="002847D6">
        <w:t xml:space="preserve"> </w:t>
      </w:r>
      <w:r w:rsidRPr="00724FFF">
        <w:rPr>
          <w:rStyle w:val="Normalbold"/>
          <w:b w:val="0"/>
        </w:rPr>
        <w:t>202</w:t>
      </w:r>
      <w:r w:rsidR="00EF6949" w:rsidRPr="00724FFF">
        <w:rPr>
          <w:rStyle w:val="Normalbold"/>
          <w:b w:val="0"/>
        </w:rPr>
        <w:t>4</w:t>
      </w:r>
    </w:p>
    <w:p w14:paraId="7A823AF6" w14:textId="5BE77C36" w:rsidR="00655675" w:rsidRDefault="00374459" w:rsidP="001D3F05">
      <w:r>
        <w:t>Liverpool City Region</w:t>
      </w:r>
      <w:r w:rsidR="007A3DCA">
        <w:t xml:space="preserve"> Combined Authority</w:t>
      </w:r>
    </w:p>
    <w:p w14:paraId="52A04AA1" w14:textId="07DBD41C" w:rsidR="00655675" w:rsidRDefault="007A3DCA" w:rsidP="001D3F05">
      <w:r>
        <w:t>Metro Mayor Liverpool City Region</w:t>
      </w:r>
    </w:p>
    <w:p w14:paraId="401515DE" w14:textId="7B71AA54" w:rsidR="007F026D" w:rsidRDefault="002847D6" w:rsidP="001D3F05">
      <w:r>
        <w:t>Sustrans</w:t>
      </w:r>
    </w:p>
    <w:p w14:paraId="5BF3D41C" w14:textId="77777777" w:rsidR="00952169" w:rsidRDefault="00952169" w:rsidP="00952169">
      <w:pPr>
        <w:pStyle w:val="Heading2"/>
      </w:pPr>
      <w:bookmarkStart w:id="4" w:name="_Toc158891821"/>
      <w:r>
        <w:lastRenderedPageBreak/>
        <w:t>Foreword</w:t>
      </w:r>
      <w:bookmarkEnd w:id="4"/>
    </w:p>
    <w:p w14:paraId="59E7F5AA" w14:textId="4968DBB5" w:rsidR="00952169" w:rsidRDefault="00952169" w:rsidP="00952169">
      <w:pPr>
        <w:pStyle w:val="Subtitle"/>
      </w:pPr>
      <w:r>
        <w:t xml:space="preserve">Our vision for walking, </w:t>
      </w:r>
      <w:proofErr w:type="gramStart"/>
      <w:r>
        <w:t>wheeling</w:t>
      </w:r>
      <w:proofErr w:type="gramEnd"/>
      <w:r>
        <w:t xml:space="preserve"> and cycling in Liverpool City Region</w:t>
      </w:r>
    </w:p>
    <w:p w14:paraId="32C870FF" w14:textId="77777777" w:rsidR="00952169" w:rsidRDefault="00952169" w:rsidP="00952169">
      <w:r>
        <w:t xml:space="preserve">In the wake of what’s been an </w:t>
      </w:r>
      <w:proofErr w:type="gramStart"/>
      <w:r>
        <w:t>unprecedented few years</w:t>
      </w:r>
      <w:proofErr w:type="gramEnd"/>
      <w:r>
        <w:t xml:space="preserve"> for the health of our people and our planet, it’s shown that how we choose to navigate through our daily lives has never been more important.</w:t>
      </w:r>
    </w:p>
    <w:p w14:paraId="4EA3B23D" w14:textId="77777777" w:rsidR="00952169" w:rsidRDefault="00952169" w:rsidP="00952169">
      <w:r>
        <w:t>Embracing healthier, more sustainable ways to travel has been one of the driving forces behind our plans to build a London-style transport network.</w:t>
      </w:r>
    </w:p>
    <w:p w14:paraId="78F9B290" w14:textId="77777777" w:rsidR="00952169" w:rsidRDefault="00952169" w:rsidP="00952169">
      <w:r>
        <w:t xml:space="preserve">From our </w:t>
      </w:r>
      <w:r w:rsidRPr="00724FFF">
        <w:rPr>
          <w:bCs/>
        </w:rPr>
        <w:t xml:space="preserve">£500m </w:t>
      </w:r>
      <w:r>
        <w:t xml:space="preserve">publicly owned trains, some fitted with pioneering battery technology, to our publicly owned fleet of zero emission hydrogen buses, we’re making it faster, </w:t>
      </w:r>
      <w:proofErr w:type="gramStart"/>
      <w:r>
        <w:t>cheaper</w:t>
      </w:r>
      <w:proofErr w:type="gramEnd"/>
      <w:r>
        <w:t xml:space="preserve"> and cleaner than ever to get around our area.</w:t>
      </w:r>
    </w:p>
    <w:p w14:paraId="1E442770" w14:textId="77777777" w:rsidR="00952169" w:rsidRDefault="00952169" w:rsidP="00952169">
      <w:r>
        <w:t>Yet, despite the exceptional progress we’ve made, we know there is still a huge task ahead of us.</w:t>
      </w:r>
    </w:p>
    <w:p w14:paraId="37A9C788" w14:textId="77777777" w:rsidR="00952169" w:rsidRDefault="00952169" w:rsidP="00952169">
      <w:r>
        <w:t xml:space="preserve">At present, nearly half of all car journeys in the Liverpool City Region are less than </w:t>
      </w:r>
      <w:r w:rsidRPr="00724FFF">
        <w:rPr>
          <w:bCs/>
        </w:rPr>
        <w:t>5k</w:t>
      </w:r>
      <w:r>
        <w:t>m – a statistic which poses a real challenge for both our residents’ wellbeing and our environment.</w:t>
      </w:r>
    </w:p>
    <w:p w14:paraId="07589011" w14:textId="77777777" w:rsidR="00952169" w:rsidRDefault="00952169" w:rsidP="00952169">
      <w:r>
        <w:t xml:space="preserve">With nearly </w:t>
      </w:r>
      <w:r w:rsidRPr="00724FFF">
        <w:rPr>
          <w:bCs/>
        </w:rPr>
        <w:t xml:space="preserve">1,000 </w:t>
      </w:r>
      <w:r>
        <w:t>deaths every year associated with air pollution, it’s clear that we need to influence a seismic shift to encourage more people to leave their car at home for shorter journeys.</w:t>
      </w:r>
    </w:p>
    <w:p w14:paraId="6B9B7F9D" w14:textId="77777777" w:rsidR="00952169" w:rsidRDefault="00952169" w:rsidP="00952169">
      <w:r>
        <w:t xml:space="preserve">To help us do that, we’ve invested nearly </w:t>
      </w:r>
      <w:r w:rsidRPr="00724FFF">
        <w:rPr>
          <w:bCs/>
        </w:rPr>
        <w:t xml:space="preserve">£70m </w:t>
      </w:r>
      <w:r>
        <w:t xml:space="preserve">in active travel infrastructure, including </w:t>
      </w:r>
      <w:r w:rsidRPr="00724FFF">
        <w:rPr>
          <w:bCs/>
        </w:rPr>
        <w:t>600km</w:t>
      </w:r>
      <w:r>
        <w:t xml:space="preserve"> of new and upgraded walking and cycling routes right across our area.</w:t>
      </w:r>
    </w:p>
    <w:p w14:paraId="477BA704" w14:textId="77777777" w:rsidR="00952169" w:rsidRDefault="00952169" w:rsidP="00952169">
      <w:r>
        <w:t>Walking and cycling are so much more than just a means to take us from A to B – they connect us to the outside world in a way that no other means of transport can.</w:t>
      </w:r>
    </w:p>
    <w:p w14:paraId="6DC31D64" w14:textId="77777777" w:rsidR="00952169" w:rsidRDefault="00952169" w:rsidP="00952169">
      <w:r>
        <w:t>By better connecting the rest of our transport network to active travel routes, it’s our hope that we can encourage more people to walk or cycle for short journeys – cutting down congestion on our roads and massively improve air quality for our children.</w:t>
      </w:r>
    </w:p>
    <w:p w14:paraId="714B7678" w14:textId="77777777" w:rsidR="00952169" w:rsidRDefault="00952169" w:rsidP="00952169">
      <w:r>
        <w:t xml:space="preserve">Active travel presents an opportunity for us to empower our residents to permanently change the way they think about travelling in our area and the impact it has on the world around us – and it’s vital if we’re serious about hitting our target to reach net zero by </w:t>
      </w:r>
      <w:r w:rsidRPr="00724FFF">
        <w:t>2040</w:t>
      </w:r>
      <w:r>
        <w:t>.</w:t>
      </w:r>
    </w:p>
    <w:p w14:paraId="770CBE38" w14:textId="77777777" w:rsidR="00952169" w:rsidRDefault="00952169" w:rsidP="00952169">
      <w:r>
        <w:t>We’re under no illusions: we know we have a massive challenge ahead of us. However, if anywhere can achieve it, then it’s the Liverpool City Region.</w:t>
      </w:r>
    </w:p>
    <w:p w14:paraId="4FD1AD71" w14:textId="3EEA6873" w:rsidR="007F026D" w:rsidRPr="00952169" w:rsidRDefault="00952169" w:rsidP="00952169">
      <w:pPr>
        <w:rPr>
          <w:b/>
          <w:bCs/>
        </w:rPr>
      </w:pPr>
      <w:r w:rsidRPr="00952169">
        <w:rPr>
          <w:b/>
          <w:bCs/>
        </w:rPr>
        <w:t xml:space="preserve">Steve </w:t>
      </w:r>
      <w:proofErr w:type="spellStart"/>
      <w:r w:rsidRPr="00952169">
        <w:rPr>
          <w:b/>
          <w:bCs/>
        </w:rPr>
        <w:t>Rotheram</w:t>
      </w:r>
      <w:proofErr w:type="spellEnd"/>
      <w:r w:rsidRPr="00952169">
        <w:rPr>
          <w:b/>
          <w:bCs/>
        </w:rPr>
        <w:t>, Mayor of Liverpool City Region</w:t>
      </w:r>
    </w:p>
    <w:p w14:paraId="1B1A0017" w14:textId="4EAC71C5" w:rsidR="002847D6" w:rsidRDefault="002847D6" w:rsidP="00400AA7">
      <w:pPr>
        <w:pStyle w:val="Heading2"/>
      </w:pPr>
      <w:bookmarkStart w:id="5" w:name="_Toc103073156"/>
      <w:bookmarkStart w:id="6" w:name="_Toc158803770"/>
      <w:bookmarkStart w:id="7" w:name="_Toc158820744"/>
      <w:bookmarkStart w:id="8" w:name="_Toc158891822"/>
      <w:r>
        <w:lastRenderedPageBreak/>
        <w:t>Contents</w:t>
      </w:r>
      <w:bookmarkEnd w:id="5"/>
      <w:bookmarkEnd w:id="6"/>
      <w:bookmarkEnd w:id="7"/>
      <w:bookmarkEnd w:id="8"/>
    </w:p>
    <w:p w14:paraId="4F137296" w14:textId="3E273EEC" w:rsidR="00724FFF" w:rsidRDefault="004E4742" w:rsidP="00724FFF">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381FD556" w14:textId="15199479" w:rsidR="00724FFF" w:rsidRDefault="0080172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91823" w:history="1">
        <w:r w:rsidR="00724FFF" w:rsidRPr="000256F8">
          <w:rPr>
            <w:rStyle w:val="Hyperlink"/>
            <w:noProof/>
          </w:rPr>
          <w:t>The Walking and Cycling Index</w:t>
        </w:r>
        <w:r w:rsidR="00724FFF">
          <w:rPr>
            <w:noProof/>
            <w:webHidden/>
          </w:rPr>
          <w:tab/>
        </w:r>
        <w:r w:rsidR="00724FFF">
          <w:rPr>
            <w:noProof/>
            <w:webHidden/>
          </w:rPr>
          <w:fldChar w:fldCharType="begin"/>
        </w:r>
        <w:r w:rsidR="00724FFF">
          <w:rPr>
            <w:noProof/>
            <w:webHidden/>
          </w:rPr>
          <w:instrText xml:space="preserve"> PAGEREF _Toc158891823 \h </w:instrText>
        </w:r>
        <w:r w:rsidR="00724FFF">
          <w:rPr>
            <w:noProof/>
            <w:webHidden/>
          </w:rPr>
        </w:r>
        <w:r w:rsidR="00724FFF">
          <w:rPr>
            <w:noProof/>
            <w:webHidden/>
          </w:rPr>
          <w:fldChar w:fldCharType="separate"/>
        </w:r>
        <w:r w:rsidR="00724FFF">
          <w:rPr>
            <w:noProof/>
            <w:webHidden/>
          </w:rPr>
          <w:t>5</w:t>
        </w:r>
        <w:r w:rsidR="00724FFF">
          <w:rPr>
            <w:noProof/>
            <w:webHidden/>
          </w:rPr>
          <w:fldChar w:fldCharType="end"/>
        </w:r>
      </w:hyperlink>
    </w:p>
    <w:p w14:paraId="38480CD9" w14:textId="5FAEB803" w:rsidR="00724FFF" w:rsidRDefault="0080172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91824" w:history="1">
        <w:r w:rsidR="00724FFF" w:rsidRPr="000256F8">
          <w:rPr>
            <w:rStyle w:val="Hyperlink"/>
            <w:noProof/>
          </w:rPr>
          <w:t>Headlines</w:t>
        </w:r>
        <w:r w:rsidR="00724FFF">
          <w:rPr>
            <w:noProof/>
            <w:webHidden/>
          </w:rPr>
          <w:tab/>
        </w:r>
        <w:r w:rsidR="00724FFF">
          <w:rPr>
            <w:noProof/>
            <w:webHidden/>
          </w:rPr>
          <w:fldChar w:fldCharType="begin"/>
        </w:r>
        <w:r w:rsidR="00724FFF">
          <w:rPr>
            <w:noProof/>
            <w:webHidden/>
          </w:rPr>
          <w:instrText xml:space="preserve"> PAGEREF _Toc158891824 \h </w:instrText>
        </w:r>
        <w:r w:rsidR="00724FFF">
          <w:rPr>
            <w:noProof/>
            <w:webHidden/>
          </w:rPr>
        </w:r>
        <w:r w:rsidR="00724FFF">
          <w:rPr>
            <w:noProof/>
            <w:webHidden/>
          </w:rPr>
          <w:fldChar w:fldCharType="separate"/>
        </w:r>
        <w:r w:rsidR="00724FFF">
          <w:rPr>
            <w:noProof/>
            <w:webHidden/>
          </w:rPr>
          <w:t>7</w:t>
        </w:r>
        <w:r w:rsidR="00724FFF">
          <w:rPr>
            <w:noProof/>
            <w:webHidden/>
          </w:rPr>
          <w:fldChar w:fldCharType="end"/>
        </w:r>
      </w:hyperlink>
    </w:p>
    <w:p w14:paraId="3F21BB0C" w14:textId="27CEE49F" w:rsidR="00724FFF" w:rsidRDefault="0080172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91825" w:history="1">
        <w:r w:rsidR="00724FFF" w:rsidRPr="000256F8">
          <w:rPr>
            <w:rStyle w:val="Hyperlink"/>
            <w:noProof/>
          </w:rPr>
          <w:t>Walking in Liverpool City Region</w:t>
        </w:r>
        <w:r w:rsidR="00724FFF">
          <w:rPr>
            <w:noProof/>
            <w:webHidden/>
          </w:rPr>
          <w:tab/>
        </w:r>
        <w:r w:rsidR="00724FFF">
          <w:rPr>
            <w:noProof/>
            <w:webHidden/>
          </w:rPr>
          <w:fldChar w:fldCharType="begin"/>
        </w:r>
        <w:r w:rsidR="00724FFF">
          <w:rPr>
            <w:noProof/>
            <w:webHidden/>
          </w:rPr>
          <w:instrText xml:space="preserve"> PAGEREF _Toc158891825 \h </w:instrText>
        </w:r>
        <w:r w:rsidR="00724FFF">
          <w:rPr>
            <w:noProof/>
            <w:webHidden/>
          </w:rPr>
        </w:r>
        <w:r w:rsidR="00724FFF">
          <w:rPr>
            <w:noProof/>
            <w:webHidden/>
          </w:rPr>
          <w:fldChar w:fldCharType="separate"/>
        </w:r>
        <w:r w:rsidR="00724FFF">
          <w:rPr>
            <w:noProof/>
            <w:webHidden/>
          </w:rPr>
          <w:t>12</w:t>
        </w:r>
        <w:r w:rsidR="00724FFF">
          <w:rPr>
            <w:noProof/>
            <w:webHidden/>
          </w:rPr>
          <w:fldChar w:fldCharType="end"/>
        </w:r>
      </w:hyperlink>
    </w:p>
    <w:p w14:paraId="0C118983" w14:textId="3A6E4A1D" w:rsidR="00724FFF" w:rsidRDefault="0080172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91826" w:history="1">
        <w:r w:rsidR="00724FFF" w:rsidRPr="000256F8">
          <w:rPr>
            <w:rStyle w:val="Hyperlink"/>
            <w:noProof/>
          </w:rPr>
          <w:t>Cycling in Liverpool City Region</w:t>
        </w:r>
        <w:r w:rsidR="00724FFF">
          <w:rPr>
            <w:noProof/>
            <w:webHidden/>
          </w:rPr>
          <w:tab/>
        </w:r>
        <w:r w:rsidR="00724FFF">
          <w:rPr>
            <w:noProof/>
            <w:webHidden/>
          </w:rPr>
          <w:fldChar w:fldCharType="begin"/>
        </w:r>
        <w:r w:rsidR="00724FFF">
          <w:rPr>
            <w:noProof/>
            <w:webHidden/>
          </w:rPr>
          <w:instrText xml:space="preserve"> PAGEREF _Toc158891826 \h </w:instrText>
        </w:r>
        <w:r w:rsidR="00724FFF">
          <w:rPr>
            <w:noProof/>
            <w:webHidden/>
          </w:rPr>
        </w:r>
        <w:r w:rsidR="00724FFF">
          <w:rPr>
            <w:noProof/>
            <w:webHidden/>
          </w:rPr>
          <w:fldChar w:fldCharType="separate"/>
        </w:r>
        <w:r w:rsidR="00724FFF">
          <w:rPr>
            <w:noProof/>
            <w:webHidden/>
          </w:rPr>
          <w:t>15</w:t>
        </w:r>
        <w:r w:rsidR="00724FFF">
          <w:rPr>
            <w:noProof/>
            <w:webHidden/>
          </w:rPr>
          <w:fldChar w:fldCharType="end"/>
        </w:r>
      </w:hyperlink>
    </w:p>
    <w:p w14:paraId="17D52B60" w14:textId="042A85D9" w:rsidR="00724FFF" w:rsidRDefault="0080172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91827" w:history="1">
        <w:r w:rsidR="00724FFF" w:rsidRPr="000256F8">
          <w:rPr>
            <w:rStyle w:val="Hyperlink"/>
            <w:noProof/>
          </w:rPr>
          <w:t>Benefits of walking</w:t>
        </w:r>
        <w:r w:rsidR="00724FFF">
          <w:rPr>
            <w:noProof/>
            <w:webHidden/>
          </w:rPr>
          <w:tab/>
        </w:r>
        <w:r w:rsidR="00724FFF">
          <w:rPr>
            <w:noProof/>
            <w:webHidden/>
          </w:rPr>
          <w:fldChar w:fldCharType="begin"/>
        </w:r>
        <w:r w:rsidR="00724FFF">
          <w:rPr>
            <w:noProof/>
            <w:webHidden/>
          </w:rPr>
          <w:instrText xml:space="preserve"> PAGEREF _Toc158891827 \h </w:instrText>
        </w:r>
        <w:r w:rsidR="00724FFF">
          <w:rPr>
            <w:noProof/>
            <w:webHidden/>
          </w:rPr>
        </w:r>
        <w:r w:rsidR="00724FFF">
          <w:rPr>
            <w:noProof/>
            <w:webHidden/>
          </w:rPr>
          <w:fldChar w:fldCharType="separate"/>
        </w:r>
        <w:r w:rsidR="00724FFF">
          <w:rPr>
            <w:noProof/>
            <w:webHidden/>
          </w:rPr>
          <w:t>18</w:t>
        </w:r>
        <w:r w:rsidR="00724FFF">
          <w:rPr>
            <w:noProof/>
            <w:webHidden/>
          </w:rPr>
          <w:fldChar w:fldCharType="end"/>
        </w:r>
      </w:hyperlink>
    </w:p>
    <w:p w14:paraId="67EDD1F9" w14:textId="27EE2014" w:rsidR="00724FFF" w:rsidRDefault="0080172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91828" w:history="1">
        <w:r w:rsidR="00724FFF" w:rsidRPr="000256F8">
          <w:rPr>
            <w:rStyle w:val="Hyperlink"/>
            <w:noProof/>
          </w:rPr>
          <w:t>Benefits of cycling</w:t>
        </w:r>
        <w:r w:rsidR="00724FFF">
          <w:rPr>
            <w:noProof/>
            <w:webHidden/>
          </w:rPr>
          <w:tab/>
        </w:r>
        <w:r w:rsidR="00724FFF">
          <w:rPr>
            <w:noProof/>
            <w:webHidden/>
          </w:rPr>
          <w:fldChar w:fldCharType="begin"/>
        </w:r>
        <w:r w:rsidR="00724FFF">
          <w:rPr>
            <w:noProof/>
            <w:webHidden/>
          </w:rPr>
          <w:instrText xml:space="preserve"> PAGEREF _Toc158891828 \h </w:instrText>
        </w:r>
        <w:r w:rsidR="00724FFF">
          <w:rPr>
            <w:noProof/>
            <w:webHidden/>
          </w:rPr>
        </w:r>
        <w:r w:rsidR="00724FFF">
          <w:rPr>
            <w:noProof/>
            <w:webHidden/>
          </w:rPr>
          <w:fldChar w:fldCharType="separate"/>
        </w:r>
        <w:r w:rsidR="00724FFF">
          <w:rPr>
            <w:noProof/>
            <w:webHidden/>
          </w:rPr>
          <w:t>21</w:t>
        </w:r>
        <w:r w:rsidR="00724FFF">
          <w:rPr>
            <w:noProof/>
            <w:webHidden/>
          </w:rPr>
          <w:fldChar w:fldCharType="end"/>
        </w:r>
      </w:hyperlink>
    </w:p>
    <w:p w14:paraId="299D1DF7" w14:textId="38DD9360" w:rsidR="00724FFF" w:rsidRDefault="0080172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91829" w:history="1">
        <w:r w:rsidR="00724FFF" w:rsidRPr="000256F8">
          <w:rPr>
            <w:rStyle w:val="Hyperlink"/>
            <w:noProof/>
          </w:rPr>
          <w:t>Walking solutions</w:t>
        </w:r>
        <w:r w:rsidR="00724FFF">
          <w:rPr>
            <w:noProof/>
            <w:webHidden/>
          </w:rPr>
          <w:tab/>
        </w:r>
        <w:r w:rsidR="00724FFF">
          <w:rPr>
            <w:noProof/>
            <w:webHidden/>
          </w:rPr>
          <w:fldChar w:fldCharType="begin"/>
        </w:r>
        <w:r w:rsidR="00724FFF">
          <w:rPr>
            <w:noProof/>
            <w:webHidden/>
          </w:rPr>
          <w:instrText xml:space="preserve"> PAGEREF _Toc158891829 \h </w:instrText>
        </w:r>
        <w:r w:rsidR="00724FFF">
          <w:rPr>
            <w:noProof/>
            <w:webHidden/>
          </w:rPr>
        </w:r>
        <w:r w:rsidR="00724FFF">
          <w:rPr>
            <w:noProof/>
            <w:webHidden/>
          </w:rPr>
          <w:fldChar w:fldCharType="separate"/>
        </w:r>
        <w:r w:rsidR="00724FFF">
          <w:rPr>
            <w:noProof/>
            <w:webHidden/>
          </w:rPr>
          <w:t>24</w:t>
        </w:r>
        <w:r w:rsidR="00724FFF">
          <w:rPr>
            <w:noProof/>
            <w:webHidden/>
          </w:rPr>
          <w:fldChar w:fldCharType="end"/>
        </w:r>
      </w:hyperlink>
    </w:p>
    <w:p w14:paraId="0B9364C6" w14:textId="11E82381" w:rsidR="00724FFF" w:rsidRDefault="0080172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91830" w:history="1">
        <w:r w:rsidR="00724FFF" w:rsidRPr="000256F8">
          <w:rPr>
            <w:rStyle w:val="Hyperlink"/>
            <w:noProof/>
          </w:rPr>
          <w:t>Cycling solutions</w:t>
        </w:r>
        <w:r w:rsidR="00724FFF">
          <w:rPr>
            <w:noProof/>
            <w:webHidden/>
          </w:rPr>
          <w:tab/>
        </w:r>
        <w:r w:rsidR="00724FFF">
          <w:rPr>
            <w:noProof/>
            <w:webHidden/>
          </w:rPr>
          <w:fldChar w:fldCharType="begin"/>
        </w:r>
        <w:r w:rsidR="00724FFF">
          <w:rPr>
            <w:noProof/>
            <w:webHidden/>
          </w:rPr>
          <w:instrText xml:space="preserve"> PAGEREF _Toc158891830 \h </w:instrText>
        </w:r>
        <w:r w:rsidR="00724FFF">
          <w:rPr>
            <w:noProof/>
            <w:webHidden/>
          </w:rPr>
        </w:r>
        <w:r w:rsidR="00724FFF">
          <w:rPr>
            <w:noProof/>
            <w:webHidden/>
          </w:rPr>
          <w:fldChar w:fldCharType="separate"/>
        </w:r>
        <w:r w:rsidR="00724FFF">
          <w:rPr>
            <w:noProof/>
            <w:webHidden/>
          </w:rPr>
          <w:t>27</w:t>
        </w:r>
        <w:r w:rsidR="00724FFF">
          <w:rPr>
            <w:noProof/>
            <w:webHidden/>
          </w:rPr>
          <w:fldChar w:fldCharType="end"/>
        </w:r>
      </w:hyperlink>
    </w:p>
    <w:p w14:paraId="308DC3D1" w14:textId="1C92F2E7" w:rsidR="00724FFF" w:rsidRDefault="0080172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91831" w:history="1">
        <w:r w:rsidR="00724FFF" w:rsidRPr="000256F8">
          <w:rPr>
            <w:rStyle w:val="Hyperlink"/>
            <w:noProof/>
          </w:rPr>
          <w:t>Neighbourhood solutions</w:t>
        </w:r>
        <w:r w:rsidR="00724FFF">
          <w:rPr>
            <w:noProof/>
            <w:webHidden/>
          </w:rPr>
          <w:tab/>
        </w:r>
        <w:r w:rsidR="00724FFF">
          <w:rPr>
            <w:noProof/>
            <w:webHidden/>
          </w:rPr>
          <w:fldChar w:fldCharType="begin"/>
        </w:r>
        <w:r w:rsidR="00724FFF">
          <w:rPr>
            <w:noProof/>
            <w:webHidden/>
          </w:rPr>
          <w:instrText xml:space="preserve"> PAGEREF _Toc158891831 \h </w:instrText>
        </w:r>
        <w:r w:rsidR="00724FFF">
          <w:rPr>
            <w:noProof/>
            <w:webHidden/>
          </w:rPr>
        </w:r>
        <w:r w:rsidR="00724FFF">
          <w:rPr>
            <w:noProof/>
            <w:webHidden/>
          </w:rPr>
          <w:fldChar w:fldCharType="separate"/>
        </w:r>
        <w:r w:rsidR="00724FFF">
          <w:rPr>
            <w:noProof/>
            <w:webHidden/>
          </w:rPr>
          <w:t>30</w:t>
        </w:r>
        <w:r w:rsidR="00724FFF">
          <w:rPr>
            <w:noProof/>
            <w:webHidden/>
          </w:rPr>
          <w:fldChar w:fldCharType="end"/>
        </w:r>
      </w:hyperlink>
    </w:p>
    <w:p w14:paraId="499DF221" w14:textId="2FCC19BB" w:rsidR="00724FFF" w:rsidRDefault="0080172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91832" w:history="1">
        <w:r w:rsidR="00724FFF" w:rsidRPr="000256F8">
          <w:rPr>
            <w:rStyle w:val="Hyperlink"/>
            <w:noProof/>
          </w:rPr>
          <w:t>Developing Liverpool City Region</w:t>
        </w:r>
        <w:r w:rsidR="00724FFF">
          <w:rPr>
            <w:noProof/>
            <w:webHidden/>
          </w:rPr>
          <w:tab/>
        </w:r>
        <w:r w:rsidR="00724FFF">
          <w:rPr>
            <w:noProof/>
            <w:webHidden/>
          </w:rPr>
          <w:fldChar w:fldCharType="begin"/>
        </w:r>
        <w:r w:rsidR="00724FFF">
          <w:rPr>
            <w:noProof/>
            <w:webHidden/>
          </w:rPr>
          <w:instrText xml:space="preserve"> PAGEREF _Toc158891832 \h </w:instrText>
        </w:r>
        <w:r w:rsidR="00724FFF">
          <w:rPr>
            <w:noProof/>
            <w:webHidden/>
          </w:rPr>
        </w:r>
        <w:r w:rsidR="00724FFF">
          <w:rPr>
            <w:noProof/>
            <w:webHidden/>
          </w:rPr>
          <w:fldChar w:fldCharType="separate"/>
        </w:r>
        <w:r w:rsidR="00724FFF">
          <w:rPr>
            <w:noProof/>
            <w:webHidden/>
          </w:rPr>
          <w:t>33</w:t>
        </w:r>
        <w:r w:rsidR="00724FFF">
          <w:rPr>
            <w:noProof/>
            <w:webHidden/>
          </w:rPr>
          <w:fldChar w:fldCharType="end"/>
        </w:r>
      </w:hyperlink>
    </w:p>
    <w:p w14:paraId="4B5EC796" w14:textId="0B42FD04" w:rsidR="00724FFF" w:rsidRDefault="0080172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91833" w:history="1">
        <w:r w:rsidR="00724FFF" w:rsidRPr="000256F8">
          <w:rPr>
            <w:rStyle w:val="Hyperlink"/>
            <w:noProof/>
          </w:rPr>
          <w:t>Looking forward</w:t>
        </w:r>
        <w:r w:rsidR="00724FFF">
          <w:rPr>
            <w:noProof/>
            <w:webHidden/>
          </w:rPr>
          <w:tab/>
        </w:r>
        <w:r w:rsidR="00724FFF">
          <w:rPr>
            <w:noProof/>
            <w:webHidden/>
          </w:rPr>
          <w:fldChar w:fldCharType="begin"/>
        </w:r>
        <w:r w:rsidR="00724FFF">
          <w:rPr>
            <w:noProof/>
            <w:webHidden/>
          </w:rPr>
          <w:instrText xml:space="preserve"> PAGEREF _Toc158891833 \h </w:instrText>
        </w:r>
        <w:r w:rsidR="00724FFF">
          <w:rPr>
            <w:noProof/>
            <w:webHidden/>
          </w:rPr>
        </w:r>
        <w:r w:rsidR="00724FFF">
          <w:rPr>
            <w:noProof/>
            <w:webHidden/>
          </w:rPr>
          <w:fldChar w:fldCharType="separate"/>
        </w:r>
        <w:r w:rsidR="00724FFF">
          <w:rPr>
            <w:noProof/>
            <w:webHidden/>
          </w:rPr>
          <w:t>35</w:t>
        </w:r>
        <w:r w:rsidR="00724FFF">
          <w:rPr>
            <w:noProof/>
            <w:webHidden/>
          </w:rPr>
          <w:fldChar w:fldCharType="end"/>
        </w:r>
      </w:hyperlink>
    </w:p>
    <w:p w14:paraId="0E1B990A" w14:textId="5FE33323" w:rsidR="00724FFF" w:rsidRDefault="0080172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91834" w:history="1">
        <w:r w:rsidR="00724FFF" w:rsidRPr="000256F8">
          <w:rPr>
            <w:rStyle w:val="Hyperlink"/>
            <w:noProof/>
          </w:rPr>
          <w:t>Notes on methodology:</w:t>
        </w:r>
        <w:r w:rsidR="00724FFF">
          <w:rPr>
            <w:noProof/>
            <w:webHidden/>
          </w:rPr>
          <w:tab/>
        </w:r>
        <w:r w:rsidR="00724FFF">
          <w:rPr>
            <w:noProof/>
            <w:webHidden/>
          </w:rPr>
          <w:fldChar w:fldCharType="begin"/>
        </w:r>
        <w:r w:rsidR="00724FFF">
          <w:rPr>
            <w:noProof/>
            <w:webHidden/>
          </w:rPr>
          <w:instrText xml:space="preserve"> PAGEREF _Toc158891834 \h </w:instrText>
        </w:r>
        <w:r w:rsidR="00724FFF">
          <w:rPr>
            <w:noProof/>
            <w:webHidden/>
          </w:rPr>
        </w:r>
        <w:r w:rsidR="00724FFF">
          <w:rPr>
            <w:noProof/>
            <w:webHidden/>
          </w:rPr>
          <w:fldChar w:fldCharType="separate"/>
        </w:r>
        <w:r w:rsidR="00724FFF">
          <w:rPr>
            <w:noProof/>
            <w:webHidden/>
          </w:rPr>
          <w:t>37</w:t>
        </w:r>
        <w:r w:rsidR="00724FFF">
          <w:rPr>
            <w:noProof/>
            <w:webHidden/>
          </w:rPr>
          <w:fldChar w:fldCharType="end"/>
        </w:r>
      </w:hyperlink>
    </w:p>
    <w:p w14:paraId="31D9B5A6" w14:textId="53CADC6A" w:rsidR="004E4742" w:rsidRPr="004E4742" w:rsidRDefault="004E4742" w:rsidP="004E4742">
      <w:r>
        <w:fldChar w:fldCharType="end"/>
      </w:r>
    </w:p>
    <w:p w14:paraId="0BDBCB9B" w14:textId="77777777" w:rsidR="002847D6" w:rsidRPr="002847D6" w:rsidRDefault="002847D6" w:rsidP="00400AA7">
      <w:pPr>
        <w:pStyle w:val="Heading2"/>
      </w:pPr>
      <w:bookmarkStart w:id="9" w:name="_Toc103073157"/>
      <w:bookmarkStart w:id="10" w:name="_Toc158891823"/>
      <w:r w:rsidRPr="002847D6">
        <w:lastRenderedPageBreak/>
        <w:t>The Walking and Cycling Index</w:t>
      </w:r>
      <w:bookmarkEnd w:id="9"/>
      <w:bookmarkEnd w:id="10"/>
    </w:p>
    <w:p w14:paraId="33677B8C" w14:textId="77777777" w:rsidR="008A6F7C" w:rsidRDefault="008A6F7C" w:rsidP="008A6F7C">
      <w:r>
        <w:t xml:space="preserve">The Walking and Cycling Index (formerly Bike Life) is the biggest assessment of walking, </w:t>
      </w:r>
      <w:proofErr w:type="gramStart"/>
      <w:r>
        <w:t>wheeling</w:t>
      </w:r>
      <w:proofErr w:type="gramEnd"/>
      <w:r>
        <w:t xml:space="preserve"> and cycling in urban areas in the UK and Ireland. </w:t>
      </w:r>
    </w:p>
    <w:p w14:paraId="23FB8A85" w14:textId="316A09CC" w:rsidR="008A6F7C" w:rsidRDefault="008A6F7C" w:rsidP="008A6F7C">
      <w:r>
        <w:t xml:space="preserve">It is delivered by Sustrans in collaboration with </w:t>
      </w:r>
      <w:r w:rsidRPr="00724FFF">
        <w:rPr>
          <w:bCs/>
        </w:rPr>
        <w:t>23</w:t>
      </w:r>
      <w:r>
        <w:t xml:space="preserve"> cities and urban areas. Each city</w:t>
      </w:r>
      <w:r w:rsidR="006F5F5C">
        <w:rPr>
          <w:rStyle w:val="FootnoteReference"/>
        </w:rPr>
        <w:footnoteReference w:id="1"/>
      </w:r>
      <w:r>
        <w:t xml:space="preserve"> reports on the progress made towards making walking, </w:t>
      </w:r>
      <w:proofErr w:type="gramStart"/>
      <w:r>
        <w:t>wheeling</w:t>
      </w:r>
      <w:proofErr w:type="gramEnd"/>
      <w:r>
        <w:t xml:space="preserve"> and cycling more attractive, everyday ways to travel.</w:t>
      </w:r>
    </w:p>
    <w:p w14:paraId="3B623198" w14:textId="77777777" w:rsidR="006C0ED9" w:rsidRDefault="006C0ED9" w:rsidP="006C0ED9">
      <w:r>
        <w:t xml:space="preserve">The Walking and Cycling Index reports every two years. This is the third report from Liverpool City Region produced in partnership with Liverpool City Region Combined Authority. The data in this report comes from </w:t>
      </w:r>
      <w:r w:rsidRPr="00724FFF">
        <w:t>2023</w:t>
      </w:r>
      <w:r>
        <w:t xml:space="preserve"> and includes local walking, </w:t>
      </w:r>
      <w:proofErr w:type="gramStart"/>
      <w:r>
        <w:t>wheeling</w:t>
      </w:r>
      <w:proofErr w:type="gramEnd"/>
      <w:r>
        <w:t xml:space="preserve"> and cycling data, modelling and an independent survey of </w:t>
      </w:r>
      <w:r w:rsidRPr="00724FFF">
        <w:rPr>
          <w:bCs/>
        </w:rPr>
        <w:t>1,167</w:t>
      </w:r>
      <w:r>
        <w:t xml:space="preserve"> residents aged </w:t>
      </w:r>
      <w:r w:rsidRPr="00724FFF">
        <w:rPr>
          <w:bCs/>
        </w:rPr>
        <w:t>16</w:t>
      </w:r>
      <w:r>
        <w:t xml:space="preserve"> or above in Liverpool City Region. The survey was conducted from March to June </w:t>
      </w:r>
      <w:r w:rsidRPr="00724FFF">
        <w:t>2023</w:t>
      </w:r>
      <w:r>
        <w:t xml:space="preserve">. Social research organisation </w:t>
      </w:r>
      <w:proofErr w:type="spellStart"/>
      <w:r>
        <w:t>NatCen</w:t>
      </w:r>
      <w:proofErr w:type="spellEnd"/>
      <w:r>
        <w:t xml:space="preserve"> conducted the survey, which is representative of all residents, not just those who walk, wheel or cycle.</w:t>
      </w:r>
    </w:p>
    <w:p w14:paraId="41157660" w14:textId="77777777" w:rsidR="006C0ED9" w:rsidRDefault="006C0ED9" w:rsidP="006C0ED9">
      <w:r>
        <w:t xml:space="preserve">Across this report we have included comparisons to </w:t>
      </w:r>
      <w:r w:rsidRPr="00724FFF">
        <w:t>2021</w:t>
      </w:r>
      <w:r>
        <w:t xml:space="preserve"> data where available.</w:t>
      </w:r>
    </w:p>
    <w:p w14:paraId="25B78AD0" w14:textId="121579BF" w:rsidR="00FB5CEA" w:rsidRDefault="006C0ED9" w:rsidP="006C0ED9">
      <w:r>
        <w:t>Our thanks to the people of Liverpool City Region who took part in the survey and shared their stories with us</w:t>
      </w:r>
      <w:r w:rsidR="00823478">
        <w:t>.</w:t>
      </w:r>
    </w:p>
    <w:p w14:paraId="3FEC23E3" w14:textId="3320826C" w:rsidR="00FB5CEA" w:rsidRDefault="00FB5CEA" w:rsidP="00FB5CEA">
      <w:r>
        <w:t xml:space="preserve">More details on all reports can be found at </w:t>
      </w:r>
      <w:hyperlink r:id="rId12" w:tooltip="Walking and Cycling Index" w:history="1">
        <w:r w:rsidR="003C1B43" w:rsidRPr="00AC042D">
          <w:rPr>
            <w:rStyle w:val="Hyperlink"/>
          </w:rPr>
          <w:t>www.sustrans.org.uk/walking-cycling-index</w:t>
        </w:r>
      </w:hyperlink>
      <w:r>
        <w:t xml:space="preserve">. </w:t>
      </w:r>
      <w:r w:rsidR="008A6F7C" w:rsidRPr="008A6F7C">
        <w:t xml:space="preserve">For more data, including </w:t>
      </w:r>
      <w:r w:rsidR="008A6F7C" w:rsidRPr="00724FFF">
        <w:t>2019</w:t>
      </w:r>
      <w:r w:rsidR="008A6F7C" w:rsidRPr="003E338A">
        <w:t xml:space="preserve"> </w:t>
      </w:r>
      <w:r w:rsidR="008A6F7C" w:rsidRPr="008A6F7C">
        <w:t xml:space="preserve">figures </w:t>
      </w:r>
      <w:proofErr w:type="spellStart"/>
      <w:r w:rsidR="008A6F7C" w:rsidRPr="008A6F7C">
        <w:t>where</w:t>
      </w:r>
      <w:proofErr w:type="spellEnd"/>
      <w:r w:rsidR="008A6F7C" w:rsidRPr="008A6F7C">
        <w:t xml:space="preserve"> available, see the</w:t>
      </w:r>
      <w:r w:rsidR="008A6F7C">
        <w:t xml:space="preserve"> </w:t>
      </w:r>
      <w:hyperlink r:id="rId13" w:tgtFrame="_blank" w:tooltip="Index Data Tool" w:history="1">
        <w:r w:rsidR="00602F65">
          <w:rPr>
            <w:rStyle w:val="normaltextrun"/>
            <w:rFonts w:cs="Arial"/>
            <w:color w:val="0563C1"/>
            <w:u w:val="single"/>
            <w:shd w:val="clear" w:color="auto" w:fill="FFFFFF"/>
          </w:rPr>
          <w:t>Index Data Tool</w:t>
        </w:r>
      </w:hyperlink>
      <w:r w:rsidR="00602F65" w:rsidRPr="00513B34">
        <w:t>.</w:t>
      </w:r>
    </w:p>
    <w:p w14:paraId="02D074C6" w14:textId="00D2CF2D" w:rsidR="00BE2392" w:rsidRPr="00BE2392" w:rsidRDefault="00A66F1D" w:rsidP="00FB5CEA">
      <w:r w:rsidRPr="00A66F1D">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A66F1D">
        <w:t>Tyneside</w:t>
      </w:r>
      <w:proofErr w:type="gramEnd"/>
      <w:r w:rsidRPr="00A66F1D">
        <w:t xml:space="preserve"> and Waterford Metropolitan Area.</w:t>
      </w:r>
    </w:p>
    <w:p w14:paraId="061047F1" w14:textId="77777777" w:rsidR="002847D6" w:rsidRPr="002847D6" w:rsidRDefault="002847D6" w:rsidP="00400AA7">
      <w:pPr>
        <w:pStyle w:val="Heading3"/>
      </w:pPr>
      <w:r w:rsidRPr="002847D6">
        <w:t>Defining wheeling</w:t>
      </w:r>
    </w:p>
    <w:p w14:paraId="3F373873" w14:textId="21B6174D" w:rsidR="00233882" w:rsidRDefault="00C103F4" w:rsidP="00DC32DD">
      <w:r w:rsidRPr="00C103F4">
        <w:t xml:space="preserve">We recognise that some people who use wheeled mobility aids, for example a wheelchair or a mobility scooter, may not identify with the </w:t>
      </w:r>
      <w:r w:rsidRPr="00C103F4">
        <w:lastRenderedPageBreak/>
        <w:t>term walking and may prefer to use the term wheeling. We use the terms walking and wheeling together to</w:t>
      </w:r>
      <w:r w:rsidR="00CD2913">
        <w:t xml:space="preserve"> </w:t>
      </w:r>
      <w:r w:rsidRPr="00C103F4">
        <w:t>ensure we are as inclusive as possible</w:t>
      </w:r>
      <w:r w:rsidR="002847D6" w:rsidRPr="002847D6">
        <w:t>.</w:t>
      </w:r>
    </w:p>
    <w:p w14:paraId="22F7CA7C" w14:textId="77777777" w:rsidR="00233882" w:rsidRDefault="00233882" w:rsidP="00233882">
      <w:pPr>
        <w:pStyle w:val="Heading2"/>
      </w:pPr>
      <w:bookmarkStart w:id="11" w:name="_Toc158891824"/>
      <w:r>
        <w:lastRenderedPageBreak/>
        <w:t>Headlines</w:t>
      </w:r>
      <w:bookmarkEnd w:id="11"/>
    </w:p>
    <w:p w14:paraId="171FC43A" w14:textId="2D597E9B" w:rsidR="00233882" w:rsidRDefault="00E07EEB" w:rsidP="00233882">
      <w:pPr>
        <w:pStyle w:val="Subtitle"/>
      </w:pPr>
      <w:r>
        <w:t>Liverpool City Region</w:t>
      </w:r>
    </w:p>
    <w:p w14:paraId="499A99EB" w14:textId="47C9A5D3" w:rsidR="00F00C07" w:rsidRDefault="00233882" w:rsidP="00233882">
      <w:r w:rsidRPr="00233882">
        <w:rPr>
          <w:rStyle w:val="Heading3Char"/>
        </w:rPr>
        <w:t>Population</w:t>
      </w:r>
      <w:r w:rsidR="00F00C07">
        <w:rPr>
          <w:rStyle w:val="FootnoteReference"/>
          <w:b/>
          <w:bCs/>
          <w:sz w:val="36"/>
          <w:szCs w:val="32"/>
        </w:rPr>
        <w:footnoteReference w:id="2"/>
      </w:r>
      <w:r w:rsidRPr="00233882">
        <w:rPr>
          <w:rStyle w:val="Heading3Char"/>
        </w:rPr>
        <w:t>:</w:t>
      </w:r>
      <w:r>
        <w:t xml:space="preserve"> </w:t>
      </w:r>
    </w:p>
    <w:p w14:paraId="38B79BFE" w14:textId="060B1611" w:rsidR="00233882" w:rsidRPr="003E338A" w:rsidRDefault="00E07EEB" w:rsidP="00E85742">
      <w:pPr>
        <w:rPr>
          <w:b/>
        </w:rPr>
      </w:pPr>
      <w:r w:rsidRPr="00724FFF">
        <w:rPr>
          <w:b/>
        </w:rPr>
        <w:t>1,551</w:t>
      </w:r>
      <w:r w:rsidRPr="00E07EEB">
        <w:rPr>
          <w:b/>
        </w:rPr>
        <w:t>,</w:t>
      </w:r>
      <w:r w:rsidRPr="00810672">
        <w:rPr>
          <w:b/>
        </w:rPr>
        <w:t>522</w:t>
      </w:r>
    </w:p>
    <w:p w14:paraId="76E83E94" w14:textId="5FCDA199" w:rsidR="00233882" w:rsidRDefault="00233882" w:rsidP="00F00C07">
      <w:pPr>
        <w:pStyle w:val="Heading3"/>
      </w:pPr>
      <w:r>
        <w:t>Survey area</w:t>
      </w:r>
      <w:r w:rsidR="006D5442">
        <w:t>:</w:t>
      </w:r>
    </w:p>
    <w:p w14:paraId="76AD4E5D" w14:textId="5DFD5E23" w:rsidR="00C11F1C" w:rsidRDefault="00C11F1C" w:rsidP="00233882">
      <w:r w:rsidRPr="00997DF1">
        <w:t xml:space="preserve">Map showing the area covered by the survey with </w:t>
      </w:r>
      <w:r w:rsidR="003E1564">
        <w:t>Birkenhead</w:t>
      </w:r>
      <w:r w:rsidR="005665BE">
        <w:t xml:space="preserve">, </w:t>
      </w:r>
      <w:r w:rsidR="00D9784E">
        <w:t>Huyton</w:t>
      </w:r>
      <w:r w:rsidR="005665BE">
        <w:t xml:space="preserve">, </w:t>
      </w:r>
      <w:r w:rsidR="000C2EB9">
        <w:t>Liverpool</w:t>
      </w:r>
      <w:r w:rsidR="005665BE">
        <w:t xml:space="preserve">, </w:t>
      </w:r>
      <w:r w:rsidR="00B833BA">
        <w:t xml:space="preserve">Runcorn, </w:t>
      </w:r>
      <w:proofErr w:type="gramStart"/>
      <w:r w:rsidR="00B833BA">
        <w:t>Southport</w:t>
      </w:r>
      <w:proofErr w:type="gramEnd"/>
      <w:r w:rsidR="005665BE">
        <w:t xml:space="preserve"> and </w:t>
      </w:r>
      <w:r w:rsidR="00B833BA">
        <w:t>St. Helens</w:t>
      </w:r>
      <w:r w:rsidR="00CE01F2">
        <w:t xml:space="preserve"> </w:t>
      </w:r>
      <w:r w:rsidR="00CE01F2" w:rsidRPr="00997DF1">
        <w:t xml:space="preserve">highlighted. The area is approximately </w:t>
      </w:r>
      <w:r w:rsidR="00C763AE" w:rsidRPr="00810672">
        <w:rPr>
          <w:b/>
          <w:bCs/>
        </w:rPr>
        <w:t>351</w:t>
      </w:r>
      <w:r w:rsidR="00C763AE">
        <w:t xml:space="preserve"> </w:t>
      </w:r>
      <w:r w:rsidR="00CE01F2" w:rsidRPr="00997DF1">
        <w:t>square miles and covers all of</w:t>
      </w:r>
      <w:r w:rsidR="00CE01F2">
        <w:t xml:space="preserve"> </w:t>
      </w:r>
      <w:r w:rsidR="004979A9">
        <w:t>Liverpool City Region</w:t>
      </w:r>
      <w:r w:rsidR="00CE01F2">
        <w:t>.</w:t>
      </w:r>
    </w:p>
    <w:p w14:paraId="34680DEE" w14:textId="77777777" w:rsidR="00BE3E02" w:rsidRDefault="00BE3E02" w:rsidP="00BE3E02">
      <w:pPr>
        <w:pStyle w:val="Heading3"/>
      </w:pPr>
      <w:r>
        <w:t>The impact of the pandemic</w:t>
      </w:r>
    </w:p>
    <w:p w14:paraId="74B26652" w14:textId="77777777" w:rsidR="00676806" w:rsidRDefault="00676806" w:rsidP="00676806">
      <w:r>
        <w:t xml:space="preserve">The </w:t>
      </w:r>
      <w:r w:rsidRPr="00724FFF">
        <w:t>Covid-19</w:t>
      </w:r>
      <w:r>
        <w:t xml:space="preserve"> pandemic had a big impact on travel. In </w:t>
      </w:r>
      <w:r w:rsidRPr="00724FFF">
        <w:t>2021</w:t>
      </w:r>
      <w:r>
        <w:t xml:space="preserve"> whilst most restrictions had been lifted, many people were taking fewer journeys and working from home.</w:t>
      </w:r>
    </w:p>
    <w:p w14:paraId="7B0C5D75" w14:textId="77777777" w:rsidR="00676806" w:rsidRDefault="00676806" w:rsidP="00EC1D11">
      <w:pPr>
        <w:pStyle w:val="Heading4"/>
      </w:pPr>
      <w:r>
        <w:t>Residents who travel by the following modes five or more days a week in Liverpool City Region</w:t>
      </w:r>
    </w:p>
    <w:p w14:paraId="246A5382" w14:textId="77777777" w:rsidR="00676806" w:rsidRDefault="00676806" w:rsidP="00EC1D11">
      <w:pPr>
        <w:pStyle w:val="Heading5"/>
      </w:pPr>
      <w:r>
        <w:t>Walking or wheeling</w:t>
      </w:r>
    </w:p>
    <w:p w14:paraId="1E125B66" w14:textId="77777777" w:rsidR="00676806" w:rsidRDefault="00676806" w:rsidP="00676806">
      <w:r w:rsidRPr="00810672">
        <w:rPr>
          <w:b/>
        </w:rPr>
        <w:t>5</w:t>
      </w:r>
      <w:r w:rsidRPr="00724FFF">
        <w:rPr>
          <w:b/>
        </w:rPr>
        <w:t>0%</w:t>
      </w:r>
      <w:r>
        <w:t xml:space="preserve"> in </w:t>
      </w:r>
      <w:r w:rsidRPr="00724FFF">
        <w:t>2019</w:t>
      </w:r>
    </w:p>
    <w:p w14:paraId="4149223C" w14:textId="77777777" w:rsidR="00676806" w:rsidRDefault="00676806" w:rsidP="00676806">
      <w:r w:rsidRPr="00810672">
        <w:rPr>
          <w:b/>
        </w:rPr>
        <w:t>4</w:t>
      </w:r>
      <w:r w:rsidRPr="00724FFF">
        <w:rPr>
          <w:b/>
        </w:rPr>
        <w:t>7%</w:t>
      </w:r>
      <w:r>
        <w:t xml:space="preserve"> in </w:t>
      </w:r>
      <w:r w:rsidRPr="00724FFF">
        <w:t>2021</w:t>
      </w:r>
    </w:p>
    <w:p w14:paraId="2DB32AE5" w14:textId="77777777" w:rsidR="00676806" w:rsidRDefault="00676806" w:rsidP="00676806">
      <w:r w:rsidRPr="00810672">
        <w:rPr>
          <w:b/>
        </w:rPr>
        <w:t>4</w:t>
      </w:r>
      <w:r w:rsidRPr="00724FFF">
        <w:rPr>
          <w:b/>
        </w:rPr>
        <w:t>8%</w:t>
      </w:r>
      <w:r>
        <w:t xml:space="preserve"> in </w:t>
      </w:r>
      <w:r w:rsidRPr="00724FFF">
        <w:t>2023</w:t>
      </w:r>
    </w:p>
    <w:p w14:paraId="4D815787" w14:textId="3C3F295C" w:rsidR="00676806" w:rsidRDefault="00676806" w:rsidP="00EC1D11">
      <w:pPr>
        <w:pStyle w:val="Heading5"/>
      </w:pPr>
      <w:r>
        <w:t>Driving</w:t>
      </w:r>
      <w:r w:rsidR="00EC1D11">
        <w:rPr>
          <w:rStyle w:val="FootnoteReference"/>
        </w:rPr>
        <w:footnoteReference w:id="3"/>
      </w:r>
    </w:p>
    <w:p w14:paraId="7607A2B1" w14:textId="77777777" w:rsidR="00676806" w:rsidRDefault="00676806" w:rsidP="00676806">
      <w:r w:rsidRPr="00810672">
        <w:rPr>
          <w:b/>
        </w:rPr>
        <w:t>5</w:t>
      </w:r>
      <w:r w:rsidRPr="00724FFF">
        <w:rPr>
          <w:b/>
        </w:rPr>
        <w:t>0%</w:t>
      </w:r>
      <w:r>
        <w:t xml:space="preserve"> in </w:t>
      </w:r>
      <w:r w:rsidRPr="00724FFF">
        <w:t>2019</w:t>
      </w:r>
    </w:p>
    <w:p w14:paraId="1DF9598A" w14:textId="77777777" w:rsidR="00676806" w:rsidRDefault="00676806" w:rsidP="00676806">
      <w:r w:rsidRPr="00810672">
        <w:rPr>
          <w:b/>
        </w:rPr>
        <w:t>4</w:t>
      </w:r>
      <w:r w:rsidRPr="00724FFF">
        <w:rPr>
          <w:b/>
        </w:rPr>
        <w:t>6%</w:t>
      </w:r>
      <w:r>
        <w:t xml:space="preserve"> in </w:t>
      </w:r>
      <w:r w:rsidRPr="00724FFF">
        <w:t>2021</w:t>
      </w:r>
    </w:p>
    <w:p w14:paraId="01ECB2B7" w14:textId="77777777" w:rsidR="00676806" w:rsidRDefault="00676806" w:rsidP="00676806">
      <w:r w:rsidRPr="00810672">
        <w:rPr>
          <w:b/>
        </w:rPr>
        <w:t>4</w:t>
      </w:r>
      <w:r w:rsidRPr="00724FFF">
        <w:rPr>
          <w:b/>
        </w:rPr>
        <w:t>7%</w:t>
      </w:r>
      <w:r>
        <w:t xml:space="preserve"> in </w:t>
      </w:r>
      <w:r w:rsidRPr="00724FFF">
        <w:t>2023</w:t>
      </w:r>
    </w:p>
    <w:p w14:paraId="7090D711" w14:textId="77777777" w:rsidR="00676806" w:rsidRDefault="00676806" w:rsidP="00EC1D11">
      <w:pPr>
        <w:pStyle w:val="Heading5"/>
      </w:pPr>
      <w:r>
        <w:t>Public transport</w:t>
      </w:r>
    </w:p>
    <w:p w14:paraId="7F97970B" w14:textId="77777777" w:rsidR="00676806" w:rsidRDefault="00676806" w:rsidP="00676806">
      <w:r w:rsidRPr="00810672">
        <w:rPr>
          <w:b/>
        </w:rPr>
        <w:t>1</w:t>
      </w:r>
      <w:r w:rsidRPr="00724FFF">
        <w:rPr>
          <w:b/>
        </w:rPr>
        <w:t>9%</w:t>
      </w:r>
      <w:r>
        <w:t xml:space="preserve"> in </w:t>
      </w:r>
      <w:r w:rsidRPr="00724FFF">
        <w:t>2019</w:t>
      </w:r>
    </w:p>
    <w:p w14:paraId="758A791A" w14:textId="77777777" w:rsidR="00676806" w:rsidRDefault="00676806" w:rsidP="00676806">
      <w:r w:rsidRPr="00810672">
        <w:rPr>
          <w:b/>
        </w:rPr>
        <w:lastRenderedPageBreak/>
        <w:t>1</w:t>
      </w:r>
      <w:r w:rsidRPr="00724FFF">
        <w:rPr>
          <w:b/>
        </w:rPr>
        <w:t>0%</w:t>
      </w:r>
      <w:r>
        <w:t xml:space="preserve"> in </w:t>
      </w:r>
      <w:r w:rsidRPr="00724FFF">
        <w:t>2021</w:t>
      </w:r>
    </w:p>
    <w:p w14:paraId="5C54E13D" w14:textId="77777777" w:rsidR="00676806" w:rsidRDefault="00676806" w:rsidP="00676806">
      <w:r w:rsidRPr="00810672">
        <w:rPr>
          <w:b/>
        </w:rPr>
        <w:t>1</w:t>
      </w:r>
      <w:r w:rsidRPr="00724FFF">
        <w:rPr>
          <w:b/>
        </w:rPr>
        <w:t>4%</w:t>
      </w:r>
      <w:r>
        <w:t xml:space="preserve"> in </w:t>
      </w:r>
      <w:r w:rsidRPr="00724FFF">
        <w:t>2023</w:t>
      </w:r>
    </w:p>
    <w:p w14:paraId="3F51D8AC" w14:textId="77777777" w:rsidR="00676806" w:rsidRDefault="00676806" w:rsidP="00EC1D11">
      <w:pPr>
        <w:pStyle w:val="Heading5"/>
      </w:pPr>
      <w:r>
        <w:t>Cycling</w:t>
      </w:r>
    </w:p>
    <w:p w14:paraId="41F20D76" w14:textId="77777777" w:rsidR="00676806" w:rsidRDefault="00676806" w:rsidP="00676806">
      <w:r w:rsidRPr="00724FFF">
        <w:rPr>
          <w:b/>
        </w:rPr>
        <w:t>4%</w:t>
      </w:r>
      <w:r>
        <w:t xml:space="preserve"> in </w:t>
      </w:r>
      <w:r w:rsidRPr="00724FFF">
        <w:t>2019</w:t>
      </w:r>
    </w:p>
    <w:p w14:paraId="7DFB2C93" w14:textId="77777777" w:rsidR="00676806" w:rsidRDefault="00676806" w:rsidP="00676806">
      <w:r w:rsidRPr="00724FFF">
        <w:rPr>
          <w:b/>
        </w:rPr>
        <w:t>5%</w:t>
      </w:r>
      <w:r>
        <w:t xml:space="preserve"> in </w:t>
      </w:r>
      <w:r w:rsidRPr="00724FFF">
        <w:t>2021</w:t>
      </w:r>
    </w:p>
    <w:p w14:paraId="27E9F2E6" w14:textId="77777777" w:rsidR="00676806" w:rsidRDefault="00676806" w:rsidP="00676806">
      <w:r w:rsidRPr="00724FFF">
        <w:rPr>
          <w:b/>
        </w:rPr>
        <w:t>4%</w:t>
      </w:r>
      <w:r>
        <w:t xml:space="preserve"> in </w:t>
      </w:r>
      <w:r w:rsidRPr="00724FFF">
        <w:t>2023</w:t>
      </w:r>
    </w:p>
    <w:p w14:paraId="55181FD2" w14:textId="1D8E24E4" w:rsidR="00676806" w:rsidRDefault="00676806" w:rsidP="00676806">
      <w:r>
        <w:t>Walking and wheeling on a</w:t>
      </w:r>
      <w:r w:rsidR="00810672">
        <w:t xml:space="preserve"> </w:t>
      </w:r>
      <w:r>
        <w:t xml:space="preserve">regular basis </w:t>
      </w:r>
      <w:proofErr w:type="gramStart"/>
      <w:r>
        <w:t>has</w:t>
      </w:r>
      <w:proofErr w:type="gramEnd"/>
      <w:r>
        <w:t xml:space="preserve"> remained the same since </w:t>
      </w:r>
      <w:r w:rsidRPr="00724FFF">
        <w:t>2021</w:t>
      </w:r>
      <w:r>
        <w:t>, however cycling has decreased.</w:t>
      </w:r>
    </w:p>
    <w:p w14:paraId="198992F5" w14:textId="1B2DB125" w:rsidR="00676806" w:rsidRDefault="00676806" w:rsidP="00676806">
      <w:r w:rsidRPr="00810672">
        <w:rPr>
          <w:b/>
        </w:rPr>
        <w:t>4</w:t>
      </w:r>
      <w:r w:rsidRPr="00724FFF">
        <w:rPr>
          <w:b/>
        </w:rPr>
        <w:t>8%</w:t>
      </w:r>
      <w:r>
        <w:t xml:space="preserve"> of</w:t>
      </w:r>
      <w:r w:rsidR="00810672">
        <w:t xml:space="preserve"> </w:t>
      </w:r>
      <w:r>
        <w:t>residents</w:t>
      </w:r>
      <w:r w:rsidR="00810672">
        <w:t xml:space="preserve"> </w:t>
      </w:r>
      <w:r>
        <w:t>walk</w:t>
      </w:r>
      <w:r w:rsidR="00810672">
        <w:t xml:space="preserve"> </w:t>
      </w:r>
      <w:r>
        <w:t>or wheel at least five days a week (</w:t>
      </w:r>
      <w:r w:rsidRPr="00810672">
        <w:rPr>
          <w:b/>
        </w:rPr>
        <w:t>4</w:t>
      </w:r>
      <w:r w:rsidRPr="00724FFF">
        <w:rPr>
          <w:b/>
        </w:rPr>
        <w:t>7%</w:t>
      </w:r>
      <w:r>
        <w:t xml:space="preserve"> in </w:t>
      </w:r>
      <w:r w:rsidRPr="00724FFF">
        <w:t>2021</w:t>
      </w:r>
      <w:r>
        <w:t>)</w:t>
      </w:r>
    </w:p>
    <w:p w14:paraId="4DD78869" w14:textId="440CEE41" w:rsidR="00676806" w:rsidRDefault="00676806" w:rsidP="00676806">
      <w:r w:rsidRPr="00810672">
        <w:rPr>
          <w:b/>
        </w:rPr>
        <w:t>1</w:t>
      </w:r>
      <w:r w:rsidRPr="00724FFF">
        <w:rPr>
          <w:b/>
        </w:rPr>
        <w:t>3%</w:t>
      </w:r>
      <w:r>
        <w:t xml:space="preserve"> of</w:t>
      </w:r>
      <w:r w:rsidR="00810672">
        <w:t xml:space="preserve"> </w:t>
      </w:r>
      <w:r>
        <w:t>residents</w:t>
      </w:r>
      <w:r w:rsidR="00810672">
        <w:t xml:space="preserve"> </w:t>
      </w:r>
      <w:r>
        <w:t>cycle</w:t>
      </w:r>
      <w:r w:rsidR="00810672">
        <w:t xml:space="preserve"> </w:t>
      </w:r>
      <w:r>
        <w:t>at least once a week (</w:t>
      </w:r>
      <w:r w:rsidRPr="00810672">
        <w:rPr>
          <w:b/>
        </w:rPr>
        <w:t>1</w:t>
      </w:r>
      <w:r w:rsidRPr="00724FFF">
        <w:rPr>
          <w:b/>
        </w:rPr>
        <w:t>6%</w:t>
      </w:r>
      <w:r>
        <w:t xml:space="preserve"> in </w:t>
      </w:r>
      <w:r w:rsidRPr="00724FFF">
        <w:t>2021</w:t>
      </w:r>
      <w:r>
        <w:t>)</w:t>
      </w:r>
    </w:p>
    <w:p w14:paraId="609901F4" w14:textId="77777777" w:rsidR="00676806" w:rsidRDefault="00676806" w:rsidP="00036DF1">
      <w:pPr>
        <w:pStyle w:val="Heading3"/>
      </w:pPr>
      <w:r>
        <w:t xml:space="preserve">Walking, </w:t>
      </w:r>
      <w:proofErr w:type="gramStart"/>
      <w:r>
        <w:t>wheeling</w:t>
      </w:r>
      <w:proofErr w:type="gramEnd"/>
      <w:r>
        <w:t xml:space="preserve"> and cycling participation is not equal</w:t>
      </w:r>
    </w:p>
    <w:p w14:paraId="68ECD75D" w14:textId="77777777" w:rsidR="00676806" w:rsidRDefault="00676806" w:rsidP="00676806">
      <w:r>
        <w:t xml:space="preserve">Residents’ travel choices and their perceptions of walking, </w:t>
      </w:r>
      <w:proofErr w:type="gramStart"/>
      <w:r>
        <w:t>wheeling</w:t>
      </w:r>
      <w:proofErr w:type="gramEnd"/>
      <w:r>
        <w:t xml:space="preserve"> and cycling sometimes vary widely between different groups.</w:t>
      </w:r>
    </w:p>
    <w:p w14:paraId="610EEFF0" w14:textId="77777777" w:rsidR="00676806" w:rsidRDefault="00676806" w:rsidP="00036DF1">
      <w:pPr>
        <w:pStyle w:val="Heading4"/>
      </w:pPr>
      <w:r>
        <w:t>Proportion of residents who walk or wheel at least five days a week</w:t>
      </w:r>
    </w:p>
    <w:p w14:paraId="1517AC46" w14:textId="77777777" w:rsidR="00676806" w:rsidRDefault="00676806" w:rsidP="00676806">
      <w:r w:rsidRPr="00810672">
        <w:rPr>
          <w:b/>
        </w:rPr>
        <w:t>4</w:t>
      </w:r>
      <w:r w:rsidRPr="00724FFF">
        <w:rPr>
          <w:b/>
        </w:rPr>
        <w:t>1%</w:t>
      </w:r>
      <w:r>
        <w:t xml:space="preserve"> of people from ethnic minority groups</w:t>
      </w:r>
    </w:p>
    <w:p w14:paraId="4838A3FD" w14:textId="77777777" w:rsidR="00676806" w:rsidRDefault="00676806" w:rsidP="00676806">
      <w:r w:rsidRPr="00810672">
        <w:rPr>
          <w:b/>
        </w:rPr>
        <w:t>4</w:t>
      </w:r>
      <w:r w:rsidRPr="00724FFF">
        <w:rPr>
          <w:b/>
        </w:rPr>
        <w:t>8%</w:t>
      </w:r>
      <w:r>
        <w:t xml:space="preserve"> of white people</w:t>
      </w:r>
    </w:p>
    <w:p w14:paraId="3FF80158" w14:textId="3CC9DA51" w:rsidR="00676806" w:rsidRDefault="00676806" w:rsidP="0077256A">
      <w:pPr>
        <w:pStyle w:val="Heading4"/>
      </w:pPr>
      <w:r>
        <w:t>Proportion of residents who cycle at least once a week</w:t>
      </w:r>
      <w:r w:rsidR="0077256A">
        <w:rPr>
          <w:rStyle w:val="FootnoteReference"/>
        </w:rPr>
        <w:footnoteReference w:id="4"/>
      </w:r>
    </w:p>
    <w:p w14:paraId="28585E0B" w14:textId="77777777" w:rsidR="00676806" w:rsidRDefault="00676806" w:rsidP="00676806">
      <w:r w:rsidRPr="00810672">
        <w:rPr>
          <w:b/>
        </w:rPr>
        <w:t>1</w:t>
      </w:r>
      <w:r w:rsidRPr="00724FFF">
        <w:rPr>
          <w:b/>
        </w:rPr>
        <w:t>0%</w:t>
      </w:r>
      <w:r>
        <w:t xml:space="preserve"> of women</w:t>
      </w:r>
    </w:p>
    <w:p w14:paraId="611C9400" w14:textId="77777777" w:rsidR="00676806" w:rsidRDefault="00676806" w:rsidP="00676806">
      <w:r w:rsidRPr="00810672">
        <w:rPr>
          <w:b/>
        </w:rPr>
        <w:t>1</w:t>
      </w:r>
      <w:r w:rsidRPr="00724FFF">
        <w:rPr>
          <w:b/>
        </w:rPr>
        <w:t>6%</w:t>
      </w:r>
      <w:r>
        <w:t xml:space="preserve"> of men</w:t>
      </w:r>
    </w:p>
    <w:p w14:paraId="2066B332" w14:textId="77777777" w:rsidR="00676806" w:rsidRDefault="00676806" w:rsidP="0077256A">
      <w:pPr>
        <w:pStyle w:val="Heading3"/>
      </w:pPr>
      <w:r>
        <w:lastRenderedPageBreak/>
        <w:t>Not all residents feel safe and welcome in their neighbourhood</w:t>
      </w:r>
    </w:p>
    <w:p w14:paraId="1EF54DEC" w14:textId="5B395742" w:rsidR="00676806" w:rsidRDefault="00676806" w:rsidP="0077256A">
      <w:pPr>
        <w:pStyle w:val="Heading4"/>
      </w:pPr>
      <w:r>
        <w:t>Proportion of residents who think walking or wheeling</w:t>
      </w:r>
      <w:r w:rsidR="00810672">
        <w:t xml:space="preserve"> </w:t>
      </w:r>
      <w:r>
        <w:t>safety is good</w:t>
      </w:r>
      <w:r w:rsidR="00A41BBF">
        <w:rPr>
          <w:rStyle w:val="FootnoteReference"/>
        </w:rPr>
        <w:footnoteReference w:id="5"/>
      </w:r>
    </w:p>
    <w:p w14:paraId="43BB1886" w14:textId="77777777" w:rsidR="00676806" w:rsidRDefault="00676806" w:rsidP="00676806">
      <w:r w:rsidRPr="00810672">
        <w:rPr>
          <w:b/>
        </w:rPr>
        <w:t>5</w:t>
      </w:r>
      <w:r w:rsidRPr="00724FFF">
        <w:rPr>
          <w:b/>
        </w:rPr>
        <w:t>4%</w:t>
      </w:r>
      <w:r>
        <w:t xml:space="preserve"> of socio-economic group DE</w:t>
      </w:r>
    </w:p>
    <w:p w14:paraId="7BA89296" w14:textId="77777777" w:rsidR="00676806" w:rsidRDefault="00676806" w:rsidP="00676806">
      <w:r w:rsidRPr="00810672">
        <w:rPr>
          <w:b/>
        </w:rPr>
        <w:t>6</w:t>
      </w:r>
      <w:r w:rsidRPr="00724FFF">
        <w:rPr>
          <w:b/>
        </w:rPr>
        <w:t>1%</w:t>
      </w:r>
      <w:r>
        <w:t xml:space="preserve"> of socio-economic group AB</w:t>
      </w:r>
    </w:p>
    <w:p w14:paraId="0D0C7064" w14:textId="77777777" w:rsidR="00676806" w:rsidRDefault="00676806" w:rsidP="0077256A">
      <w:pPr>
        <w:pStyle w:val="Heading4"/>
      </w:pPr>
      <w:r>
        <w:t>Proportion of residents who think cycling safety is good</w:t>
      </w:r>
    </w:p>
    <w:p w14:paraId="31407562" w14:textId="77777777" w:rsidR="00676806" w:rsidRDefault="00676806" w:rsidP="00676806">
      <w:r w:rsidRPr="00810672">
        <w:rPr>
          <w:b/>
        </w:rPr>
        <w:t>2</w:t>
      </w:r>
      <w:r w:rsidRPr="00724FFF">
        <w:rPr>
          <w:b/>
        </w:rPr>
        <w:t>8%</w:t>
      </w:r>
      <w:r>
        <w:t xml:space="preserve"> of disabled people</w:t>
      </w:r>
    </w:p>
    <w:p w14:paraId="10E40E44" w14:textId="77777777" w:rsidR="00676806" w:rsidRDefault="00676806" w:rsidP="00676806">
      <w:r w:rsidRPr="00810672">
        <w:rPr>
          <w:b/>
        </w:rPr>
        <w:t>3</w:t>
      </w:r>
      <w:r w:rsidRPr="00724FFF">
        <w:rPr>
          <w:b/>
        </w:rPr>
        <w:t>9%</w:t>
      </w:r>
      <w:r>
        <w:t xml:space="preserve"> of non-disabled people</w:t>
      </w:r>
    </w:p>
    <w:p w14:paraId="1803FC21" w14:textId="77777777" w:rsidR="00676806" w:rsidRDefault="00676806" w:rsidP="0077256A">
      <w:pPr>
        <w:pStyle w:val="Heading4"/>
      </w:pPr>
      <w:r>
        <w:t xml:space="preserve">Proportion of residents who feel welcome and comfortable walking, </w:t>
      </w:r>
      <w:proofErr w:type="gramStart"/>
      <w:r>
        <w:t>wheeling</w:t>
      </w:r>
      <w:proofErr w:type="gramEnd"/>
      <w:r>
        <w:t xml:space="preserve"> or spending time on the streets of their neighbourhood</w:t>
      </w:r>
    </w:p>
    <w:p w14:paraId="6BEC4505" w14:textId="77777777" w:rsidR="00676806" w:rsidRDefault="00676806" w:rsidP="00676806">
      <w:r w:rsidRPr="00810672">
        <w:rPr>
          <w:b/>
        </w:rPr>
        <w:t>6</w:t>
      </w:r>
      <w:r w:rsidRPr="00724FFF">
        <w:rPr>
          <w:b/>
        </w:rPr>
        <w:t>2%</w:t>
      </w:r>
      <w:r>
        <w:t xml:space="preserve"> of socio-economic group DE</w:t>
      </w:r>
    </w:p>
    <w:p w14:paraId="45B95B60" w14:textId="713D642F" w:rsidR="004B57B0" w:rsidRDefault="00676806" w:rsidP="00676806">
      <w:r w:rsidRPr="00810672">
        <w:rPr>
          <w:b/>
        </w:rPr>
        <w:t>7</w:t>
      </w:r>
      <w:r w:rsidRPr="00724FFF">
        <w:rPr>
          <w:b/>
        </w:rPr>
        <w:t>7%</w:t>
      </w:r>
      <w:r>
        <w:t xml:space="preserve"> of socio-economic group AB</w:t>
      </w:r>
    </w:p>
    <w:p w14:paraId="1B5F33D9" w14:textId="77777777" w:rsidR="00676806" w:rsidRDefault="00676806" w:rsidP="002A3191">
      <w:pPr>
        <w:pStyle w:val="Heading3"/>
      </w:pPr>
      <w:r>
        <w:t>Everyone benefits when more people walk, wheel and cycle</w:t>
      </w:r>
    </w:p>
    <w:p w14:paraId="2E54CFB8" w14:textId="27AF7A55" w:rsidR="00676806" w:rsidRDefault="00676806" w:rsidP="00676806">
      <w:r>
        <w:t xml:space="preserve">Every day, walking, </w:t>
      </w:r>
      <w:proofErr w:type="gramStart"/>
      <w:r>
        <w:t>wheeling</w:t>
      </w:r>
      <w:proofErr w:type="gramEnd"/>
      <w:r>
        <w:t xml:space="preserve"> and cycling in Liverpool City Region take up to </w:t>
      </w:r>
      <w:r w:rsidRPr="00810672">
        <w:rPr>
          <w:b/>
        </w:rPr>
        <w:t>34</w:t>
      </w:r>
      <w:r w:rsidRPr="00724FFF">
        <w:rPr>
          <w:b/>
        </w:rPr>
        <w:t>0,000</w:t>
      </w:r>
      <w:r>
        <w:t xml:space="preserve"> cars off the road.</w:t>
      </w:r>
      <w:r w:rsidR="002A3191">
        <w:rPr>
          <w:rStyle w:val="FootnoteReference"/>
        </w:rPr>
        <w:footnoteReference w:id="6"/>
      </w:r>
      <w:r>
        <w:t xml:space="preserve"> Each year in Liverpool City Region these three modes combined:</w:t>
      </w:r>
    </w:p>
    <w:p w14:paraId="64C9AAF4" w14:textId="565546EF" w:rsidR="00676806" w:rsidRDefault="00676806" w:rsidP="008B76D9">
      <w:pPr>
        <w:pStyle w:val="ListParagraph"/>
        <w:numPr>
          <w:ilvl w:val="0"/>
          <w:numId w:val="11"/>
        </w:numPr>
      </w:pPr>
      <w:r>
        <w:t>Prevent</w:t>
      </w:r>
      <w:r w:rsidR="002A3191">
        <w:t xml:space="preserve"> </w:t>
      </w:r>
      <w:r w:rsidRPr="008B76D9">
        <w:rPr>
          <w:b/>
        </w:rPr>
        <w:t>3,708</w:t>
      </w:r>
      <w:r>
        <w:t xml:space="preserve"> serious</w:t>
      </w:r>
      <w:r w:rsidR="00810672">
        <w:t xml:space="preserve"> </w:t>
      </w:r>
      <w:r>
        <w:t>long</w:t>
      </w:r>
      <w:r w:rsidRPr="008B76D9">
        <w:rPr>
          <w:rFonts w:ascii="Cambria Math" w:hAnsi="Cambria Math" w:cs="Cambria Math"/>
        </w:rPr>
        <w:t>‑</w:t>
      </w:r>
      <w:r>
        <w:t>term health conditions</w:t>
      </w:r>
    </w:p>
    <w:p w14:paraId="31758501" w14:textId="3CDE5EF9" w:rsidR="00676806" w:rsidRDefault="00676806" w:rsidP="008B76D9">
      <w:pPr>
        <w:pStyle w:val="ListParagraph"/>
        <w:numPr>
          <w:ilvl w:val="0"/>
          <w:numId w:val="11"/>
        </w:numPr>
      </w:pPr>
      <w:r>
        <w:t>Create</w:t>
      </w:r>
      <w:r w:rsidR="002A3191">
        <w:t xml:space="preserve"> </w:t>
      </w:r>
      <w:r w:rsidRPr="008B76D9">
        <w:rPr>
          <w:b/>
        </w:rPr>
        <w:t>£1.03 billion</w:t>
      </w:r>
      <w:r>
        <w:t xml:space="preserve"> in economic benefit for individuals and Liverpool City Region</w:t>
      </w:r>
    </w:p>
    <w:p w14:paraId="305548CA" w14:textId="00083134" w:rsidR="00676806" w:rsidRDefault="00676806" w:rsidP="008B76D9">
      <w:pPr>
        <w:pStyle w:val="ListParagraph"/>
        <w:numPr>
          <w:ilvl w:val="0"/>
          <w:numId w:val="11"/>
        </w:numPr>
      </w:pPr>
      <w:r>
        <w:t xml:space="preserve">Save </w:t>
      </w:r>
      <w:r w:rsidRPr="008B76D9">
        <w:rPr>
          <w:b/>
        </w:rPr>
        <w:t>60,000 tonnes</w:t>
      </w:r>
      <w:r>
        <w:t xml:space="preserve"> of greenhouse gas emissions</w:t>
      </w:r>
    </w:p>
    <w:p w14:paraId="52D62E0C" w14:textId="77777777" w:rsidR="00676806" w:rsidRDefault="00676806" w:rsidP="002A3191">
      <w:pPr>
        <w:pStyle w:val="Heading3"/>
      </w:pPr>
      <w:r>
        <w:lastRenderedPageBreak/>
        <w:t>Residents want to walk, wheel and cycle more and drive less</w:t>
      </w:r>
    </w:p>
    <w:p w14:paraId="6D331FFA" w14:textId="77777777" w:rsidR="002A3191" w:rsidRDefault="002A3191" w:rsidP="002A3191">
      <w:r w:rsidRPr="00810672">
        <w:rPr>
          <w:b/>
        </w:rPr>
        <w:t>2</w:t>
      </w:r>
      <w:r w:rsidRPr="00724FFF">
        <w:rPr>
          <w:b/>
        </w:rPr>
        <w:t>7%</w:t>
      </w:r>
      <w:r>
        <w:t xml:space="preserve"> of residents want to drive less, yet </w:t>
      </w:r>
      <w:r w:rsidRPr="00810672">
        <w:rPr>
          <w:b/>
        </w:rPr>
        <w:t>3</w:t>
      </w:r>
      <w:r w:rsidRPr="00724FFF">
        <w:rPr>
          <w:b/>
        </w:rPr>
        <w:t>6%</w:t>
      </w:r>
      <w:r>
        <w:t xml:space="preserve"> of residents often use a car because no other transport options are available.</w:t>
      </w:r>
    </w:p>
    <w:p w14:paraId="7DB152D4" w14:textId="77777777" w:rsidR="00676806" w:rsidRDefault="00676806" w:rsidP="002A3191">
      <w:pPr>
        <w:pStyle w:val="Heading4"/>
      </w:pPr>
      <w:r>
        <w:t xml:space="preserve">Percentage of residents who would like to use different types of transport </w:t>
      </w:r>
      <w:proofErr w:type="gramStart"/>
      <w:r>
        <w:t>more or less in</w:t>
      </w:r>
      <w:proofErr w:type="gramEnd"/>
      <w:r>
        <w:t xml:space="preserve"> the future:</w:t>
      </w:r>
    </w:p>
    <w:p w14:paraId="16C3925E" w14:textId="77777777" w:rsidR="00676806" w:rsidRDefault="00676806" w:rsidP="00676806">
      <w:pPr>
        <w:pStyle w:val="Heading5"/>
      </w:pPr>
      <w:r>
        <w:t>Walk or wheel</w:t>
      </w:r>
    </w:p>
    <w:p w14:paraId="67D2E3A8" w14:textId="77777777" w:rsidR="00676806" w:rsidRDefault="00676806" w:rsidP="00676806">
      <w:r w:rsidRPr="00810672">
        <w:rPr>
          <w:b/>
        </w:rPr>
        <w:t>5</w:t>
      </w:r>
      <w:r w:rsidRPr="00724FFF">
        <w:rPr>
          <w:b/>
        </w:rPr>
        <w:t>1%</w:t>
      </w:r>
      <w:r>
        <w:t xml:space="preserve"> more</w:t>
      </w:r>
    </w:p>
    <w:p w14:paraId="20749720" w14:textId="77777777" w:rsidR="00676806" w:rsidRDefault="00676806" w:rsidP="00676806">
      <w:r w:rsidRPr="00724FFF">
        <w:rPr>
          <w:b/>
        </w:rPr>
        <w:t>5%</w:t>
      </w:r>
      <w:r>
        <w:t xml:space="preserve"> less</w:t>
      </w:r>
    </w:p>
    <w:p w14:paraId="33D65A1A" w14:textId="77777777" w:rsidR="00676806" w:rsidRDefault="00676806" w:rsidP="00676806">
      <w:pPr>
        <w:pStyle w:val="Heading5"/>
      </w:pPr>
      <w:r>
        <w:t>Cycle</w:t>
      </w:r>
    </w:p>
    <w:p w14:paraId="414B691E" w14:textId="77777777" w:rsidR="00676806" w:rsidRDefault="00676806" w:rsidP="00676806">
      <w:r w:rsidRPr="00810672">
        <w:rPr>
          <w:b/>
        </w:rPr>
        <w:t>4</w:t>
      </w:r>
      <w:r w:rsidRPr="00724FFF">
        <w:rPr>
          <w:b/>
        </w:rPr>
        <w:t>3%</w:t>
      </w:r>
      <w:r>
        <w:t xml:space="preserve"> more</w:t>
      </w:r>
    </w:p>
    <w:p w14:paraId="050C7D4B" w14:textId="77777777" w:rsidR="00676806" w:rsidRDefault="00676806" w:rsidP="00676806">
      <w:r w:rsidRPr="00724FFF">
        <w:rPr>
          <w:b/>
        </w:rPr>
        <w:t>3%</w:t>
      </w:r>
      <w:r>
        <w:t xml:space="preserve"> less</w:t>
      </w:r>
    </w:p>
    <w:p w14:paraId="4B2F4E1C" w14:textId="77777777" w:rsidR="00676806" w:rsidRDefault="00676806" w:rsidP="00676806">
      <w:pPr>
        <w:pStyle w:val="Heading5"/>
      </w:pPr>
      <w:r>
        <w:t>Take public transport</w:t>
      </w:r>
    </w:p>
    <w:p w14:paraId="70D453EC" w14:textId="77777777" w:rsidR="00676806" w:rsidRDefault="00676806" w:rsidP="00676806">
      <w:r w:rsidRPr="00810672">
        <w:rPr>
          <w:b/>
        </w:rPr>
        <w:t>3</w:t>
      </w:r>
      <w:r w:rsidRPr="00724FFF">
        <w:rPr>
          <w:b/>
        </w:rPr>
        <w:t>5%</w:t>
      </w:r>
      <w:r>
        <w:t xml:space="preserve"> more</w:t>
      </w:r>
    </w:p>
    <w:p w14:paraId="1CA47714" w14:textId="77777777" w:rsidR="00676806" w:rsidRDefault="00676806" w:rsidP="00676806">
      <w:r w:rsidRPr="00724FFF">
        <w:rPr>
          <w:b/>
        </w:rPr>
        <w:t>9%</w:t>
      </w:r>
      <w:r>
        <w:t xml:space="preserve"> less</w:t>
      </w:r>
    </w:p>
    <w:p w14:paraId="6C78F4EF" w14:textId="77777777" w:rsidR="00676806" w:rsidRDefault="00676806" w:rsidP="00676806">
      <w:pPr>
        <w:pStyle w:val="Heading5"/>
      </w:pPr>
      <w:r>
        <w:t>Drive</w:t>
      </w:r>
    </w:p>
    <w:p w14:paraId="77595747" w14:textId="77777777" w:rsidR="00676806" w:rsidRDefault="00676806" w:rsidP="00676806">
      <w:r w:rsidRPr="00810672">
        <w:rPr>
          <w:b/>
        </w:rPr>
        <w:t>1</w:t>
      </w:r>
      <w:r w:rsidRPr="00724FFF">
        <w:rPr>
          <w:b/>
        </w:rPr>
        <w:t>2%</w:t>
      </w:r>
      <w:r>
        <w:t xml:space="preserve"> more</w:t>
      </w:r>
    </w:p>
    <w:p w14:paraId="397632B5" w14:textId="77777777" w:rsidR="00676806" w:rsidRDefault="00676806" w:rsidP="00676806">
      <w:r w:rsidRPr="00810672">
        <w:rPr>
          <w:b/>
        </w:rPr>
        <w:t>2</w:t>
      </w:r>
      <w:r w:rsidRPr="00724FFF">
        <w:rPr>
          <w:b/>
        </w:rPr>
        <w:t>7%</w:t>
      </w:r>
      <w:r>
        <w:t xml:space="preserve"> less</w:t>
      </w:r>
    </w:p>
    <w:p w14:paraId="16564FE5" w14:textId="77777777" w:rsidR="00676806" w:rsidRDefault="00676806" w:rsidP="00676806">
      <w:pPr>
        <w:pStyle w:val="Heading3"/>
      </w:pPr>
      <w:r>
        <w:t>Residents want more funding for walking, wheeling, cycling and public transport</w:t>
      </w:r>
    </w:p>
    <w:p w14:paraId="0843B739" w14:textId="77777777" w:rsidR="00676806" w:rsidRDefault="00676806" w:rsidP="00676806">
      <w:pPr>
        <w:pStyle w:val="Heading4"/>
      </w:pPr>
      <w:r>
        <w:t>Percentage of residents who would like to see more government spending in their local area:</w:t>
      </w:r>
    </w:p>
    <w:p w14:paraId="28D8AD92" w14:textId="77777777" w:rsidR="00676806" w:rsidRDefault="00676806" w:rsidP="00676806">
      <w:r w:rsidRPr="00810672">
        <w:rPr>
          <w:b/>
        </w:rPr>
        <w:t>6</w:t>
      </w:r>
      <w:r w:rsidRPr="00724FFF">
        <w:rPr>
          <w:b/>
        </w:rPr>
        <w:t>1%</w:t>
      </w:r>
      <w:r>
        <w:t xml:space="preserve"> on walking and wheeling (</w:t>
      </w:r>
      <w:r w:rsidRPr="00810672">
        <w:rPr>
          <w:b/>
        </w:rPr>
        <w:t>6</w:t>
      </w:r>
      <w:r w:rsidRPr="00724FFF">
        <w:rPr>
          <w:b/>
        </w:rPr>
        <w:t>0%</w:t>
      </w:r>
      <w:r>
        <w:t xml:space="preserve"> in </w:t>
      </w:r>
      <w:r w:rsidRPr="00724FFF">
        <w:t>2021</w:t>
      </w:r>
      <w:r>
        <w:t>)</w:t>
      </w:r>
    </w:p>
    <w:p w14:paraId="1B8785CB" w14:textId="77777777" w:rsidR="00676806" w:rsidRDefault="00676806" w:rsidP="00676806">
      <w:r w:rsidRPr="00810672">
        <w:rPr>
          <w:b/>
        </w:rPr>
        <w:t>4</w:t>
      </w:r>
      <w:r w:rsidRPr="00724FFF">
        <w:rPr>
          <w:b/>
        </w:rPr>
        <w:t>8%</w:t>
      </w:r>
      <w:r>
        <w:t xml:space="preserve"> on cycling (</w:t>
      </w:r>
      <w:r w:rsidRPr="00810672">
        <w:rPr>
          <w:b/>
        </w:rPr>
        <w:t>5</w:t>
      </w:r>
      <w:r w:rsidRPr="00724FFF">
        <w:rPr>
          <w:b/>
        </w:rPr>
        <w:t>4%</w:t>
      </w:r>
      <w:r>
        <w:t xml:space="preserve"> in </w:t>
      </w:r>
      <w:r w:rsidRPr="00724FFF">
        <w:t>2021</w:t>
      </w:r>
      <w:r>
        <w:t>)</w:t>
      </w:r>
    </w:p>
    <w:p w14:paraId="392488B9" w14:textId="77777777" w:rsidR="00676806" w:rsidRDefault="00676806" w:rsidP="00676806">
      <w:r w:rsidRPr="00810672">
        <w:rPr>
          <w:b/>
        </w:rPr>
        <w:t>7</w:t>
      </w:r>
      <w:r w:rsidRPr="00724FFF">
        <w:rPr>
          <w:b/>
        </w:rPr>
        <w:t>6%</w:t>
      </w:r>
      <w:r>
        <w:t xml:space="preserve"> on public transport (</w:t>
      </w:r>
      <w:r w:rsidRPr="00810672">
        <w:rPr>
          <w:b/>
        </w:rPr>
        <w:t>6</w:t>
      </w:r>
      <w:r w:rsidRPr="00724FFF">
        <w:rPr>
          <w:b/>
        </w:rPr>
        <w:t>8%</w:t>
      </w:r>
      <w:r>
        <w:t xml:space="preserve"> in </w:t>
      </w:r>
      <w:r w:rsidRPr="00724FFF">
        <w:t>2021</w:t>
      </w:r>
      <w:r>
        <w:t>)</w:t>
      </w:r>
    </w:p>
    <w:p w14:paraId="499E0217" w14:textId="77777777" w:rsidR="00676806" w:rsidRDefault="00676806" w:rsidP="00676806">
      <w:r w:rsidRPr="00810672">
        <w:rPr>
          <w:b/>
        </w:rPr>
        <w:t>3</w:t>
      </w:r>
      <w:r w:rsidRPr="00724FFF">
        <w:rPr>
          <w:b/>
        </w:rPr>
        <w:t>8%</w:t>
      </w:r>
      <w:r>
        <w:t xml:space="preserve"> on driving (</w:t>
      </w:r>
      <w:r w:rsidRPr="00810672">
        <w:rPr>
          <w:b/>
        </w:rPr>
        <w:t>3</w:t>
      </w:r>
      <w:r w:rsidRPr="00724FFF">
        <w:rPr>
          <w:b/>
        </w:rPr>
        <w:t>4%</w:t>
      </w:r>
      <w:r>
        <w:t xml:space="preserve"> in </w:t>
      </w:r>
      <w:r w:rsidRPr="00724FFF">
        <w:t>2021</w:t>
      </w:r>
      <w:r>
        <w:t>)</w:t>
      </w:r>
    </w:p>
    <w:p w14:paraId="4DC300E0" w14:textId="77777777" w:rsidR="00676806" w:rsidRDefault="00676806" w:rsidP="002A3191">
      <w:pPr>
        <w:pStyle w:val="Heading3"/>
      </w:pPr>
      <w:r>
        <w:lastRenderedPageBreak/>
        <w:t>Increased funding would help support more liveable neighbourhoods</w:t>
      </w:r>
    </w:p>
    <w:p w14:paraId="4D056704" w14:textId="77777777" w:rsidR="00676806" w:rsidRDefault="00676806" w:rsidP="002A3191">
      <w:pPr>
        <w:pStyle w:val="Heading4"/>
      </w:pPr>
      <w:r>
        <w:t>Among Liverpool City Region residents:</w:t>
      </w:r>
    </w:p>
    <w:p w14:paraId="634DF5E5" w14:textId="77777777" w:rsidR="00676806" w:rsidRDefault="00676806" w:rsidP="00676806">
      <w:r w:rsidRPr="00810672">
        <w:rPr>
          <w:b/>
        </w:rPr>
        <w:t>5</w:t>
      </w:r>
      <w:r w:rsidRPr="00724FFF">
        <w:rPr>
          <w:b/>
        </w:rPr>
        <w:t>7%</w:t>
      </w:r>
      <w:r>
        <w:t xml:space="preserve"> support, while </w:t>
      </w:r>
      <w:r w:rsidRPr="00810672">
        <w:rPr>
          <w:b/>
        </w:rPr>
        <w:t>1</w:t>
      </w:r>
      <w:r w:rsidRPr="00724FFF">
        <w:rPr>
          <w:b/>
        </w:rPr>
        <w:t>9%</w:t>
      </w:r>
      <w:r>
        <w:t xml:space="preserve"> oppose, more cycle paths along roads, physically separated from traffic and pedestrians</w:t>
      </w:r>
    </w:p>
    <w:p w14:paraId="40DF2C2E" w14:textId="77777777" w:rsidR="00676806" w:rsidRDefault="00676806" w:rsidP="00676806">
      <w:r w:rsidRPr="00810672">
        <w:rPr>
          <w:b/>
        </w:rPr>
        <w:t>6</w:t>
      </w:r>
      <w:r w:rsidRPr="00724FFF">
        <w:rPr>
          <w:b/>
        </w:rPr>
        <w:t>1%</w:t>
      </w:r>
      <w:r>
        <w:t xml:space="preserve"> agree, while </w:t>
      </w:r>
      <w:r w:rsidRPr="00810672">
        <w:rPr>
          <w:b/>
        </w:rPr>
        <w:t>1</w:t>
      </w:r>
      <w:r w:rsidRPr="00724FFF">
        <w:rPr>
          <w:b/>
        </w:rPr>
        <w:t>6%</w:t>
      </w:r>
      <w:r>
        <w:t xml:space="preserve"> disagree, that increasing space for people socialising, walking, </w:t>
      </w:r>
      <w:proofErr w:type="gramStart"/>
      <w:r>
        <w:t>wheeling</w:t>
      </w:r>
      <w:proofErr w:type="gramEnd"/>
      <w:r>
        <w:t xml:space="preserve"> and cycling on their local high street would improve their local area</w:t>
      </w:r>
    </w:p>
    <w:p w14:paraId="4CAEC052" w14:textId="78B3C498" w:rsidR="00676806" w:rsidRDefault="00676806" w:rsidP="00676806">
      <w:r w:rsidRPr="00810672">
        <w:rPr>
          <w:b/>
        </w:rPr>
        <w:t>7</w:t>
      </w:r>
      <w:r w:rsidRPr="00724FFF">
        <w:rPr>
          <w:b/>
        </w:rPr>
        <w:t>2%</w:t>
      </w:r>
      <w:r>
        <w:t xml:space="preserve"> support, while </w:t>
      </w:r>
      <w:r w:rsidRPr="00810672">
        <w:rPr>
          <w:b/>
        </w:rPr>
        <w:t>1</w:t>
      </w:r>
      <w:r w:rsidRPr="00724FFF">
        <w:rPr>
          <w:b/>
        </w:rPr>
        <w:t>0%</w:t>
      </w:r>
      <w:r>
        <w:t xml:space="preserve"> oppose, the creation of more </w:t>
      </w:r>
      <w:r w:rsidRPr="00724FFF">
        <w:t>20-minute neighbourhoods</w:t>
      </w:r>
      <w:r>
        <w:rPr>
          <w:rStyle w:val="FootnoteReference"/>
        </w:rPr>
        <w:footnoteReference w:id="7"/>
      </w:r>
    </w:p>
    <w:p w14:paraId="6714DAEF" w14:textId="77777777" w:rsidR="00676806" w:rsidRDefault="00676806" w:rsidP="00676806">
      <w:r w:rsidRPr="00810672">
        <w:rPr>
          <w:b/>
        </w:rPr>
        <w:t>6</w:t>
      </w:r>
      <w:r w:rsidRPr="00724FFF">
        <w:rPr>
          <w:b/>
        </w:rPr>
        <w:t>5%</w:t>
      </w:r>
      <w:r>
        <w:t xml:space="preserve"> support, while </w:t>
      </w:r>
      <w:r w:rsidRPr="00810672">
        <w:rPr>
          <w:b/>
        </w:rPr>
        <w:t>1</w:t>
      </w:r>
      <w:r w:rsidRPr="00724FFF">
        <w:rPr>
          <w:b/>
        </w:rPr>
        <w:t>5%</w:t>
      </w:r>
      <w:r>
        <w:t xml:space="preserve"> oppose, banning vehicles parking on the pavement</w:t>
      </w:r>
    </w:p>
    <w:p w14:paraId="261FF82A" w14:textId="36820485" w:rsidR="00676806" w:rsidRDefault="00676806" w:rsidP="00676806">
      <w:r w:rsidRPr="00810672">
        <w:rPr>
          <w:b/>
        </w:rPr>
        <w:t>6</w:t>
      </w:r>
      <w:r w:rsidRPr="00724FFF">
        <w:rPr>
          <w:b/>
        </w:rPr>
        <w:t>5%</w:t>
      </w:r>
      <w:r>
        <w:t xml:space="preserve"> support, while </w:t>
      </w:r>
      <w:r w:rsidRPr="00810672">
        <w:rPr>
          <w:b/>
        </w:rPr>
        <w:t>1</w:t>
      </w:r>
      <w:r w:rsidRPr="00724FFF">
        <w:rPr>
          <w:b/>
        </w:rPr>
        <w:t>3%</w:t>
      </w:r>
      <w:r>
        <w:t xml:space="preserve"> oppose, the creation of </w:t>
      </w:r>
      <w:proofErr w:type="gramStart"/>
      <w:r>
        <w:t>more low</w:t>
      </w:r>
      <w:proofErr w:type="gramEnd"/>
      <w:r>
        <w:rPr>
          <w:rFonts w:ascii="Cambria Math" w:hAnsi="Cambria Math" w:cs="Cambria Math"/>
        </w:rPr>
        <w:t>‑</w:t>
      </w:r>
      <w:r>
        <w:t>traffic neighbourhoods</w:t>
      </w:r>
      <w:r>
        <w:rPr>
          <w:rStyle w:val="FootnoteReference"/>
        </w:rPr>
        <w:footnoteReference w:id="8"/>
      </w:r>
    </w:p>
    <w:p w14:paraId="4948D0B0" w14:textId="338027F8" w:rsidR="00DC32DD" w:rsidRDefault="00676806" w:rsidP="00676806">
      <w:r w:rsidRPr="00810672">
        <w:rPr>
          <w:b/>
        </w:rPr>
        <w:t>5</w:t>
      </w:r>
      <w:r w:rsidRPr="00724FFF">
        <w:rPr>
          <w:b/>
        </w:rPr>
        <w:t>9%</w:t>
      </w:r>
      <w:r>
        <w:t xml:space="preserve"> support, while </w:t>
      </w:r>
      <w:r w:rsidRPr="00810672">
        <w:rPr>
          <w:b/>
        </w:rPr>
        <w:t>1</w:t>
      </w:r>
      <w:r w:rsidRPr="00724FFF">
        <w:rPr>
          <w:b/>
        </w:rPr>
        <w:t>3%</w:t>
      </w:r>
      <w:r>
        <w:t xml:space="preserve"> oppose, shifting investment from road building schemes to fund walking, wheeling, cycling and public transport</w:t>
      </w:r>
    </w:p>
    <w:p w14:paraId="0A75B4F4" w14:textId="77777777" w:rsidR="00A37ACC" w:rsidRDefault="00A37ACC" w:rsidP="000A3292">
      <w:pPr>
        <w:pStyle w:val="Heading2"/>
      </w:pPr>
      <w:bookmarkStart w:id="12" w:name="_Toc158891825"/>
      <w:r>
        <w:lastRenderedPageBreak/>
        <w:t>Walking in Liverpool City Region</w:t>
      </w:r>
      <w:bookmarkEnd w:id="12"/>
    </w:p>
    <w:p w14:paraId="60ABA172" w14:textId="77777777" w:rsidR="00A37ACC" w:rsidRDefault="00A37ACC" w:rsidP="000A3292">
      <w:pPr>
        <w:pStyle w:val="Subtitle"/>
      </w:pPr>
      <w:r>
        <w:t xml:space="preserve">Walking and wheeling participation, </w:t>
      </w:r>
      <w:proofErr w:type="gramStart"/>
      <w:r>
        <w:t>safety</w:t>
      </w:r>
      <w:proofErr w:type="gramEnd"/>
      <w:r>
        <w:t xml:space="preserve"> and satisfaction</w:t>
      </w:r>
    </w:p>
    <w:p w14:paraId="335D8415" w14:textId="77777777" w:rsidR="00A37ACC" w:rsidRDefault="00A37ACC" w:rsidP="000A3292">
      <w:pPr>
        <w:pStyle w:val="Heading3"/>
      </w:pPr>
      <w:r>
        <w:t>Walking and wheeling participation</w:t>
      </w:r>
    </w:p>
    <w:p w14:paraId="25A0E229" w14:textId="77777777" w:rsidR="00A37ACC" w:rsidRDefault="00A37ACC" w:rsidP="00A37ACC">
      <w:proofErr w:type="gramStart"/>
      <w:r>
        <w:t>Overall</w:t>
      </w:r>
      <w:proofErr w:type="gramEnd"/>
      <w:r>
        <w:t xml:space="preserve"> in Liverpool City Region the number of people walking and wheeling regularly (at least five days a week) has stayed about the same since </w:t>
      </w:r>
      <w:r w:rsidRPr="00724FFF">
        <w:t>2021</w:t>
      </w:r>
      <w:r>
        <w:t>.</w:t>
      </w:r>
    </w:p>
    <w:p w14:paraId="28111224" w14:textId="77777777" w:rsidR="00A37ACC" w:rsidRDefault="00A37ACC" w:rsidP="00A37ACC">
      <w:r>
        <w:t>Walking and wheeling are often overlooked in transport. This is despite being an efficient use of space, good for our health and having no environmental impact.</w:t>
      </w:r>
    </w:p>
    <w:p w14:paraId="31F1C15A" w14:textId="41A9771A" w:rsidR="00A37ACC" w:rsidRDefault="00A37ACC" w:rsidP="00A37ACC">
      <w:r w:rsidRPr="00810672">
        <w:rPr>
          <w:b/>
        </w:rPr>
        <w:t>9</w:t>
      </w:r>
      <w:r w:rsidRPr="00724FFF">
        <w:rPr>
          <w:b/>
        </w:rPr>
        <w:t>4%</w:t>
      </w:r>
      <w:r>
        <w:t xml:space="preserve"> of</w:t>
      </w:r>
      <w:r w:rsidR="00810672">
        <w:t xml:space="preserve"> </w:t>
      </w:r>
      <w:r>
        <w:t>all</w:t>
      </w:r>
      <w:r w:rsidR="00810672">
        <w:t xml:space="preserve"> </w:t>
      </w:r>
      <w:r>
        <w:t>residents</w:t>
      </w:r>
      <w:r w:rsidR="00810672">
        <w:t xml:space="preserve"> </w:t>
      </w:r>
      <w:r>
        <w:t>walk</w:t>
      </w:r>
      <w:r w:rsidR="00810672">
        <w:t xml:space="preserve"> </w:t>
      </w:r>
      <w:r>
        <w:t>or</w:t>
      </w:r>
      <w:r w:rsidR="00810672">
        <w:t xml:space="preserve"> </w:t>
      </w:r>
      <w:r>
        <w:t>wheel (</w:t>
      </w:r>
      <w:r w:rsidRPr="00810672">
        <w:rPr>
          <w:b/>
        </w:rPr>
        <w:t>9</w:t>
      </w:r>
      <w:r w:rsidRPr="00724FFF">
        <w:rPr>
          <w:b/>
        </w:rPr>
        <w:t>4%</w:t>
      </w:r>
      <w:r>
        <w:t xml:space="preserve"> in </w:t>
      </w:r>
      <w:r w:rsidRPr="00724FFF">
        <w:t>2021</w:t>
      </w:r>
      <w:r>
        <w:t>)</w:t>
      </w:r>
    </w:p>
    <w:p w14:paraId="22935E1B" w14:textId="3A882094" w:rsidR="00A37ACC" w:rsidRDefault="00A37ACC" w:rsidP="00A37ACC">
      <w:r w:rsidRPr="00810672">
        <w:rPr>
          <w:b/>
        </w:rPr>
        <w:t>4</w:t>
      </w:r>
      <w:r w:rsidRPr="00724FFF">
        <w:rPr>
          <w:b/>
        </w:rPr>
        <w:t>8%</w:t>
      </w:r>
      <w:r>
        <w:t xml:space="preserve"> of</w:t>
      </w:r>
      <w:r w:rsidR="00810672">
        <w:t xml:space="preserve"> </w:t>
      </w:r>
      <w:r>
        <w:t>residents</w:t>
      </w:r>
      <w:r w:rsidR="00810672">
        <w:t xml:space="preserve"> </w:t>
      </w:r>
      <w:r>
        <w:t>walk</w:t>
      </w:r>
      <w:r w:rsidR="00810672">
        <w:t xml:space="preserve"> </w:t>
      </w:r>
      <w:r>
        <w:t>or</w:t>
      </w:r>
      <w:r w:rsidR="00810672">
        <w:t xml:space="preserve"> </w:t>
      </w:r>
      <w:r>
        <w:t>wheel at least five days a week (</w:t>
      </w:r>
      <w:r w:rsidRPr="00810672">
        <w:rPr>
          <w:b/>
        </w:rPr>
        <w:t>4</w:t>
      </w:r>
      <w:r w:rsidRPr="00724FFF">
        <w:rPr>
          <w:b/>
        </w:rPr>
        <w:t>7%</w:t>
      </w:r>
      <w:r>
        <w:t xml:space="preserve"> in </w:t>
      </w:r>
      <w:r w:rsidRPr="00724FFF">
        <w:t>2021</w:t>
      </w:r>
      <w:r>
        <w:t>)</w:t>
      </w:r>
    </w:p>
    <w:p w14:paraId="0A8E056F" w14:textId="77777777" w:rsidR="00A37ACC" w:rsidRDefault="00A37ACC" w:rsidP="000A3292">
      <w:pPr>
        <w:pStyle w:val="Heading4"/>
      </w:pPr>
      <w:r>
        <w:t>Proportion of residents who walk or wheel at least five days a week</w:t>
      </w:r>
    </w:p>
    <w:p w14:paraId="05731BB7" w14:textId="5CD06660" w:rsidR="00A37ACC" w:rsidRDefault="00A37ACC" w:rsidP="000A3292">
      <w:pPr>
        <w:pStyle w:val="Heading5"/>
      </w:pPr>
      <w:r>
        <w:t>Gender</w:t>
      </w:r>
      <w:r w:rsidR="000A3292">
        <w:rPr>
          <w:rStyle w:val="FootnoteReference"/>
        </w:rPr>
        <w:footnoteReference w:id="9"/>
      </w:r>
      <w:r>
        <w:t xml:space="preserve"> and sexuality</w:t>
      </w:r>
    </w:p>
    <w:p w14:paraId="2BFAEB49" w14:textId="77777777" w:rsidR="00A37ACC" w:rsidRDefault="00A37ACC" w:rsidP="00A37ACC">
      <w:r w:rsidRPr="00810672">
        <w:rPr>
          <w:b/>
        </w:rPr>
        <w:t>4</w:t>
      </w:r>
      <w:r w:rsidRPr="00724FFF">
        <w:rPr>
          <w:b/>
        </w:rPr>
        <w:t>7%</w:t>
      </w:r>
      <w:r>
        <w:t xml:space="preserve"> of women (</w:t>
      </w:r>
      <w:r w:rsidRPr="00810672">
        <w:rPr>
          <w:b/>
        </w:rPr>
        <w:t>4</w:t>
      </w:r>
      <w:r w:rsidRPr="00724FFF">
        <w:rPr>
          <w:b/>
        </w:rPr>
        <w:t>8%</w:t>
      </w:r>
      <w:r>
        <w:t xml:space="preserve"> in </w:t>
      </w:r>
      <w:r w:rsidRPr="00724FFF">
        <w:t>2021</w:t>
      </w:r>
      <w:r>
        <w:t>)</w:t>
      </w:r>
    </w:p>
    <w:p w14:paraId="54212503" w14:textId="77777777" w:rsidR="00A37ACC" w:rsidRDefault="00A37ACC" w:rsidP="00A37ACC">
      <w:r w:rsidRPr="00810672">
        <w:rPr>
          <w:b/>
        </w:rPr>
        <w:t>4</w:t>
      </w:r>
      <w:r w:rsidRPr="00724FFF">
        <w:rPr>
          <w:b/>
        </w:rPr>
        <w:t>8%</w:t>
      </w:r>
      <w:r>
        <w:t xml:space="preserve"> of men (</w:t>
      </w:r>
      <w:r w:rsidRPr="00810672">
        <w:rPr>
          <w:b/>
        </w:rPr>
        <w:t>4</w:t>
      </w:r>
      <w:r w:rsidRPr="00724FFF">
        <w:rPr>
          <w:b/>
        </w:rPr>
        <w:t>5%</w:t>
      </w:r>
      <w:r>
        <w:t xml:space="preserve"> in </w:t>
      </w:r>
      <w:r w:rsidRPr="00724FFF">
        <w:t>2021</w:t>
      </w:r>
      <w:r>
        <w:t>)</w:t>
      </w:r>
    </w:p>
    <w:p w14:paraId="1695C799" w14:textId="77777777" w:rsidR="00A37ACC" w:rsidRDefault="00A37ACC" w:rsidP="00A37ACC">
      <w:r w:rsidRPr="00810672">
        <w:rPr>
          <w:b/>
        </w:rPr>
        <w:t>5</w:t>
      </w:r>
      <w:r w:rsidRPr="00724FFF">
        <w:rPr>
          <w:b/>
        </w:rPr>
        <w:t>2%</w:t>
      </w:r>
      <w:r>
        <w:t xml:space="preserve"> of LGBTQ+ people</w:t>
      </w:r>
    </w:p>
    <w:p w14:paraId="0B16F474" w14:textId="77777777" w:rsidR="00A37ACC" w:rsidRDefault="00A37ACC" w:rsidP="00A37ACC">
      <w:r w:rsidRPr="00810672">
        <w:rPr>
          <w:b/>
        </w:rPr>
        <w:t>4</w:t>
      </w:r>
      <w:r w:rsidRPr="00724FFF">
        <w:rPr>
          <w:b/>
        </w:rPr>
        <w:t>8%</w:t>
      </w:r>
      <w:r>
        <w:t xml:space="preserve"> of non-LGBTQ+ people</w:t>
      </w:r>
    </w:p>
    <w:p w14:paraId="0AACBEA4" w14:textId="77777777" w:rsidR="00A37ACC" w:rsidRDefault="00A37ACC" w:rsidP="000A3292">
      <w:pPr>
        <w:pStyle w:val="Heading5"/>
      </w:pPr>
      <w:r>
        <w:t>Ethnicity</w:t>
      </w:r>
    </w:p>
    <w:p w14:paraId="201A4B68" w14:textId="77777777" w:rsidR="00A37ACC" w:rsidRDefault="00A37ACC" w:rsidP="00A37ACC">
      <w:r w:rsidRPr="00810672">
        <w:rPr>
          <w:b/>
        </w:rPr>
        <w:t>4</w:t>
      </w:r>
      <w:r w:rsidRPr="00724FFF">
        <w:rPr>
          <w:b/>
        </w:rPr>
        <w:t>1%</w:t>
      </w:r>
      <w:r>
        <w:t xml:space="preserve"> of people from ethnic minority groups (</w:t>
      </w:r>
      <w:r w:rsidRPr="00810672">
        <w:rPr>
          <w:b/>
        </w:rPr>
        <w:t>4</w:t>
      </w:r>
      <w:r w:rsidRPr="00724FFF">
        <w:rPr>
          <w:b/>
        </w:rPr>
        <w:t>0%</w:t>
      </w:r>
      <w:r>
        <w:t xml:space="preserve"> in </w:t>
      </w:r>
      <w:r w:rsidRPr="00724FFF">
        <w:t>2021</w:t>
      </w:r>
      <w:r>
        <w:t>)</w:t>
      </w:r>
    </w:p>
    <w:p w14:paraId="2BCBA69B" w14:textId="77777777" w:rsidR="00A37ACC" w:rsidRDefault="00A37ACC" w:rsidP="00A37ACC">
      <w:r w:rsidRPr="00810672">
        <w:rPr>
          <w:b/>
        </w:rPr>
        <w:t>4</w:t>
      </w:r>
      <w:r w:rsidRPr="00724FFF">
        <w:rPr>
          <w:b/>
        </w:rPr>
        <w:t>8%</w:t>
      </w:r>
      <w:r>
        <w:t xml:space="preserve"> of white people (</w:t>
      </w:r>
      <w:r w:rsidRPr="00810672">
        <w:rPr>
          <w:b/>
        </w:rPr>
        <w:t>4</w:t>
      </w:r>
      <w:r w:rsidRPr="00724FFF">
        <w:rPr>
          <w:b/>
        </w:rPr>
        <w:t>8%</w:t>
      </w:r>
      <w:r>
        <w:t xml:space="preserve"> in </w:t>
      </w:r>
      <w:r w:rsidRPr="00724FFF">
        <w:t>2021</w:t>
      </w:r>
      <w:r>
        <w:t>)</w:t>
      </w:r>
    </w:p>
    <w:p w14:paraId="3EC34946" w14:textId="77777777" w:rsidR="00A37ACC" w:rsidRDefault="00A37ACC" w:rsidP="000A3292">
      <w:pPr>
        <w:pStyle w:val="Heading5"/>
      </w:pPr>
      <w:r>
        <w:lastRenderedPageBreak/>
        <w:t>Age</w:t>
      </w:r>
    </w:p>
    <w:p w14:paraId="64DEC869" w14:textId="77777777" w:rsidR="00A37ACC" w:rsidRDefault="00A37ACC" w:rsidP="00A37ACC">
      <w:r w:rsidRPr="00810672">
        <w:rPr>
          <w:b/>
        </w:rPr>
        <w:t>5</w:t>
      </w:r>
      <w:r w:rsidRPr="00724FFF">
        <w:rPr>
          <w:b/>
        </w:rPr>
        <w:t>7%</w:t>
      </w:r>
      <w:r>
        <w:t xml:space="preserve"> of people aged </w:t>
      </w:r>
      <w:r w:rsidRPr="00724FFF">
        <w:t>16–25</w:t>
      </w:r>
      <w:r>
        <w:t xml:space="preserve"> (</w:t>
      </w:r>
      <w:r w:rsidRPr="00810672">
        <w:rPr>
          <w:b/>
        </w:rPr>
        <w:t>5</w:t>
      </w:r>
      <w:r w:rsidRPr="00724FFF">
        <w:rPr>
          <w:b/>
        </w:rPr>
        <w:t>9%</w:t>
      </w:r>
      <w:r>
        <w:t xml:space="preserve"> in </w:t>
      </w:r>
      <w:r w:rsidRPr="00724FFF">
        <w:t>2021</w:t>
      </w:r>
      <w:r>
        <w:t>)</w:t>
      </w:r>
    </w:p>
    <w:p w14:paraId="51BB5702" w14:textId="77777777" w:rsidR="00A37ACC" w:rsidRDefault="00A37ACC" w:rsidP="00A37ACC">
      <w:r w:rsidRPr="00810672">
        <w:rPr>
          <w:b/>
        </w:rPr>
        <w:t>5</w:t>
      </w:r>
      <w:r w:rsidRPr="00724FFF">
        <w:rPr>
          <w:b/>
        </w:rPr>
        <w:t>1%</w:t>
      </w:r>
      <w:r>
        <w:t xml:space="preserve"> of people aged </w:t>
      </w:r>
      <w:r w:rsidRPr="00724FFF">
        <w:t>26–35</w:t>
      </w:r>
      <w:r>
        <w:t xml:space="preserve"> (</w:t>
      </w:r>
      <w:r w:rsidRPr="00810672">
        <w:rPr>
          <w:b/>
        </w:rPr>
        <w:t>4</w:t>
      </w:r>
      <w:r w:rsidRPr="00724FFF">
        <w:rPr>
          <w:b/>
        </w:rPr>
        <w:t>0%</w:t>
      </w:r>
      <w:r>
        <w:t xml:space="preserve"> in </w:t>
      </w:r>
      <w:r w:rsidRPr="00724FFF">
        <w:t>2021</w:t>
      </w:r>
      <w:r>
        <w:t>)</w:t>
      </w:r>
    </w:p>
    <w:p w14:paraId="1B05D307" w14:textId="77777777" w:rsidR="00A37ACC" w:rsidRDefault="00A37ACC" w:rsidP="00A37ACC">
      <w:r w:rsidRPr="00810672">
        <w:rPr>
          <w:b/>
        </w:rPr>
        <w:t>4</w:t>
      </w:r>
      <w:r w:rsidRPr="00724FFF">
        <w:rPr>
          <w:b/>
        </w:rPr>
        <w:t>1%</w:t>
      </w:r>
      <w:r>
        <w:t xml:space="preserve"> of people aged </w:t>
      </w:r>
      <w:r w:rsidRPr="00724FFF">
        <w:t>36–45</w:t>
      </w:r>
      <w:r>
        <w:t xml:space="preserve"> (</w:t>
      </w:r>
      <w:r w:rsidRPr="00810672">
        <w:rPr>
          <w:b/>
        </w:rPr>
        <w:t>4</w:t>
      </w:r>
      <w:r w:rsidRPr="00724FFF">
        <w:rPr>
          <w:b/>
        </w:rPr>
        <w:t>1%</w:t>
      </w:r>
      <w:r>
        <w:t xml:space="preserve"> in </w:t>
      </w:r>
      <w:r w:rsidRPr="00724FFF">
        <w:t>2021</w:t>
      </w:r>
      <w:r>
        <w:t>)</w:t>
      </w:r>
    </w:p>
    <w:p w14:paraId="497D6B37" w14:textId="77777777" w:rsidR="00A37ACC" w:rsidRDefault="00A37ACC" w:rsidP="00A37ACC">
      <w:r w:rsidRPr="00810672">
        <w:rPr>
          <w:b/>
        </w:rPr>
        <w:t>3</w:t>
      </w:r>
      <w:r w:rsidRPr="00724FFF">
        <w:rPr>
          <w:b/>
        </w:rPr>
        <w:t>9%</w:t>
      </w:r>
      <w:r>
        <w:t xml:space="preserve"> of people aged </w:t>
      </w:r>
      <w:r w:rsidRPr="00724FFF">
        <w:t>46–55</w:t>
      </w:r>
      <w:r>
        <w:t xml:space="preserve"> (</w:t>
      </w:r>
      <w:r w:rsidRPr="00810672">
        <w:rPr>
          <w:b/>
        </w:rPr>
        <w:t>5</w:t>
      </w:r>
      <w:r w:rsidRPr="00724FFF">
        <w:rPr>
          <w:b/>
        </w:rPr>
        <w:t>0%</w:t>
      </w:r>
      <w:r>
        <w:t xml:space="preserve"> in </w:t>
      </w:r>
      <w:r w:rsidRPr="00724FFF">
        <w:t>2021</w:t>
      </w:r>
      <w:r>
        <w:t>)</w:t>
      </w:r>
    </w:p>
    <w:p w14:paraId="6B86F53E" w14:textId="77777777" w:rsidR="00A37ACC" w:rsidRDefault="00A37ACC" w:rsidP="00A37ACC">
      <w:r w:rsidRPr="00810672">
        <w:rPr>
          <w:b/>
        </w:rPr>
        <w:t>4</w:t>
      </w:r>
      <w:r w:rsidRPr="00724FFF">
        <w:rPr>
          <w:b/>
        </w:rPr>
        <w:t>9%</w:t>
      </w:r>
      <w:r>
        <w:t xml:space="preserve"> of people aged </w:t>
      </w:r>
      <w:r w:rsidRPr="00724FFF">
        <w:t>56–65</w:t>
      </w:r>
      <w:r>
        <w:t xml:space="preserve"> (</w:t>
      </w:r>
      <w:r w:rsidRPr="00810672">
        <w:rPr>
          <w:b/>
        </w:rPr>
        <w:t>5</w:t>
      </w:r>
      <w:r w:rsidRPr="00724FFF">
        <w:rPr>
          <w:b/>
        </w:rPr>
        <w:t>0%</w:t>
      </w:r>
      <w:r>
        <w:t xml:space="preserve"> in </w:t>
      </w:r>
      <w:r w:rsidRPr="00724FFF">
        <w:t>2021</w:t>
      </w:r>
      <w:r>
        <w:t>)</w:t>
      </w:r>
    </w:p>
    <w:p w14:paraId="337B4AAE" w14:textId="77777777" w:rsidR="00A37ACC" w:rsidRDefault="00A37ACC" w:rsidP="00A37ACC">
      <w:r w:rsidRPr="00810672">
        <w:rPr>
          <w:b/>
        </w:rPr>
        <w:t>4</w:t>
      </w:r>
      <w:r w:rsidRPr="00724FFF">
        <w:rPr>
          <w:b/>
        </w:rPr>
        <w:t>8%</w:t>
      </w:r>
      <w:r>
        <w:t xml:space="preserve"> of people aged </w:t>
      </w:r>
      <w:r w:rsidRPr="00724FFF">
        <w:t>66+</w:t>
      </w:r>
      <w:r>
        <w:t xml:space="preserve"> (</w:t>
      </w:r>
      <w:r w:rsidRPr="00810672">
        <w:rPr>
          <w:b/>
        </w:rPr>
        <w:t>4</w:t>
      </w:r>
      <w:r w:rsidRPr="00724FFF">
        <w:rPr>
          <w:b/>
        </w:rPr>
        <w:t>3%</w:t>
      </w:r>
      <w:r>
        <w:t xml:space="preserve"> in </w:t>
      </w:r>
      <w:r w:rsidRPr="00724FFF">
        <w:t>2021</w:t>
      </w:r>
      <w:r>
        <w:t>)</w:t>
      </w:r>
    </w:p>
    <w:p w14:paraId="1BECB221" w14:textId="77777777" w:rsidR="00A37ACC" w:rsidRDefault="00A37ACC" w:rsidP="000A3292">
      <w:pPr>
        <w:pStyle w:val="Heading5"/>
      </w:pPr>
      <w:r>
        <w:t>Disability</w:t>
      </w:r>
    </w:p>
    <w:p w14:paraId="627A6950" w14:textId="77777777" w:rsidR="00A37ACC" w:rsidRDefault="00A37ACC" w:rsidP="00A37ACC">
      <w:r w:rsidRPr="00810672">
        <w:rPr>
          <w:b/>
        </w:rPr>
        <w:t>4</w:t>
      </w:r>
      <w:r w:rsidRPr="00724FFF">
        <w:rPr>
          <w:b/>
        </w:rPr>
        <w:t>1%</w:t>
      </w:r>
      <w:r>
        <w:t xml:space="preserve"> of disabled people (</w:t>
      </w:r>
      <w:r w:rsidRPr="00810672">
        <w:rPr>
          <w:b/>
        </w:rPr>
        <w:t>4</w:t>
      </w:r>
      <w:r w:rsidRPr="00724FFF">
        <w:rPr>
          <w:b/>
        </w:rPr>
        <w:t>2%</w:t>
      </w:r>
      <w:r>
        <w:t xml:space="preserve"> in </w:t>
      </w:r>
      <w:r w:rsidRPr="00724FFF">
        <w:t>2021</w:t>
      </w:r>
      <w:r>
        <w:t>)</w:t>
      </w:r>
    </w:p>
    <w:p w14:paraId="0D270D4A" w14:textId="77777777" w:rsidR="00A37ACC" w:rsidRDefault="00A37ACC" w:rsidP="00A37ACC">
      <w:r w:rsidRPr="00810672">
        <w:rPr>
          <w:b/>
        </w:rPr>
        <w:t>5</w:t>
      </w:r>
      <w:r w:rsidRPr="00724FFF">
        <w:rPr>
          <w:b/>
        </w:rPr>
        <w:t>1%</w:t>
      </w:r>
      <w:r>
        <w:t xml:space="preserve"> of non-disabled people (</w:t>
      </w:r>
      <w:r w:rsidRPr="00810672">
        <w:rPr>
          <w:b/>
        </w:rPr>
        <w:t>4</w:t>
      </w:r>
      <w:r w:rsidRPr="00724FFF">
        <w:rPr>
          <w:b/>
        </w:rPr>
        <w:t>9%</w:t>
      </w:r>
      <w:r>
        <w:t xml:space="preserve"> in </w:t>
      </w:r>
      <w:r w:rsidRPr="00724FFF">
        <w:t>2021</w:t>
      </w:r>
      <w:r>
        <w:t>)</w:t>
      </w:r>
    </w:p>
    <w:p w14:paraId="2E358096" w14:textId="19E63FC8" w:rsidR="00A37ACC" w:rsidRDefault="00A37ACC" w:rsidP="000A3292">
      <w:pPr>
        <w:pStyle w:val="Heading5"/>
      </w:pPr>
      <w:r>
        <w:t>Socio-economic group</w:t>
      </w:r>
      <w:r w:rsidR="000A3292">
        <w:rPr>
          <w:rStyle w:val="FootnoteReference"/>
        </w:rPr>
        <w:footnoteReference w:id="10"/>
      </w:r>
    </w:p>
    <w:p w14:paraId="5592D6E1" w14:textId="77777777" w:rsidR="00A37ACC" w:rsidRDefault="00A37ACC" w:rsidP="00A37ACC">
      <w:r w:rsidRPr="00810672">
        <w:rPr>
          <w:b/>
        </w:rPr>
        <w:t>4</w:t>
      </w:r>
      <w:r w:rsidRPr="00724FFF">
        <w:rPr>
          <w:b/>
        </w:rPr>
        <w:t>9%</w:t>
      </w:r>
      <w:r>
        <w:t xml:space="preserve"> of AB (</w:t>
      </w:r>
      <w:r w:rsidRPr="00810672">
        <w:rPr>
          <w:b/>
        </w:rPr>
        <w:t>4</w:t>
      </w:r>
      <w:r w:rsidRPr="00724FFF">
        <w:rPr>
          <w:b/>
        </w:rPr>
        <w:t>7%</w:t>
      </w:r>
      <w:r>
        <w:t xml:space="preserve"> in </w:t>
      </w:r>
      <w:r w:rsidRPr="00724FFF">
        <w:t>2021</w:t>
      </w:r>
      <w:r>
        <w:t>)</w:t>
      </w:r>
    </w:p>
    <w:p w14:paraId="7D4A4E26" w14:textId="77777777" w:rsidR="00A37ACC" w:rsidRDefault="00A37ACC" w:rsidP="00A37ACC">
      <w:r w:rsidRPr="00810672">
        <w:rPr>
          <w:b/>
        </w:rPr>
        <w:t>4</w:t>
      </w:r>
      <w:r w:rsidRPr="00724FFF">
        <w:rPr>
          <w:b/>
        </w:rPr>
        <w:t>9%</w:t>
      </w:r>
      <w:r>
        <w:t xml:space="preserve"> of </w:t>
      </w:r>
      <w:r w:rsidRPr="00724FFF">
        <w:t>C1</w:t>
      </w:r>
      <w:r>
        <w:t xml:space="preserve"> (</w:t>
      </w:r>
      <w:r w:rsidRPr="00810672">
        <w:rPr>
          <w:b/>
        </w:rPr>
        <w:t>5</w:t>
      </w:r>
      <w:r w:rsidRPr="00724FFF">
        <w:rPr>
          <w:b/>
        </w:rPr>
        <w:t>0%</w:t>
      </w:r>
      <w:r>
        <w:t xml:space="preserve"> in </w:t>
      </w:r>
      <w:r w:rsidRPr="00724FFF">
        <w:t>2021</w:t>
      </w:r>
      <w:r>
        <w:t>)</w:t>
      </w:r>
    </w:p>
    <w:p w14:paraId="26A514E6" w14:textId="77777777" w:rsidR="00A37ACC" w:rsidRDefault="00A37ACC" w:rsidP="00A37ACC">
      <w:r w:rsidRPr="00810672">
        <w:rPr>
          <w:b/>
        </w:rPr>
        <w:t>4</w:t>
      </w:r>
      <w:r w:rsidRPr="00724FFF">
        <w:rPr>
          <w:b/>
        </w:rPr>
        <w:t>7%</w:t>
      </w:r>
      <w:r>
        <w:t xml:space="preserve"> of </w:t>
      </w:r>
      <w:r w:rsidRPr="00724FFF">
        <w:t>C2</w:t>
      </w:r>
      <w:r>
        <w:t xml:space="preserve"> (</w:t>
      </w:r>
      <w:r w:rsidRPr="00810672">
        <w:rPr>
          <w:b/>
        </w:rPr>
        <w:t>4</w:t>
      </w:r>
      <w:r w:rsidRPr="00724FFF">
        <w:rPr>
          <w:b/>
        </w:rPr>
        <w:t>1%</w:t>
      </w:r>
      <w:r>
        <w:t xml:space="preserve"> in </w:t>
      </w:r>
      <w:r w:rsidRPr="00724FFF">
        <w:t>2021</w:t>
      </w:r>
      <w:r>
        <w:t>)</w:t>
      </w:r>
    </w:p>
    <w:p w14:paraId="261F703B" w14:textId="77777777" w:rsidR="00A37ACC" w:rsidRDefault="00A37ACC" w:rsidP="00A37ACC">
      <w:r w:rsidRPr="00810672">
        <w:rPr>
          <w:b/>
        </w:rPr>
        <w:t>4</w:t>
      </w:r>
      <w:r w:rsidRPr="00724FFF">
        <w:rPr>
          <w:b/>
        </w:rPr>
        <w:t>4%</w:t>
      </w:r>
      <w:r>
        <w:t xml:space="preserve"> of DE (</w:t>
      </w:r>
      <w:r w:rsidRPr="00810672">
        <w:rPr>
          <w:b/>
        </w:rPr>
        <w:t>4</w:t>
      </w:r>
      <w:r w:rsidRPr="00724FFF">
        <w:rPr>
          <w:b/>
        </w:rPr>
        <w:t>5%</w:t>
      </w:r>
      <w:r>
        <w:t xml:space="preserve"> in </w:t>
      </w:r>
      <w:r w:rsidRPr="00724FFF">
        <w:t>2021</w:t>
      </w:r>
      <w:r>
        <w:t>)</w:t>
      </w:r>
    </w:p>
    <w:p w14:paraId="1F215583" w14:textId="77777777" w:rsidR="00A37ACC" w:rsidRDefault="00A37ACC" w:rsidP="000A3292">
      <w:pPr>
        <w:pStyle w:val="Heading3"/>
      </w:pPr>
      <w:r>
        <w:t>Walking and wheeling safety and satisfaction</w:t>
      </w:r>
    </w:p>
    <w:p w14:paraId="5CDA4067" w14:textId="7C5674DF" w:rsidR="00A37ACC" w:rsidRDefault="00A37ACC" w:rsidP="00A37ACC">
      <w:r w:rsidRPr="00810672">
        <w:rPr>
          <w:b/>
        </w:rPr>
        <w:t>5</w:t>
      </w:r>
      <w:r w:rsidRPr="00724FFF">
        <w:rPr>
          <w:b/>
        </w:rPr>
        <w:t>9%</w:t>
      </w:r>
      <w:r>
        <w:t xml:space="preserve"> of</w:t>
      </w:r>
      <w:r w:rsidR="00810672">
        <w:t xml:space="preserve"> </w:t>
      </w:r>
      <w:r>
        <w:t>residents</w:t>
      </w:r>
      <w:r w:rsidR="00810672">
        <w:t xml:space="preserve"> </w:t>
      </w:r>
      <w:r>
        <w:t>think</w:t>
      </w:r>
      <w:r w:rsidR="00810672">
        <w:t xml:space="preserve"> </w:t>
      </w:r>
      <w:r>
        <w:t>the level of safety for walking or wheeling is good (</w:t>
      </w:r>
      <w:r w:rsidRPr="00810672">
        <w:rPr>
          <w:b/>
        </w:rPr>
        <w:t>6</w:t>
      </w:r>
      <w:r w:rsidRPr="00724FFF">
        <w:rPr>
          <w:b/>
        </w:rPr>
        <w:t>9%</w:t>
      </w:r>
      <w:r>
        <w:t xml:space="preserve"> in </w:t>
      </w:r>
      <w:r w:rsidRPr="00724FFF">
        <w:t>2021</w:t>
      </w:r>
      <w:r>
        <w:t>)</w:t>
      </w:r>
    </w:p>
    <w:p w14:paraId="3BE5AA00" w14:textId="2ABB7EA3" w:rsidR="00A37ACC" w:rsidRDefault="00A37ACC" w:rsidP="00A37ACC">
      <w:r w:rsidRPr="00810672">
        <w:rPr>
          <w:b/>
        </w:rPr>
        <w:t>4</w:t>
      </w:r>
      <w:r w:rsidRPr="00724FFF">
        <w:rPr>
          <w:b/>
        </w:rPr>
        <w:t>6%</w:t>
      </w:r>
      <w:r>
        <w:t xml:space="preserve"> of</w:t>
      </w:r>
      <w:r w:rsidR="00810672">
        <w:t xml:space="preserve"> </w:t>
      </w:r>
      <w:r>
        <w:t>residents</w:t>
      </w:r>
      <w:r w:rsidR="00810672">
        <w:t xml:space="preserve"> </w:t>
      </w:r>
      <w:r>
        <w:t>think</w:t>
      </w:r>
      <w:r w:rsidR="00810672">
        <w:t xml:space="preserve"> </w:t>
      </w:r>
      <w:r>
        <w:t>the</w:t>
      </w:r>
      <w:r w:rsidR="00810672">
        <w:t xml:space="preserve"> </w:t>
      </w:r>
      <w:r>
        <w:t>level of safety for children walking or wheeling is good (</w:t>
      </w:r>
      <w:r w:rsidRPr="00810672">
        <w:rPr>
          <w:b/>
        </w:rPr>
        <w:t>5</w:t>
      </w:r>
      <w:r w:rsidRPr="00724FFF">
        <w:rPr>
          <w:b/>
        </w:rPr>
        <w:t>3%</w:t>
      </w:r>
      <w:r>
        <w:t xml:space="preserve"> in </w:t>
      </w:r>
      <w:r w:rsidRPr="00724FFF">
        <w:t>2021</w:t>
      </w:r>
      <w:r>
        <w:t>)</w:t>
      </w:r>
    </w:p>
    <w:p w14:paraId="74B7A221" w14:textId="24030FE9" w:rsidR="00A37ACC" w:rsidRDefault="00A37ACC" w:rsidP="00A37ACC">
      <w:r w:rsidRPr="00810672">
        <w:rPr>
          <w:b/>
        </w:rPr>
        <w:t>6</w:t>
      </w:r>
      <w:r w:rsidRPr="00724FFF">
        <w:rPr>
          <w:b/>
        </w:rPr>
        <w:t>8%</w:t>
      </w:r>
      <w:r>
        <w:t xml:space="preserve"> of</w:t>
      </w:r>
      <w:r w:rsidR="00810672">
        <w:t xml:space="preserve"> </w:t>
      </w:r>
      <w:r>
        <w:t>residents</w:t>
      </w:r>
      <w:r w:rsidR="00810672">
        <w:t xml:space="preserve"> </w:t>
      </w:r>
      <w:r>
        <w:t>think</w:t>
      </w:r>
      <w:r w:rsidR="00810672">
        <w:t xml:space="preserve"> </w:t>
      </w:r>
      <w:r>
        <w:t>their local area overall is a good place to walk or wheel (</w:t>
      </w:r>
      <w:r w:rsidRPr="00810672">
        <w:rPr>
          <w:b/>
        </w:rPr>
        <w:t>7</w:t>
      </w:r>
      <w:r w:rsidRPr="00724FFF">
        <w:rPr>
          <w:b/>
        </w:rPr>
        <w:t>6%</w:t>
      </w:r>
      <w:r>
        <w:t xml:space="preserve"> in </w:t>
      </w:r>
      <w:r w:rsidRPr="00724FFF">
        <w:t>2021</w:t>
      </w:r>
      <w:r>
        <w:t>)</w:t>
      </w:r>
    </w:p>
    <w:p w14:paraId="43D3CDEA" w14:textId="77777777" w:rsidR="00A37ACC" w:rsidRDefault="00A37ACC" w:rsidP="00A37ACC">
      <w:pPr>
        <w:pStyle w:val="Heading4"/>
      </w:pPr>
      <w:r>
        <w:t>Proportion of residents who think walking or wheeling safety in their local area is good</w:t>
      </w:r>
    </w:p>
    <w:p w14:paraId="2F8F62A6" w14:textId="77777777" w:rsidR="00A37ACC" w:rsidRDefault="00A37ACC" w:rsidP="00A37ACC">
      <w:pPr>
        <w:pStyle w:val="Heading5"/>
      </w:pPr>
      <w:r>
        <w:t>Gender and sexuality</w:t>
      </w:r>
    </w:p>
    <w:p w14:paraId="2AC84F93" w14:textId="77777777" w:rsidR="00A37ACC" w:rsidRDefault="00A37ACC" w:rsidP="00A37ACC">
      <w:r w:rsidRPr="00810672">
        <w:rPr>
          <w:b/>
        </w:rPr>
        <w:t>6</w:t>
      </w:r>
      <w:r w:rsidRPr="00724FFF">
        <w:rPr>
          <w:b/>
        </w:rPr>
        <w:t>2%</w:t>
      </w:r>
      <w:r>
        <w:t xml:space="preserve"> of women (</w:t>
      </w:r>
      <w:r w:rsidRPr="00810672">
        <w:rPr>
          <w:b/>
        </w:rPr>
        <w:t>6</w:t>
      </w:r>
      <w:r w:rsidRPr="00724FFF">
        <w:rPr>
          <w:b/>
        </w:rPr>
        <w:t>7%</w:t>
      </w:r>
      <w:r>
        <w:t xml:space="preserve"> in </w:t>
      </w:r>
      <w:r w:rsidRPr="00724FFF">
        <w:t>2021</w:t>
      </w:r>
      <w:r>
        <w:t>)</w:t>
      </w:r>
    </w:p>
    <w:p w14:paraId="61A18900" w14:textId="77777777" w:rsidR="00A37ACC" w:rsidRDefault="00A37ACC" w:rsidP="00A37ACC">
      <w:r w:rsidRPr="00810672">
        <w:rPr>
          <w:b/>
        </w:rPr>
        <w:t>5</w:t>
      </w:r>
      <w:r w:rsidRPr="00724FFF">
        <w:rPr>
          <w:b/>
        </w:rPr>
        <w:t>6%</w:t>
      </w:r>
      <w:r>
        <w:t xml:space="preserve"> of men (</w:t>
      </w:r>
      <w:r w:rsidRPr="00810672">
        <w:rPr>
          <w:b/>
        </w:rPr>
        <w:t>7</w:t>
      </w:r>
      <w:r w:rsidRPr="00724FFF">
        <w:rPr>
          <w:b/>
        </w:rPr>
        <w:t>1%</w:t>
      </w:r>
      <w:r>
        <w:t xml:space="preserve"> in </w:t>
      </w:r>
      <w:r w:rsidRPr="00724FFF">
        <w:t>2021</w:t>
      </w:r>
      <w:r>
        <w:t>)</w:t>
      </w:r>
    </w:p>
    <w:p w14:paraId="0D11B399" w14:textId="77777777" w:rsidR="00A37ACC" w:rsidRDefault="00A37ACC" w:rsidP="00A37ACC">
      <w:r w:rsidRPr="00810672">
        <w:rPr>
          <w:b/>
        </w:rPr>
        <w:lastRenderedPageBreak/>
        <w:t>6</w:t>
      </w:r>
      <w:r w:rsidRPr="00724FFF">
        <w:rPr>
          <w:b/>
        </w:rPr>
        <w:t>6%</w:t>
      </w:r>
      <w:r>
        <w:t xml:space="preserve"> of LGBTQ+ people</w:t>
      </w:r>
    </w:p>
    <w:p w14:paraId="7B23ABF3" w14:textId="77777777" w:rsidR="00A37ACC" w:rsidRDefault="00A37ACC" w:rsidP="00A37ACC">
      <w:r w:rsidRPr="00810672">
        <w:rPr>
          <w:b/>
        </w:rPr>
        <w:t>5</w:t>
      </w:r>
      <w:r w:rsidRPr="00724FFF">
        <w:rPr>
          <w:b/>
        </w:rPr>
        <w:t>8%</w:t>
      </w:r>
      <w:r>
        <w:t xml:space="preserve"> of non-LGBTQ+ people</w:t>
      </w:r>
    </w:p>
    <w:p w14:paraId="22889266" w14:textId="77777777" w:rsidR="00A37ACC" w:rsidRDefault="00A37ACC" w:rsidP="00A37ACC">
      <w:pPr>
        <w:pStyle w:val="Heading5"/>
      </w:pPr>
      <w:r>
        <w:t>Ethnicity</w:t>
      </w:r>
    </w:p>
    <w:p w14:paraId="6C65161D" w14:textId="77777777" w:rsidR="00A37ACC" w:rsidRDefault="00A37ACC" w:rsidP="00A37ACC">
      <w:r w:rsidRPr="00810672">
        <w:rPr>
          <w:b/>
        </w:rPr>
        <w:t>7</w:t>
      </w:r>
      <w:r w:rsidRPr="00724FFF">
        <w:rPr>
          <w:b/>
        </w:rPr>
        <w:t>3%</w:t>
      </w:r>
      <w:r>
        <w:t xml:space="preserve"> of people from ethnic minority groups (</w:t>
      </w:r>
      <w:r w:rsidRPr="00810672">
        <w:rPr>
          <w:b/>
        </w:rPr>
        <w:t>6</w:t>
      </w:r>
      <w:r w:rsidRPr="00724FFF">
        <w:rPr>
          <w:b/>
        </w:rPr>
        <w:t>8%</w:t>
      </w:r>
      <w:r>
        <w:t xml:space="preserve"> in </w:t>
      </w:r>
      <w:r w:rsidRPr="00724FFF">
        <w:t>2021</w:t>
      </w:r>
      <w:r>
        <w:t>)</w:t>
      </w:r>
    </w:p>
    <w:p w14:paraId="7D0E462D" w14:textId="77777777" w:rsidR="00A37ACC" w:rsidRDefault="00A37ACC" w:rsidP="00A37ACC">
      <w:r w:rsidRPr="00810672">
        <w:rPr>
          <w:b/>
        </w:rPr>
        <w:t>5</w:t>
      </w:r>
      <w:r w:rsidRPr="00724FFF">
        <w:rPr>
          <w:b/>
        </w:rPr>
        <w:t>8%</w:t>
      </w:r>
      <w:r>
        <w:t xml:space="preserve"> of white people (</w:t>
      </w:r>
      <w:r w:rsidRPr="00810672">
        <w:rPr>
          <w:b/>
        </w:rPr>
        <w:t>6</w:t>
      </w:r>
      <w:r w:rsidRPr="00724FFF">
        <w:rPr>
          <w:b/>
        </w:rPr>
        <w:t>9%</w:t>
      </w:r>
      <w:r>
        <w:t xml:space="preserve"> in </w:t>
      </w:r>
      <w:r w:rsidRPr="00724FFF">
        <w:t>2021</w:t>
      </w:r>
      <w:r>
        <w:t>)</w:t>
      </w:r>
    </w:p>
    <w:p w14:paraId="27A71F11" w14:textId="77777777" w:rsidR="00A37ACC" w:rsidRDefault="00A37ACC" w:rsidP="00A37ACC">
      <w:pPr>
        <w:pStyle w:val="Heading5"/>
      </w:pPr>
      <w:r>
        <w:t>Age</w:t>
      </w:r>
    </w:p>
    <w:p w14:paraId="515F863F" w14:textId="77777777" w:rsidR="00A37ACC" w:rsidRDefault="00A37ACC" w:rsidP="00A37ACC">
      <w:r w:rsidRPr="00810672">
        <w:rPr>
          <w:b/>
        </w:rPr>
        <w:t>6</w:t>
      </w:r>
      <w:r w:rsidRPr="00724FFF">
        <w:rPr>
          <w:b/>
        </w:rPr>
        <w:t>5%</w:t>
      </w:r>
      <w:r>
        <w:t xml:space="preserve"> of people aged </w:t>
      </w:r>
      <w:r w:rsidRPr="00724FFF">
        <w:t>16–25</w:t>
      </w:r>
      <w:r>
        <w:t xml:space="preserve"> (</w:t>
      </w:r>
      <w:r w:rsidRPr="00810672">
        <w:rPr>
          <w:b/>
        </w:rPr>
        <w:t>6</w:t>
      </w:r>
      <w:r w:rsidRPr="00724FFF">
        <w:rPr>
          <w:b/>
        </w:rPr>
        <w:t>1%</w:t>
      </w:r>
      <w:r>
        <w:t xml:space="preserve"> in </w:t>
      </w:r>
      <w:r w:rsidRPr="00724FFF">
        <w:t>2021</w:t>
      </w:r>
      <w:r>
        <w:t>)</w:t>
      </w:r>
    </w:p>
    <w:p w14:paraId="58AE0C22" w14:textId="77777777" w:rsidR="00A37ACC" w:rsidRDefault="00A37ACC" w:rsidP="00A37ACC">
      <w:r w:rsidRPr="00810672">
        <w:rPr>
          <w:b/>
        </w:rPr>
        <w:t>5</w:t>
      </w:r>
      <w:r w:rsidRPr="00724FFF">
        <w:rPr>
          <w:b/>
        </w:rPr>
        <w:t>8%</w:t>
      </w:r>
      <w:r>
        <w:t xml:space="preserve"> of people aged </w:t>
      </w:r>
      <w:r w:rsidRPr="00724FFF">
        <w:t>26–35</w:t>
      </w:r>
      <w:r>
        <w:t xml:space="preserve"> (</w:t>
      </w:r>
      <w:r w:rsidRPr="00810672">
        <w:rPr>
          <w:b/>
        </w:rPr>
        <w:t>6</w:t>
      </w:r>
      <w:r w:rsidRPr="00724FFF">
        <w:rPr>
          <w:b/>
        </w:rPr>
        <w:t>9%</w:t>
      </w:r>
      <w:r>
        <w:t xml:space="preserve"> in </w:t>
      </w:r>
      <w:r w:rsidRPr="00724FFF">
        <w:t>2021</w:t>
      </w:r>
      <w:r>
        <w:t>)</w:t>
      </w:r>
    </w:p>
    <w:p w14:paraId="281447C0" w14:textId="77777777" w:rsidR="00A37ACC" w:rsidRDefault="00A37ACC" w:rsidP="00A37ACC">
      <w:r w:rsidRPr="00810672">
        <w:rPr>
          <w:b/>
        </w:rPr>
        <w:t>5</w:t>
      </w:r>
      <w:r w:rsidRPr="00724FFF">
        <w:rPr>
          <w:b/>
        </w:rPr>
        <w:t>4%</w:t>
      </w:r>
      <w:r>
        <w:t xml:space="preserve"> of people aged </w:t>
      </w:r>
      <w:r w:rsidRPr="00724FFF">
        <w:t>36–45</w:t>
      </w:r>
      <w:r>
        <w:t xml:space="preserve"> (</w:t>
      </w:r>
      <w:r w:rsidRPr="00810672">
        <w:rPr>
          <w:b/>
        </w:rPr>
        <w:t>6</w:t>
      </w:r>
      <w:r w:rsidRPr="00724FFF">
        <w:rPr>
          <w:b/>
        </w:rPr>
        <w:t>8%</w:t>
      </w:r>
      <w:r>
        <w:t xml:space="preserve"> in </w:t>
      </w:r>
      <w:r w:rsidRPr="00724FFF">
        <w:t>2021</w:t>
      </w:r>
      <w:r>
        <w:t>)</w:t>
      </w:r>
    </w:p>
    <w:p w14:paraId="2D114A99" w14:textId="77777777" w:rsidR="00A37ACC" w:rsidRDefault="00A37ACC" w:rsidP="00A37ACC">
      <w:r w:rsidRPr="00810672">
        <w:rPr>
          <w:b/>
        </w:rPr>
        <w:t>6</w:t>
      </w:r>
      <w:r w:rsidRPr="00724FFF">
        <w:rPr>
          <w:b/>
        </w:rPr>
        <w:t>1%</w:t>
      </w:r>
      <w:r>
        <w:t xml:space="preserve"> of people aged </w:t>
      </w:r>
      <w:r w:rsidRPr="00724FFF">
        <w:t>46–55</w:t>
      </w:r>
      <w:r>
        <w:t xml:space="preserve"> (</w:t>
      </w:r>
      <w:r w:rsidRPr="00810672">
        <w:rPr>
          <w:b/>
        </w:rPr>
        <w:t>7</w:t>
      </w:r>
      <w:r w:rsidRPr="00724FFF">
        <w:rPr>
          <w:b/>
        </w:rPr>
        <w:t>0%</w:t>
      </w:r>
      <w:r>
        <w:t xml:space="preserve"> in </w:t>
      </w:r>
      <w:r w:rsidRPr="00724FFF">
        <w:t>2021</w:t>
      </w:r>
      <w:r>
        <w:t>)</w:t>
      </w:r>
    </w:p>
    <w:p w14:paraId="0B678BC1" w14:textId="77777777" w:rsidR="00A37ACC" w:rsidRDefault="00A37ACC" w:rsidP="00A37ACC">
      <w:r w:rsidRPr="00810672">
        <w:rPr>
          <w:b/>
        </w:rPr>
        <w:t>5</w:t>
      </w:r>
      <w:r w:rsidRPr="00724FFF">
        <w:rPr>
          <w:b/>
        </w:rPr>
        <w:t>9%</w:t>
      </w:r>
      <w:r>
        <w:t xml:space="preserve"> of people aged </w:t>
      </w:r>
      <w:r w:rsidRPr="00724FFF">
        <w:t>56–65</w:t>
      </w:r>
      <w:r>
        <w:t xml:space="preserve"> (</w:t>
      </w:r>
      <w:r w:rsidRPr="00810672">
        <w:rPr>
          <w:b/>
        </w:rPr>
        <w:t>7</w:t>
      </w:r>
      <w:r w:rsidRPr="00724FFF">
        <w:rPr>
          <w:b/>
        </w:rPr>
        <w:t>4%</w:t>
      </w:r>
      <w:r>
        <w:t xml:space="preserve"> in </w:t>
      </w:r>
      <w:r w:rsidRPr="00724FFF">
        <w:t>2021</w:t>
      </w:r>
      <w:r>
        <w:t>)</w:t>
      </w:r>
    </w:p>
    <w:p w14:paraId="1E69191F" w14:textId="77777777" w:rsidR="00A37ACC" w:rsidRDefault="00A37ACC" w:rsidP="00A37ACC">
      <w:r w:rsidRPr="00810672">
        <w:rPr>
          <w:b/>
        </w:rPr>
        <w:t>5</w:t>
      </w:r>
      <w:r w:rsidRPr="00724FFF">
        <w:rPr>
          <w:b/>
        </w:rPr>
        <w:t>7%</w:t>
      </w:r>
      <w:r>
        <w:t xml:space="preserve"> of people aged </w:t>
      </w:r>
      <w:r w:rsidRPr="00724FFF">
        <w:t>66+</w:t>
      </w:r>
      <w:r>
        <w:t xml:space="preserve"> (</w:t>
      </w:r>
      <w:r w:rsidRPr="00810672">
        <w:rPr>
          <w:b/>
        </w:rPr>
        <w:t>7</w:t>
      </w:r>
      <w:r w:rsidRPr="00724FFF">
        <w:rPr>
          <w:b/>
        </w:rPr>
        <w:t>1%</w:t>
      </w:r>
      <w:r>
        <w:t xml:space="preserve"> in </w:t>
      </w:r>
      <w:r w:rsidRPr="00724FFF">
        <w:t>2021</w:t>
      </w:r>
      <w:r>
        <w:t>)</w:t>
      </w:r>
    </w:p>
    <w:p w14:paraId="40F581F8" w14:textId="77777777" w:rsidR="00A37ACC" w:rsidRDefault="00A37ACC" w:rsidP="00A37ACC">
      <w:pPr>
        <w:pStyle w:val="Heading5"/>
      </w:pPr>
      <w:r>
        <w:t>Disability</w:t>
      </w:r>
    </w:p>
    <w:p w14:paraId="2587DA6A" w14:textId="77777777" w:rsidR="00A37ACC" w:rsidRDefault="00A37ACC" w:rsidP="00A37ACC">
      <w:r w:rsidRPr="00810672">
        <w:rPr>
          <w:b/>
        </w:rPr>
        <w:t>5</w:t>
      </w:r>
      <w:r w:rsidRPr="00724FFF">
        <w:rPr>
          <w:b/>
        </w:rPr>
        <w:t>2%</w:t>
      </w:r>
      <w:r>
        <w:t xml:space="preserve"> of disabled people (</w:t>
      </w:r>
      <w:r w:rsidRPr="00810672">
        <w:rPr>
          <w:b/>
        </w:rPr>
        <w:t>6</w:t>
      </w:r>
      <w:r w:rsidRPr="00724FFF">
        <w:rPr>
          <w:b/>
        </w:rPr>
        <w:t>2%</w:t>
      </w:r>
      <w:r>
        <w:t xml:space="preserve"> in </w:t>
      </w:r>
      <w:r w:rsidRPr="00724FFF">
        <w:t>2021</w:t>
      </w:r>
      <w:r>
        <w:t>)</w:t>
      </w:r>
    </w:p>
    <w:p w14:paraId="67D2EDBF" w14:textId="77777777" w:rsidR="00A37ACC" w:rsidRDefault="00A37ACC" w:rsidP="00A37ACC">
      <w:r w:rsidRPr="00810672">
        <w:rPr>
          <w:b/>
        </w:rPr>
        <w:t>6</w:t>
      </w:r>
      <w:r w:rsidRPr="00724FFF">
        <w:rPr>
          <w:b/>
        </w:rPr>
        <w:t>2%</w:t>
      </w:r>
      <w:r>
        <w:t xml:space="preserve"> of non-disabled people (</w:t>
      </w:r>
      <w:r w:rsidRPr="00810672">
        <w:rPr>
          <w:b/>
        </w:rPr>
        <w:t>7</w:t>
      </w:r>
      <w:r w:rsidRPr="00724FFF">
        <w:rPr>
          <w:b/>
        </w:rPr>
        <w:t>2%</w:t>
      </w:r>
      <w:r>
        <w:t xml:space="preserve"> in </w:t>
      </w:r>
      <w:r w:rsidRPr="00724FFF">
        <w:t>2021</w:t>
      </w:r>
      <w:r>
        <w:t>)</w:t>
      </w:r>
    </w:p>
    <w:p w14:paraId="21F79F0A" w14:textId="77777777" w:rsidR="00A37ACC" w:rsidRDefault="00A37ACC" w:rsidP="00A37ACC">
      <w:pPr>
        <w:pStyle w:val="Heading5"/>
      </w:pPr>
      <w:r>
        <w:t>Socio-economic group</w:t>
      </w:r>
    </w:p>
    <w:p w14:paraId="339D16A1" w14:textId="77777777" w:rsidR="00A37ACC" w:rsidRDefault="00A37ACC" w:rsidP="00A37ACC">
      <w:r w:rsidRPr="00810672">
        <w:rPr>
          <w:b/>
        </w:rPr>
        <w:t>6</w:t>
      </w:r>
      <w:r w:rsidRPr="00724FFF">
        <w:rPr>
          <w:b/>
        </w:rPr>
        <w:t>1%</w:t>
      </w:r>
      <w:r>
        <w:t xml:space="preserve"> of AB (</w:t>
      </w:r>
      <w:r w:rsidRPr="00810672">
        <w:rPr>
          <w:b/>
        </w:rPr>
        <w:t>7</w:t>
      </w:r>
      <w:r w:rsidRPr="00724FFF">
        <w:rPr>
          <w:b/>
        </w:rPr>
        <w:t>3%</w:t>
      </w:r>
      <w:r>
        <w:t xml:space="preserve"> in </w:t>
      </w:r>
      <w:r w:rsidRPr="00724FFF">
        <w:t>2021</w:t>
      </w:r>
      <w:r>
        <w:t>)</w:t>
      </w:r>
    </w:p>
    <w:p w14:paraId="2C79E9B8" w14:textId="77777777" w:rsidR="00A37ACC" w:rsidRDefault="00A37ACC" w:rsidP="00A37ACC">
      <w:r w:rsidRPr="00810672">
        <w:rPr>
          <w:b/>
        </w:rPr>
        <w:t>5</w:t>
      </w:r>
      <w:r w:rsidRPr="00724FFF">
        <w:rPr>
          <w:b/>
        </w:rPr>
        <w:t>9%</w:t>
      </w:r>
      <w:r>
        <w:t xml:space="preserve"> of </w:t>
      </w:r>
      <w:r w:rsidRPr="00724FFF">
        <w:t>C1</w:t>
      </w:r>
      <w:r>
        <w:t xml:space="preserve"> (</w:t>
      </w:r>
      <w:r w:rsidRPr="00810672">
        <w:rPr>
          <w:b/>
        </w:rPr>
        <w:t>7</w:t>
      </w:r>
      <w:r w:rsidRPr="00724FFF">
        <w:rPr>
          <w:b/>
        </w:rPr>
        <w:t>0%</w:t>
      </w:r>
      <w:r>
        <w:t xml:space="preserve"> in </w:t>
      </w:r>
      <w:r w:rsidRPr="00724FFF">
        <w:t>2021</w:t>
      </w:r>
      <w:r>
        <w:t>)</w:t>
      </w:r>
    </w:p>
    <w:p w14:paraId="5C07F968" w14:textId="77777777" w:rsidR="00A37ACC" w:rsidRDefault="00A37ACC" w:rsidP="00A37ACC">
      <w:r w:rsidRPr="00810672">
        <w:rPr>
          <w:b/>
        </w:rPr>
        <w:t>6</w:t>
      </w:r>
      <w:r w:rsidRPr="00724FFF">
        <w:rPr>
          <w:b/>
        </w:rPr>
        <w:t>4%</w:t>
      </w:r>
      <w:r>
        <w:t xml:space="preserve"> of </w:t>
      </w:r>
      <w:r w:rsidRPr="00724FFF">
        <w:t>C2</w:t>
      </w:r>
      <w:r>
        <w:t xml:space="preserve"> (</w:t>
      </w:r>
      <w:r w:rsidRPr="00810672">
        <w:rPr>
          <w:b/>
        </w:rPr>
        <w:t>7</w:t>
      </w:r>
      <w:r w:rsidRPr="00724FFF">
        <w:rPr>
          <w:b/>
        </w:rPr>
        <w:t>1%</w:t>
      </w:r>
      <w:r>
        <w:t xml:space="preserve"> in </w:t>
      </w:r>
      <w:r w:rsidRPr="00724FFF">
        <w:t>2021</w:t>
      </w:r>
      <w:r>
        <w:t>)</w:t>
      </w:r>
    </w:p>
    <w:p w14:paraId="38F7E226" w14:textId="77777777" w:rsidR="00A37ACC" w:rsidRDefault="00A37ACC" w:rsidP="00A37ACC">
      <w:r w:rsidRPr="00810672">
        <w:rPr>
          <w:b/>
        </w:rPr>
        <w:t>5</w:t>
      </w:r>
      <w:r w:rsidRPr="00724FFF">
        <w:rPr>
          <w:b/>
        </w:rPr>
        <w:t>4%</w:t>
      </w:r>
      <w:r>
        <w:t xml:space="preserve"> of DE (</w:t>
      </w:r>
      <w:r w:rsidRPr="00810672">
        <w:rPr>
          <w:b/>
        </w:rPr>
        <w:t>5</w:t>
      </w:r>
      <w:r w:rsidRPr="00724FFF">
        <w:rPr>
          <w:b/>
        </w:rPr>
        <w:t>9%</w:t>
      </w:r>
      <w:r>
        <w:t xml:space="preserve"> in </w:t>
      </w:r>
      <w:r w:rsidRPr="00724FFF">
        <w:t>2021</w:t>
      </w:r>
      <w:r>
        <w:t>)</w:t>
      </w:r>
    </w:p>
    <w:p w14:paraId="18AB9DB4" w14:textId="39091D60" w:rsidR="00A37ACC" w:rsidRDefault="00A37ACC" w:rsidP="00A37ACC">
      <w:pPr>
        <w:pStyle w:val="Heading3"/>
      </w:pPr>
      <w:r>
        <w:t xml:space="preserve">Quote from </w:t>
      </w:r>
      <w:proofErr w:type="spellStart"/>
      <w:r>
        <w:t>Snoof</w:t>
      </w:r>
      <w:proofErr w:type="spellEnd"/>
    </w:p>
    <w:p w14:paraId="0ACDCA53" w14:textId="77777777" w:rsidR="00A37ACC" w:rsidRDefault="00A37ACC" w:rsidP="00A37ACC">
      <w:r>
        <w:t>The city centre is well paved for the most part but when you come out a bit it’s a different story.</w:t>
      </w:r>
    </w:p>
    <w:p w14:paraId="13D79404" w14:textId="77777777" w:rsidR="00A37ACC" w:rsidRDefault="00A37ACC" w:rsidP="00A37ACC">
      <w:proofErr w:type="gramStart"/>
      <w:r>
        <w:t>People park</w:t>
      </w:r>
      <w:proofErr w:type="gramEnd"/>
      <w:r>
        <w:t xml:space="preserve"> on pavements so I have to choose between damage to the car and my wheelchair, or risking my life in the road.</w:t>
      </w:r>
    </w:p>
    <w:p w14:paraId="50562A54" w14:textId="77777777" w:rsidR="00A37ACC" w:rsidRDefault="00A37ACC" w:rsidP="00A37ACC">
      <w:r>
        <w:t>I broke my chair going over pavement of different shapes and colours because I couldn’t see the drop down.</w:t>
      </w:r>
    </w:p>
    <w:p w14:paraId="14A2C04B" w14:textId="77777777" w:rsidR="00A37ACC" w:rsidRDefault="00A37ACC" w:rsidP="00A37ACC">
      <w:r>
        <w:t xml:space="preserve">Lack of dropped kerbs means I can get on one side of the pavement near my </w:t>
      </w:r>
      <w:proofErr w:type="gramStart"/>
      <w:r>
        <w:t>house</w:t>
      </w:r>
      <w:proofErr w:type="gramEnd"/>
      <w:r>
        <w:t xml:space="preserve"> but I can’t get off it. When I visited my ex-</w:t>
      </w:r>
      <w:proofErr w:type="gramStart"/>
      <w:r>
        <w:t>partner</w:t>
      </w:r>
      <w:proofErr w:type="gramEnd"/>
      <w:r>
        <w:t xml:space="preserve"> his neighbour had to lift me on to the pavement.</w:t>
      </w:r>
    </w:p>
    <w:p w14:paraId="01970116" w14:textId="42B7C6AD" w:rsidR="00440DDC" w:rsidRPr="00440DDC" w:rsidRDefault="00A37ACC" w:rsidP="00A37ACC">
      <w:r>
        <w:t xml:space="preserve">It makes me feel excluded. The city is built for </w:t>
      </w:r>
      <w:proofErr w:type="gramStart"/>
      <w:r>
        <w:t>cars</w:t>
      </w:r>
      <w:proofErr w:type="gramEnd"/>
      <w:r>
        <w:t xml:space="preserve"> but it should be designed for people.</w:t>
      </w:r>
    </w:p>
    <w:p w14:paraId="4EB91B4C" w14:textId="77777777" w:rsidR="00F96BF6" w:rsidRDefault="00F96BF6" w:rsidP="00F96BF6">
      <w:pPr>
        <w:pStyle w:val="Heading2"/>
      </w:pPr>
      <w:bookmarkStart w:id="13" w:name="_Toc158891826"/>
      <w:r>
        <w:lastRenderedPageBreak/>
        <w:t>Cycling in Liverpool City Region</w:t>
      </w:r>
      <w:bookmarkEnd w:id="13"/>
    </w:p>
    <w:p w14:paraId="2E590029" w14:textId="77777777" w:rsidR="00F96BF6" w:rsidRDefault="00F96BF6" w:rsidP="00F96BF6">
      <w:pPr>
        <w:pStyle w:val="Subtitle"/>
      </w:pPr>
      <w:r>
        <w:t xml:space="preserve">Cycling participation, </w:t>
      </w:r>
      <w:proofErr w:type="gramStart"/>
      <w:r>
        <w:t>safety</w:t>
      </w:r>
      <w:proofErr w:type="gramEnd"/>
      <w:r>
        <w:t xml:space="preserve"> and satisfaction</w:t>
      </w:r>
    </w:p>
    <w:p w14:paraId="2767FEA9" w14:textId="77777777" w:rsidR="00F96BF6" w:rsidRDefault="00F96BF6" w:rsidP="00F96BF6">
      <w:pPr>
        <w:pStyle w:val="Heading3"/>
      </w:pPr>
      <w:r>
        <w:t>Cycling participation</w:t>
      </w:r>
    </w:p>
    <w:p w14:paraId="5BA16419" w14:textId="071A1FB4" w:rsidR="00F96BF6" w:rsidRDefault="00F96BF6" w:rsidP="00F96BF6">
      <w:proofErr w:type="gramStart"/>
      <w:r>
        <w:t>Overall</w:t>
      </w:r>
      <w:proofErr w:type="gramEnd"/>
      <w:r>
        <w:t xml:space="preserve"> in Liverpool City Region the number of people cycling has decreased since </w:t>
      </w:r>
      <w:r w:rsidRPr="00724FFF">
        <w:t>2021</w:t>
      </w:r>
      <w:r>
        <w:t xml:space="preserve">. Despite a much larger potential for cycling, only </w:t>
      </w:r>
      <w:r w:rsidRPr="00810672">
        <w:rPr>
          <w:b/>
        </w:rPr>
        <w:t>1</w:t>
      </w:r>
      <w:r w:rsidRPr="00724FFF">
        <w:rPr>
          <w:b/>
        </w:rPr>
        <w:t>3%</w:t>
      </w:r>
      <w:r>
        <w:t xml:space="preserve"> of people cycle regularly.</w:t>
      </w:r>
      <w:r w:rsidR="006E6ED5">
        <w:rPr>
          <w:rStyle w:val="FootnoteReference"/>
        </w:rPr>
        <w:footnoteReference w:id="11"/>
      </w:r>
    </w:p>
    <w:p w14:paraId="5989F097" w14:textId="06634B35" w:rsidR="00F96BF6" w:rsidRDefault="00F96BF6" w:rsidP="00F96BF6">
      <w:r>
        <w:t>Cycling participation, however, is not equal. Barriers to cycling can be far more pronounced for some people. Safety, including road safety and personal safety, is the single largest barrier to cycling.</w:t>
      </w:r>
      <w:r w:rsidR="006E6ED5">
        <w:rPr>
          <w:rStyle w:val="FootnoteReference"/>
        </w:rPr>
        <w:footnoteReference w:id="12"/>
      </w:r>
    </w:p>
    <w:p w14:paraId="1BDFC512" w14:textId="7274E3D9" w:rsidR="00F96BF6" w:rsidRDefault="00F96BF6" w:rsidP="00F96BF6">
      <w:r w:rsidRPr="00810672">
        <w:rPr>
          <w:b/>
        </w:rPr>
        <w:t>3</w:t>
      </w:r>
      <w:r w:rsidRPr="00724FFF">
        <w:rPr>
          <w:b/>
        </w:rPr>
        <w:t>6%</w:t>
      </w:r>
      <w:r>
        <w:t xml:space="preserve"> of</w:t>
      </w:r>
      <w:r w:rsidR="00810672">
        <w:t xml:space="preserve"> </w:t>
      </w:r>
      <w:r>
        <w:t>all</w:t>
      </w:r>
      <w:r w:rsidR="00810672">
        <w:t xml:space="preserve"> </w:t>
      </w:r>
      <w:proofErr w:type="gramStart"/>
      <w:r>
        <w:t>residents</w:t>
      </w:r>
      <w:proofErr w:type="gramEnd"/>
      <w:r w:rsidR="00810672">
        <w:t xml:space="preserve"> </w:t>
      </w:r>
      <w:r>
        <w:t>cycle (</w:t>
      </w:r>
      <w:r w:rsidRPr="00810672">
        <w:rPr>
          <w:b/>
        </w:rPr>
        <w:t>3</w:t>
      </w:r>
      <w:r w:rsidRPr="00724FFF">
        <w:rPr>
          <w:b/>
        </w:rPr>
        <w:t>8%</w:t>
      </w:r>
      <w:r>
        <w:t xml:space="preserve"> in </w:t>
      </w:r>
      <w:r w:rsidRPr="00724FFF">
        <w:t>2021</w:t>
      </w:r>
      <w:r>
        <w:t>)</w:t>
      </w:r>
    </w:p>
    <w:p w14:paraId="729812CF" w14:textId="4EB20B24" w:rsidR="00F96BF6" w:rsidRDefault="00F96BF6" w:rsidP="00F96BF6">
      <w:r w:rsidRPr="00810672">
        <w:rPr>
          <w:b/>
        </w:rPr>
        <w:t>1</w:t>
      </w:r>
      <w:r w:rsidRPr="00724FFF">
        <w:rPr>
          <w:b/>
        </w:rPr>
        <w:t>3%</w:t>
      </w:r>
      <w:r>
        <w:t xml:space="preserve"> of</w:t>
      </w:r>
      <w:r w:rsidR="00810672">
        <w:t xml:space="preserve"> </w:t>
      </w:r>
      <w:r>
        <w:t>all</w:t>
      </w:r>
      <w:r w:rsidR="00810672">
        <w:t xml:space="preserve"> </w:t>
      </w:r>
      <w:r>
        <w:t>residents</w:t>
      </w:r>
      <w:r w:rsidR="00810672">
        <w:t xml:space="preserve"> </w:t>
      </w:r>
      <w:r>
        <w:t>cycle</w:t>
      </w:r>
      <w:r w:rsidR="00810672">
        <w:t xml:space="preserve"> </w:t>
      </w:r>
      <w:r>
        <w:t>at least once a week (</w:t>
      </w:r>
      <w:r w:rsidRPr="00810672">
        <w:rPr>
          <w:b/>
        </w:rPr>
        <w:t>1</w:t>
      </w:r>
      <w:r w:rsidRPr="00724FFF">
        <w:rPr>
          <w:b/>
        </w:rPr>
        <w:t>6%</w:t>
      </w:r>
      <w:r>
        <w:t xml:space="preserve"> in </w:t>
      </w:r>
      <w:r w:rsidRPr="00724FFF">
        <w:t>2021</w:t>
      </w:r>
      <w:r>
        <w:t>)</w:t>
      </w:r>
    </w:p>
    <w:p w14:paraId="4F169625" w14:textId="77777777" w:rsidR="00F96BF6" w:rsidRDefault="00F96BF6" w:rsidP="00F96BF6">
      <w:pPr>
        <w:pStyle w:val="Heading4"/>
      </w:pPr>
      <w:r>
        <w:t>Proportion of residents who cycle at least once a week</w:t>
      </w:r>
    </w:p>
    <w:p w14:paraId="308AE887" w14:textId="77777777" w:rsidR="00F96BF6" w:rsidRDefault="00F96BF6" w:rsidP="00F96BF6">
      <w:pPr>
        <w:pStyle w:val="Heading5"/>
      </w:pPr>
      <w:r>
        <w:t>Gender and sexuality</w:t>
      </w:r>
    </w:p>
    <w:p w14:paraId="5C0749C6" w14:textId="77777777" w:rsidR="00F96BF6" w:rsidRDefault="00F96BF6" w:rsidP="00F96BF6">
      <w:r w:rsidRPr="00810672">
        <w:rPr>
          <w:b/>
        </w:rPr>
        <w:t>1</w:t>
      </w:r>
      <w:r w:rsidRPr="00724FFF">
        <w:rPr>
          <w:b/>
        </w:rPr>
        <w:t>0%</w:t>
      </w:r>
      <w:r>
        <w:t xml:space="preserve"> of women (</w:t>
      </w:r>
      <w:r w:rsidRPr="00810672">
        <w:rPr>
          <w:b/>
        </w:rPr>
        <w:t>1</w:t>
      </w:r>
      <w:r w:rsidRPr="00724FFF">
        <w:rPr>
          <w:b/>
        </w:rPr>
        <w:t>0%</w:t>
      </w:r>
      <w:r>
        <w:t xml:space="preserve"> in </w:t>
      </w:r>
      <w:r w:rsidRPr="00724FFF">
        <w:t>2021</w:t>
      </w:r>
      <w:r>
        <w:t>)</w:t>
      </w:r>
    </w:p>
    <w:p w14:paraId="1EA61CC1" w14:textId="77777777" w:rsidR="00F96BF6" w:rsidRDefault="00F96BF6" w:rsidP="00F96BF6">
      <w:r w:rsidRPr="00810672">
        <w:rPr>
          <w:b/>
        </w:rPr>
        <w:t>1</w:t>
      </w:r>
      <w:r w:rsidRPr="00724FFF">
        <w:rPr>
          <w:b/>
        </w:rPr>
        <w:t>6%</w:t>
      </w:r>
      <w:r>
        <w:t xml:space="preserve"> of men (</w:t>
      </w:r>
      <w:r w:rsidRPr="00810672">
        <w:rPr>
          <w:b/>
        </w:rPr>
        <w:t>2</w:t>
      </w:r>
      <w:r w:rsidRPr="00724FFF">
        <w:rPr>
          <w:b/>
        </w:rPr>
        <w:t>2%</w:t>
      </w:r>
      <w:r>
        <w:t xml:space="preserve"> in </w:t>
      </w:r>
      <w:r w:rsidRPr="00724FFF">
        <w:t>2021</w:t>
      </w:r>
      <w:r>
        <w:t>)</w:t>
      </w:r>
    </w:p>
    <w:p w14:paraId="65A9DA33" w14:textId="77777777" w:rsidR="00F96BF6" w:rsidRDefault="00F96BF6" w:rsidP="00F96BF6">
      <w:r w:rsidRPr="00810672">
        <w:rPr>
          <w:b/>
        </w:rPr>
        <w:t>2</w:t>
      </w:r>
      <w:r w:rsidRPr="00724FFF">
        <w:rPr>
          <w:b/>
        </w:rPr>
        <w:t>3%</w:t>
      </w:r>
      <w:r>
        <w:t xml:space="preserve"> of LGBTQ+ people</w:t>
      </w:r>
    </w:p>
    <w:p w14:paraId="4024B84F" w14:textId="77777777" w:rsidR="00F96BF6" w:rsidRDefault="00F96BF6" w:rsidP="00F96BF6">
      <w:r w:rsidRPr="00810672">
        <w:rPr>
          <w:b/>
        </w:rPr>
        <w:t>1</w:t>
      </w:r>
      <w:r w:rsidRPr="00724FFF">
        <w:rPr>
          <w:b/>
        </w:rPr>
        <w:t>2%</w:t>
      </w:r>
      <w:r>
        <w:t xml:space="preserve"> of non-LGBTQ+ people</w:t>
      </w:r>
    </w:p>
    <w:p w14:paraId="5BBF8A1C" w14:textId="77777777" w:rsidR="00F96BF6" w:rsidRDefault="00F96BF6" w:rsidP="00F96BF6">
      <w:pPr>
        <w:pStyle w:val="Heading5"/>
      </w:pPr>
      <w:r>
        <w:t>Ethnicity</w:t>
      </w:r>
    </w:p>
    <w:p w14:paraId="5E224516" w14:textId="77777777" w:rsidR="00F96BF6" w:rsidRDefault="00F96BF6" w:rsidP="00F96BF6">
      <w:r w:rsidRPr="00810672">
        <w:rPr>
          <w:b/>
        </w:rPr>
        <w:t>1</w:t>
      </w:r>
      <w:r w:rsidRPr="00724FFF">
        <w:rPr>
          <w:b/>
        </w:rPr>
        <w:t>9%</w:t>
      </w:r>
      <w:r>
        <w:t xml:space="preserve"> of people from ethnic minority groups (</w:t>
      </w:r>
      <w:r w:rsidRPr="00810672">
        <w:rPr>
          <w:b/>
        </w:rPr>
        <w:t>1</w:t>
      </w:r>
      <w:r w:rsidRPr="00724FFF">
        <w:rPr>
          <w:b/>
        </w:rPr>
        <w:t>8%</w:t>
      </w:r>
      <w:r>
        <w:t xml:space="preserve"> in </w:t>
      </w:r>
      <w:r w:rsidRPr="00724FFF">
        <w:t>2021</w:t>
      </w:r>
      <w:r>
        <w:t>)</w:t>
      </w:r>
    </w:p>
    <w:p w14:paraId="63C152ED" w14:textId="77777777" w:rsidR="00F96BF6" w:rsidRDefault="00F96BF6" w:rsidP="00F96BF6">
      <w:r w:rsidRPr="00810672">
        <w:rPr>
          <w:b/>
        </w:rPr>
        <w:t>1</w:t>
      </w:r>
      <w:r w:rsidRPr="00724FFF">
        <w:rPr>
          <w:b/>
        </w:rPr>
        <w:t>3%</w:t>
      </w:r>
      <w:r>
        <w:t xml:space="preserve"> of white people (</w:t>
      </w:r>
      <w:r w:rsidRPr="00810672">
        <w:rPr>
          <w:b/>
        </w:rPr>
        <w:t>1</w:t>
      </w:r>
      <w:r w:rsidRPr="00724FFF">
        <w:rPr>
          <w:b/>
        </w:rPr>
        <w:t>6%</w:t>
      </w:r>
      <w:r>
        <w:t xml:space="preserve"> in </w:t>
      </w:r>
      <w:r w:rsidRPr="00724FFF">
        <w:t>2021</w:t>
      </w:r>
      <w:r>
        <w:t>)</w:t>
      </w:r>
    </w:p>
    <w:p w14:paraId="0A974A8F" w14:textId="77777777" w:rsidR="00F96BF6" w:rsidRDefault="00F96BF6" w:rsidP="00F96BF6">
      <w:pPr>
        <w:pStyle w:val="Heading5"/>
      </w:pPr>
      <w:r>
        <w:t>Age</w:t>
      </w:r>
    </w:p>
    <w:p w14:paraId="6913F81C" w14:textId="77777777" w:rsidR="00F96BF6" w:rsidRDefault="00F96BF6" w:rsidP="00F96BF6">
      <w:r w:rsidRPr="00810672">
        <w:rPr>
          <w:b/>
        </w:rPr>
        <w:t>2</w:t>
      </w:r>
      <w:r w:rsidRPr="00724FFF">
        <w:rPr>
          <w:b/>
        </w:rPr>
        <w:t>2%</w:t>
      </w:r>
      <w:r>
        <w:t xml:space="preserve"> of people aged </w:t>
      </w:r>
      <w:r w:rsidRPr="00724FFF">
        <w:t>16–25</w:t>
      </w:r>
      <w:r>
        <w:t xml:space="preserve"> (</w:t>
      </w:r>
      <w:r w:rsidRPr="00810672">
        <w:rPr>
          <w:b/>
        </w:rPr>
        <w:t>2</w:t>
      </w:r>
      <w:r w:rsidRPr="00724FFF">
        <w:rPr>
          <w:b/>
        </w:rPr>
        <w:t>0%</w:t>
      </w:r>
      <w:r>
        <w:t xml:space="preserve"> in </w:t>
      </w:r>
      <w:r w:rsidRPr="00724FFF">
        <w:t>2021</w:t>
      </w:r>
      <w:r>
        <w:t>)</w:t>
      </w:r>
    </w:p>
    <w:p w14:paraId="3E2231CC" w14:textId="77777777" w:rsidR="00F96BF6" w:rsidRDefault="00F96BF6" w:rsidP="00F96BF6">
      <w:r w:rsidRPr="00810672">
        <w:rPr>
          <w:b/>
        </w:rPr>
        <w:t>1</w:t>
      </w:r>
      <w:r w:rsidRPr="00724FFF">
        <w:rPr>
          <w:b/>
        </w:rPr>
        <w:t>8%</w:t>
      </w:r>
      <w:r>
        <w:t xml:space="preserve"> of people aged </w:t>
      </w:r>
      <w:r w:rsidRPr="00724FFF">
        <w:t>26–35</w:t>
      </w:r>
      <w:r>
        <w:t xml:space="preserve"> (</w:t>
      </w:r>
      <w:r w:rsidRPr="00810672">
        <w:rPr>
          <w:b/>
        </w:rPr>
        <w:t>2</w:t>
      </w:r>
      <w:r w:rsidRPr="00724FFF">
        <w:rPr>
          <w:b/>
        </w:rPr>
        <w:t>0%</w:t>
      </w:r>
      <w:r>
        <w:t xml:space="preserve"> in </w:t>
      </w:r>
      <w:r w:rsidRPr="00724FFF">
        <w:t>2021</w:t>
      </w:r>
      <w:r>
        <w:t>)</w:t>
      </w:r>
    </w:p>
    <w:p w14:paraId="40DD40F7" w14:textId="77777777" w:rsidR="00F96BF6" w:rsidRDefault="00F96BF6" w:rsidP="00F96BF6">
      <w:r w:rsidRPr="00724FFF">
        <w:rPr>
          <w:b/>
        </w:rPr>
        <w:t>9%</w:t>
      </w:r>
      <w:r>
        <w:t xml:space="preserve"> of people aged </w:t>
      </w:r>
      <w:r w:rsidRPr="00724FFF">
        <w:t>36–45</w:t>
      </w:r>
      <w:r>
        <w:t xml:space="preserve"> (</w:t>
      </w:r>
      <w:r w:rsidRPr="00810672">
        <w:rPr>
          <w:b/>
        </w:rPr>
        <w:t>1</w:t>
      </w:r>
      <w:r w:rsidRPr="00724FFF">
        <w:rPr>
          <w:b/>
        </w:rPr>
        <w:t>4%</w:t>
      </w:r>
      <w:r>
        <w:t xml:space="preserve"> in </w:t>
      </w:r>
      <w:r w:rsidRPr="00724FFF">
        <w:t>2021</w:t>
      </w:r>
      <w:r>
        <w:t>)</w:t>
      </w:r>
    </w:p>
    <w:p w14:paraId="0312261E" w14:textId="77777777" w:rsidR="00F96BF6" w:rsidRDefault="00F96BF6" w:rsidP="00F96BF6">
      <w:r w:rsidRPr="00810672">
        <w:rPr>
          <w:b/>
        </w:rPr>
        <w:lastRenderedPageBreak/>
        <w:t>1</w:t>
      </w:r>
      <w:r w:rsidRPr="00724FFF">
        <w:rPr>
          <w:b/>
        </w:rPr>
        <w:t>1%</w:t>
      </w:r>
      <w:r>
        <w:t xml:space="preserve"> of people aged </w:t>
      </w:r>
      <w:r w:rsidRPr="00724FFF">
        <w:t>46–55</w:t>
      </w:r>
      <w:r>
        <w:t xml:space="preserve"> (</w:t>
      </w:r>
      <w:r w:rsidRPr="00810672">
        <w:rPr>
          <w:b/>
        </w:rPr>
        <w:t>1</w:t>
      </w:r>
      <w:r w:rsidRPr="00724FFF">
        <w:rPr>
          <w:b/>
        </w:rPr>
        <w:t>6%</w:t>
      </w:r>
      <w:r>
        <w:t xml:space="preserve"> in </w:t>
      </w:r>
      <w:r w:rsidRPr="00724FFF">
        <w:t>2021</w:t>
      </w:r>
      <w:r>
        <w:t>)</w:t>
      </w:r>
    </w:p>
    <w:p w14:paraId="6A4CECF7" w14:textId="77777777" w:rsidR="00F96BF6" w:rsidRDefault="00F96BF6" w:rsidP="00F96BF6">
      <w:r w:rsidRPr="00810672">
        <w:rPr>
          <w:b/>
        </w:rPr>
        <w:t>1</w:t>
      </w:r>
      <w:r w:rsidRPr="00724FFF">
        <w:rPr>
          <w:b/>
        </w:rPr>
        <w:t>3%</w:t>
      </w:r>
      <w:r>
        <w:t xml:space="preserve"> of people aged </w:t>
      </w:r>
      <w:r w:rsidRPr="00724FFF">
        <w:t>56–65</w:t>
      </w:r>
      <w:r>
        <w:t xml:space="preserve"> (</w:t>
      </w:r>
      <w:r w:rsidRPr="00810672">
        <w:rPr>
          <w:b/>
        </w:rPr>
        <w:t>1</w:t>
      </w:r>
      <w:r w:rsidRPr="00724FFF">
        <w:rPr>
          <w:b/>
        </w:rPr>
        <w:t>6%</w:t>
      </w:r>
      <w:r>
        <w:t xml:space="preserve"> in </w:t>
      </w:r>
      <w:r w:rsidRPr="00724FFF">
        <w:t>2021</w:t>
      </w:r>
      <w:r>
        <w:t>)</w:t>
      </w:r>
    </w:p>
    <w:p w14:paraId="242BB60C" w14:textId="77777777" w:rsidR="00F96BF6" w:rsidRDefault="00F96BF6" w:rsidP="00F96BF6">
      <w:r w:rsidRPr="00724FFF">
        <w:rPr>
          <w:b/>
        </w:rPr>
        <w:t>7%</w:t>
      </w:r>
      <w:r>
        <w:t xml:space="preserve"> of people aged </w:t>
      </w:r>
      <w:r w:rsidRPr="00724FFF">
        <w:t>66+</w:t>
      </w:r>
      <w:r>
        <w:t xml:space="preserve"> (</w:t>
      </w:r>
      <w:r w:rsidRPr="00724FFF">
        <w:rPr>
          <w:b/>
        </w:rPr>
        <w:t>9%</w:t>
      </w:r>
      <w:r>
        <w:t xml:space="preserve"> in </w:t>
      </w:r>
      <w:r w:rsidRPr="00724FFF">
        <w:t>2021</w:t>
      </w:r>
      <w:r>
        <w:t>)</w:t>
      </w:r>
    </w:p>
    <w:p w14:paraId="3BF3AD92" w14:textId="77777777" w:rsidR="00F96BF6" w:rsidRDefault="00F96BF6" w:rsidP="00F96BF6">
      <w:pPr>
        <w:pStyle w:val="Heading5"/>
      </w:pPr>
      <w:r>
        <w:t>Disability</w:t>
      </w:r>
    </w:p>
    <w:p w14:paraId="0E569142" w14:textId="77777777" w:rsidR="00F96BF6" w:rsidRDefault="00F96BF6" w:rsidP="00F96BF6">
      <w:r w:rsidRPr="00810672">
        <w:rPr>
          <w:b/>
        </w:rPr>
        <w:t>1</w:t>
      </w:r>
      <w:r w:rsidRPr="00724FFF">
        <w:rPr>
          <w:b/>
        </w:rPr>
        <w:t>0%</w:t>
      </w:r>
      <w:r>
        <w:t xml:space="preserve"> of disabled people (</w:t>
      </w:r>
      <w:r w:rsidRPr="00810672">
        <w:rPr>
          <w:b/>
        </w:rPr>
        <w:t>1</w:t>
      </w:r>
      <w:r w:rsidRPr="00724FFF">
        <w:rPr>
          <w:b/>
        </w:rPr>
        <w:t>5%</w:t>
      </w:r>
      <w:r>
        <w:t xml:space="preserve"> in </w:t>
      </w:r>
      <w:r w:rsidRPr="00724FFF">
        <w:t>2021</w:t>
      </w:r>
      <w:r>
        <w:t>)</w:t>
      </w:r>
    </w:p>
    <w:p w14:paraId="2A0F54F0" w14:textId="77777777" w:rsidR="00F96BF6" w:rsidRDefault="00F96BF6" w:rsidP="00F96BF6">
      <w:r w:rsidRPr="00810672">
        <w:rPr>
          <w:b/>
        </w:rPr>
        <w:t>1</w:t>
      </w:r>
      <w:r w:rsidRPr="00724FFF">
        <w:rPr>
          <w:b/>
        </w:rPr>
        <w:t>5%</w:t>
      </w:r>
      <w:r>
        <w:t xml:space="preserve"> of non-disabled people (</w:t>
      </w:r>
      <w:r w:rsidRPr="00810672">
        <w:rPr>
          <w:b/>
        </w:rPr>
        <w:t>1</w:t>
      </w:r>
      <w:r w:rsidRPr="00724FFF">
        <w:rPr>
          <w:b/>
        </w:rPr>
        <w:t>6%</w:t>
      </w:r>
      <w:r>
        <w:t xml:space="preserve"> in </w:t>
      </w:r>
      <w:r w:rsidRPr="00724FFF">
        <w:t>2021</w:t>
      </w:r>
      <w:r>
        <w:t>)</w:t>
      </w:r>
    </w:p>
    <w:p w14:paraId="293A4B5D" w14:textId="77777777" w:rsidR="00F96BF6" w:rsidRDefault="00F96BF6" w:rsidP="00F96BF6">
      <w:pPr>
        <w:pStyle w:val="Heading5"/>
      </w:pPr>
      <w:r>
        <w:t>Socio-economic group</w:t>
      </w:r>
    </w:p>
    <w:p w14:paraId="3C69EFE6" w14:textId="77777777" w:rsidR="00F96BF6" w:rsidRDefault="00F96BF6" w:rsidP="00F96BF6">
      <w:r w:rsidRPr="00810672">
        <w:rPr>
          <w:b/>
        </w:rPr>
        <w:t>1</w:t>
      </w:r>
      <w:r w:rsidRPr="00724FFF">
        <w:rPr>
          <w:b/>
        </w:rPr>
        <w:t>2%</w:t>
      </w:r>
      <w:r>
        <w:t xml:space="preserve"> of AB (</w:t>
      </w:r>
      <w:r w:rsidRPr="00810672">
        <w:rPr>
          <w:b/>
        </w:rPr>
        <w:t>1</w:t>
      </w:r>
      <w:r w:rsidRPr="00724FFF">
        <w:rPr>
          <w:b/>
        </w:rPr>
        <w:t>8%</w:t>
      </w:r>
      <w:r>
        <w:t xml:space="preserve"> in </w:t>
      </w:r>
      <w:r w:rsidRPr="00724FFF">
        <w:t>2021</w:t>
      </w:r>
      <w:r>
        <w:t>)</w:t>
      </w:r>
    </w:p>
    <w:p w14:paraId="47251E79" w14:textId="77777777" w:rsidR="00F96BF6" w:rsidRDefault="00F96BF6" w:rsidP="00F96BF6">
      <w:r w:rsidRPr="00810672">
        <w:rPr>
          <w:b/>
        </w:rPr>
        <w:t>1</w:t>
      </w:r>
      <w:r w:rsidRPr="00724FFF">
        <w:rPr>
          <w:b/>
        </w:rPr>
        <w:t>4%</w:t>
      </w:r>
      <w:r>
        <w:t xml:space="preserve"> of </w:t>
      </w:r>
      <w:r w:rsidRPr="00724FFF">
        <w:t>C1</w:t>
      </w:r>
      <w:r>
        <w:t xml:space="preserve"> (</w:t>
      </w:r>
      <w:r w:rsidRPr="00810672">
        <w:rPr>
          <w:b/>
        </w:rPr>
        <w:t>1</w:t>
      </w:r>
      <w:r w:rsidRPr="00724FFF">
        <w:rPr>
          <w:b/>
        </w:rPr>
        <w:t>3%</w:t>
      </w:r>
      <w:r>
        <w:t xml:space="preserve"> in </w:t>
      </w:r>
      <w:r w:rsidRPr="00724FFF">
        <w:t>2021</w:t>
      </w:r>
      <w:r>
        <w:t>)</w:t>
      </w:r>
    </w:p>
    <w:p w14:paraId="760EF294" w14:textId="77777777" w:rsidR="00F96BF6" w:rsidRDefault="00F96BF6" w:rsidP="00F96BF6">
      <w:r w:rsidRPr="00724FFF">
        <w:rPr>
          <w:b/>
        </w:rPr>
        <w:t>6%</w:t>
      </w:r>
      <w:r>
        <w:t xml:space="preserve"> of </w:t>
      </w:r>
      <w:r w:rsidRPr="00724FFF">
        <w:t>C2</w:t>
      </w:r>
      <w:r>
        <w:t xml:space="preserve"> (</w:t>
      </w:r>
      <w:r w:rsidRPr="00810672">
        <w:rPr>
          <w:b/>
        </w:rPr>
        <w:t>1</w:t>
      </w:r>
      <w:r w:rsidRPr="00724FFF">
        <w:rPr>
          <w:b/>
        </w:rPr>
        <w:t>4%</w:t>
      </w:r>
      <w:r>
        <w:t xml:space="preserve"> in </w:t>
      </w:r>
      <w:r w:rsidRPr="00724FFF">
        <w:t>2021</w:t>
      </w:r>
      <w:r>
        <w:t>)</w:t>
      </w:r>
    </w:p>
    <w:p w14:paraId="367D03D0" w14:textId="77777777" w:rsidR="00F96BF6" w:rsidRDefault="00F96BF6" w:rsidP="00F96BF6">
      <w:r w:rsidRPr="00810672">
        <w:rPr>
          <w:b/>
        </w:rPr>
        <w:t>1</w:t>
      </w:r>
      <w:r w:rsidRPr="00724FFF">
        <w:rPr>
          <w:b/>
        </w:rPr>
        <w:t>9%</w:t>
      </w:r>
      <w:r>
        <w:t xml:space="preserve"> of DE (</w:t>
      </w:r>
      <w:r w:rsidRPr="00810672">
        <w:rPr>
          <w:b/>
        </w:rPr>
        <w:t>1</w:t>
      </w:r>
      <w:r w:rsidRPr="00724FFF">
        <w:rPr>
          <w:b/>
        </w:rPr>
        <w:t>7%</w:t>
      </w:r>
      <w:r>
        <w:t xml:space="preserve"> in </w:t>
      </w:r>
      <w:r w:rsidRPr="00724FFF">
        <w:t>2021</w:t>
      </w:r>
      <w:r>
        <w:t>)</w:t>
      </w:r>
    </w:p>
    <w:p w14:paraId="750819B4" w14:textId="77777777" w:rsidR="00F96BF6" w:rsidRDefault="00F96BF6" w:rsidP="00F96BF6">
      <w:pPr>
        <w:pStyle w:val="Heading3"/>
      </w:pPr>
      <w:r>
        <w:t>Cycling safety and satisfaction</w:t>
      </w:r>
    </w:p>
    <w:p w14:paraId="52CEF1BF" w14:textId="068F3506" w:rsidR="00F96BF6" w:rsidRDefault="00F96BF6" w:rsidP="00F96BF6">
      <w:r w:rsidRPr="00810672">
        <w:rPr>
          <w:b/>
        </w:rPr>
        <w:t>3</w:t>
      </w:r>
      <w:r w:rsidRPr="00724FFF">
        <w:rPr>
          <w:b/>
        </w:rPr>
        <w:t>6%</w:t>
      </w:r>
      <w:r>
        <w:t xml:space="preserve"> of</w:t>
      </w:r>
      <w:r w:rsidR="00810672">
        <w:t xml:space="preserve"> </w:t>
      </w:r>
      <w:r>
        <w:t>all</w:t>
      </w:r>
      <w:r w:rsidR="00810672">
        <w:t xml:space="preserve"> </w:t>
      </w:r>
      <w:r>
        <w:t>residents</w:t>
      </w:r>
      <w:r w:rsidR="00810672">
        <w:t xml:space="preserve"> </w:t>
      </w:r>
      <w:r>
        <w:t>think the level of safety for cycling in their local area is good (</w:t>
      </w:r>
      <w:r w:rsidRPr="00810672">
        <w:rPr>
          <w:b/>
        </w:rPr>
        <w:t>3</w:t>
      </w:r>
      <w:r w:rsidRPr="00724FFF">
        <w:rPr>
          <w:b/>
        </w:rPr>
        <w:t>8%</w:t>
      </w:r>
      <w:r>
        <w:t xml:space="preserve"> in </w:t>
      </w:r>
      <w:r w:rsidRPr="00724FFF">
        <w:t>2021</w:t>
      </w:r>
      <w:r>
        <w:t>)</w:t>
      </w:r>
    </w:p>
    <w:p w14:paraId="681D00D4" w14:textId="5BE86FBE" w:rsidR="00F96BF6" w:rsidRDefault="00F96BF6" w:rsidP="00F96BF6">
      <w:r w:rsidRPr="00810672">
        <w:rPr>
          <w:b/>
        </w:rPr>
        <w:t>3</w:t>
      </w:r>
      <w:r w:rsidRPr="00724FFF">
        <w:rPr>
          <w:b/>
        </w:rPr>
        <w:t>1%</w:t>
      </w:r>
      <w:r>
        <w:t xml:space="preserve"> of</w:t>
      </w:r>
      <w:r w:rsidR="00810672">
        <w:t xml:space="preserve"> </w:t>
      </w:r>
      <w:r>
        <w:t>all</w:t>
      </w:r>
      <w:r w:rsidR="00810672">
        <w:t xml:space="preserve"> </w:t>
      </w:r>
      <w:r>
        <w:t>residents</w:t>
      </w:r>
      <w:r w:rsidR="00810672">
        <w:t xml:space="preserve"> </w:t>
      </w:r>
      <w:r>
        <w:t>think</w:t>
      </w:r>
      <w:r w:rsidR="00810672">
        <w:t xml:space="preserve"> </w:t>
      </w:r>
      <w:r>
        <w:t>the level of safety for children cycling is good (</w:t>
      </w:r>
      <w:r w:rsidRPr="00810672">
        <w:rPr>
          <w:b/>
        </w:rPr>
        <w:t>3</w:t>
      </w:r>
      <w:r w:rsidRPr="00724FFF">
        <w:rPr>
          <w:b/>
        </w:rPr>
        <w:t>1%</w:t>
      </w:r>
      <w:r>
        <w:t xml:space="preserve"> in </w:t>
      </w:r>
      <w:r w:rsidRPr="00724FFF">
        <w:t>2021</w:t>
      </w:r>
      <w:r>
        <w:t>)</w:t>
      </w:r>
    </w:p>
    <w:p w14:paraId="3BB5BA0E" w14:textId="773DA7CE" w:rsidR="00F96BF6" w:rsidRDefault="00F96BF6" w:rsidP="00F96BF6">
      <w:r w:rsidRPr="00810672">
        <w:rPr>
          <w:b/>
        </w:rPr>
        <w:t>4</w:t>
      </w:r>
      <w:r w:rsidRPr="00724FFF">
        <w:rPr>
          <w:b/>
        </w:rPr>
        <w:t>2%</w:t>
      </w:r>
      <w:r>
        <w:t xml:space="preserve"> of</w:t>
      </w:r>
      <w:r w:rsidR="00810672">
        <w:t xml:space="preserve"> </w:t>
      </w:r>
      <w:r>
        <w:t>all</w:t>
      </w:r>
      <w:r w:rsidR="00810672">
        <w:t xml:space="preserve"> </w:t>
      </w:r>
      <w:r>
        <w:t>residents</w:t>
      </w:r>
      <w:r w:rsidR="00810672">
        <w:t xml:space="preserve"> </w:t>
      </w:r>
      <w:r>
        <w:t>think</w:t>
      </w:r>
      <w:r w:rsidR="00810672">
        <w:t xml:space="preserve"> </w:t>
      </w:r>
      <w:r>
        <w:t>their local area overall is a good place to cycle (</w:t>
      </w:r>
      <w:r w:rsidRPr="00810672">
        <w:rPr>
          <w:b/>
        </w:rPr>
        <w:t>4</w:t>
      </w:r>
      <w:r w:rsidRPr="00724FFF">
        <w:rPr>
          <w:b/>
        </w:rPr>
        <w:t>6%</w:t>
      </w:r>
      <w:r>
        <w:t xml:space="preserve"> in </w:t>
      </w:r>
      <w:r w:rsidRPr="00724FFF">
        <w:t>2021</w:t>
      </w:r>
      <w:r>
        <w:t>)</w:t>
      </w:r>
    </w:p>
    <w:p w14:paraId="45AF7A49" w14:textId="77777777" w:rsidR="00F96BF6" w:rsidRDefault="00F96BF6" w:rsidP="00F96BF6">
      <w:pPr>
        <w:pStyle w:val="Heading4"/>
      </w:pPr>
      <w:r>
        <w:t>Proportion of residents who think cycling safety in their local area is good</w:t>
      </w:r>
    </w:p>
    <w:p w14:paraId="77F31C21" w14:textId="77777777" w:rsidR="00F96BF6" w:rsidRDefault="00F96BF6" w:rsidP="00F96BF6">
      <w:pPr>
        <w:pStyle w:val="Heading5"/>
      </w:pPr>
      <w:r>
        <w:t>Gender and sexuality</w:t>
      </w:r>
    </w:p>
    <w:p w14:paraId="448B277B" w14:textId="77777777" w:rsidR="00F96BF6" w:rsidRDefault="00F96BF6" w:rsidP="00F96BF6">
      <w:r w:rsidRPr="00810672">
        <w:rPr>
          <w:b/>
        </w:rPr>
        <w:t>3</w:t>
      </w:r>
      <w:r w:rsidRPr="00724FFF">
        <w:rPr>
          <w:b/>
        </w:rPr>
        <w:t>6%</w:t>
      </w:r>
      <w:r>
        <w:t xml:space="preserve"> of women (</w:t>
      </w:r>
      <w:r w:rsidRPr="00810672">
        <w:rPr>
          <w:b/>
        </w:rPr>
        <w:t>3</w:t>
      </w:r>
      <w:r w:rsidRPr="00724FFF">
        <w:rPr>
          <w:b/>
        </w:rPr>
        <w:t>6%</w:t>
      </w:r>
      <w:r>
        <w:t xml:space="preserve"> in </w:t>
      </w:r>
      <w:r w:rsidRPr="00724FFF">
        <w:t>2021</w:t>
      </w:r>
      <w:r>
        <w:t>)</w:t>
      </w:r>
    </w:p>
    <w:p w14:paraId="29767F83" w14:textId="77777777" w:rsidR="00F96BF6" w:rsidRDefault="00F96BF6" w:rsidP="00F96BF6">
      <w:r w:rsidRPr="00810672">
        <w:rPr>
          <w:b/>
        </w:rPr>
        <w:t>3</w:t>
      </w:r>
      <w:r w:rsidRPr="00724FFF">
        <w:rPr>
          <w:b/>
        </w:rPr>
        <w:t>6%</w:t>
      </w:r>
      <w:r>
        <w:t xml:space="preserve"> of men (</w:t>
      </w:r>
      <w:r w:rsidRPr="00810672">
        <w:rPr>
          <w:b/>
        </w:rPr>
        <w:t>4</w:t>
      </w:r>
      <w:r w:rsidRPr="00724FFF">
        <w:rPr>
          <w:b/>
        </w:rPr>
        <w:t>1%</w:t>
      </w:r>
      <w:r>
        <w:t xml:space="preserve"> in </w:t>
      </w:r>
      <w:r w:rsidRPr="00724FFF">
        <w:t>2021</w:t>
      </w:r>
      <w:r>
        <w:t>)</w:t>
      </w:r>
    </w:p>
    <w:p w14:paraId="420698A9" w14:textId="77777777" w:rsidR="00F96BF6" w:rsidRDefault="00F96BF6" w:rsidP="00F96BF6">
      <w:r w:rsidRPr="00810672">
        <w:rPr>
          <w:b/>
        </w:rPr>
        <w:t>4</w:t>
      </w:r>
      <w:r w:rsidRPr="00724FFF">
        <w:rPr>
          <w:b/>
        </w:rPr>
        <w:t>0%</w:t>
      </w:r>
      <w:r>
        <w:t xml:space="preserve"> of LGBTQ+ people</w:t>
      </w:r>
    </w:p>
    <w:p w14:paraId="121B5D98" w14:textId="77777777" w:rsidR="00F96BF6" w:rsidRDefault="00F96BF6" w:rsidP="00F96BF6">
      <w:r w:rsidRPr="00810672">
        <w:rPr>
          <w:b/>
        </w:rPr>
        <w:t>3</w:t>
      </w:r>
      <w:r w:rsidRPr="00724FFF">
        <w:rPr>
          <w:b/>
        </w:rPr>
        <w:t>6%</w:t>
      </w:r>
      <w:r>
        <w:t xml:space="preserve"> of non-LGBTQ+ people</w:t>
      </w:r>
    </w:p>
    <w:p w14:paraId="3EE24DA9" w14:textId="77777777" w:rsidR="00F96BF6" w:rsidRDefault="00F96BF6" w:rsidP="00F96BF6">
      <w:pPr>
        <w:pStyle w:val="Heading5"/>
      </w:pPr>
      <w:r>
        <w:t>Ethnicity</w:t>
      </w:r>
    </w:p>
    <w:p w14:paraId="0ACA2424" w14:textId="77777777" w:rsidR="00F96BF6" w:rsidRDefault="00F96BF6" w:rsidP="00F96BF6">
      <w:r w:rsidRPr="00810672">
        <w:rPr>
          <w:b/>
        </w:rPr>
        <w:t>5</w:t>
      </w:r>
      <w:r w:rsidRPr="00724FFF">
        <w:rPr>
          <w:b/>
        </w:rPr>
        <w:t>4%</w:t>
      </w:r>
      <w:r>
        <w:t xml:space="preserve"> of people from ethnic minority groups (</w:t>
      </w:r>
      <w:r w:rsidRPr="00810672">
        <w:rPr>
          <w:b/>
        </w:rPr>
        <w:t>4</w:t>
      </w:r>
      <w:r w:rsidRPr="00724FFF">
        <w:rPr>
          <w:b/>
        </w:rPr>
        <w:t>5%</w:t>
      </w:r>
      <w:r>
        <w:t xml:space="preserve"> in </w:t>
      </w:r>
      <w:r w:rsidRPr="00724FFF">
        <w:t>2021</w:t>
      </w:r>
      <w:r>
        <w:t>)</w:t>
      </w:r>
    </w:p>
    <w:p w14:paraId="07D92118" w14:textId="77777777" w:rsidR="00F96BF6" w:rsidRDefault="00F96BF6" w:rsidP="00F96BF6">
      <w:r w:rsidRPr="00810672">
        <w:rPr>
          <w:b/>
        </w:rPr>
        <w:t>3</w:t>
      </w:r>
      <w:r w:rsidRPr="00724FFF">
        <w:rPr>
          <w:b/>
        </w:rPr>
        <w:t>5%</w:t>
      </w:r>
      <w:r>
        <w:t xml:space="preserve"> of white people (</w:t>
      </w:r>
      <w:r w:rsidRPr="00810672">
        <w:rPr>
          <w:b/>
        </w:rPr>
        <w:t>3</w:t>
      </w:r>
      <w:r w:rsidRPr="00724FFF">
        <w:rPr>
          <w:b/>
        </w:rPr>
        <w:t>8%</w:t>
      </w:r>
      <w:r>
        <w:t xml:space="preserve"> in </w:t>
      </w:r>
      <w:r w:rsidRPr="00724FFF">
        <w:t>2021</w:t>
      </w:r>
      <w:r>
        <w:t>)</w:t>
      </w:r>
    </w:p>
    <w:p w14:paraId="2FD7490C" w14:textId="77777777" w:rsidR="00F96BF6" w:rsidRDefault="00F96BF6" w:rsidP="00F96BF6">
      <w:pPr>
        <w:pStyle w:val="Heading5"/>
      </w:pPr>
      <w:r>
        <w:t>Age</w:t>
      </w:r>
    </w:p>
    <w:p w14:paraId="711A1518" w14:textId="77777777" w:rsidR="00F96BF6" w:rsidRDefault="00F96BF6" w:rsidP="00F96BF6">
      <w:r w:rsidRPr="00810672">
        <w:rPr>
          <w:b/>
        </w:rPr>
        <w:t>3</w:t>
      </w:r>
      <w:r w:rsidRPr="00724FFF">
        <w:rPr>
          <w:b/>
        </w:rPr>
        <w:t>6%</w:t>
      </w:r>
      <w:r>
        <w:t xml:space="preserve"> of people aged </w:t>
      </w:r>
      <w:r w:rsidRPr="00724FFF">
        <w:t>16–25</w:t>
      </w:r>
      <w:r>
        <w:t xml:space="preserve"> (</w:t>
      </w:r>
      <w:r w:rsidRPr="00810672">
        <w:rPr>
          <w:b/>
        </w:rPr>
        <w:t>4</w:t>
      </w:r>
      <w:r w:rsidRPr="00724FFF">
        <w:rPr>
          <w:b/>
        </w:rPr>
        <w:t>6%</w:t>
      </w:r>
      <w:r>
        <w:t xml:space="preserve"> in </w:t>
      </w:r>
      <w:r w:rsidRPr="00724FFF">
        <w:t>2021</w:t>
      </w:r>
      <w:r>
        <w:t>)</w:t>
      </w:r>
    </w:p>
    <w:p w14:paraId="10A81B5B" w14:textId="77777777" w:rsidR="00F96BF6" w:rsidRDefault="00F96BF6" w:rsidP="00F96BF6">
      <w:r w:rsidRPr="00810672">
        <w:rPr>
          <w:b/>
        </w:rPr>
        <w:t>4</w:t>
      </w:r>
      <w:r w:rsidRPr="00724FFF">
        <w:rPr>
          <w:b/>
        </w:rPr>
        <w:t>3%</w:t>
      </w:r>
      <w:r>
        <w:t xml:space="preserve"> of people aged </w:t>
      </w:r>
      <w:r w:rsidRPr="00724FFF">
        <w:t>26–35</w:t>
      </w:r>
      <w:r>
        <w:t xml:space="preserve"> (</w:t>
      </w:r>
      <w:r w:rsidRPr="00810672">
        <w:rPr>
          <w:b/>
        </w:rPr>
        <w:t>4</w:t>
      </w:r>
      <w:r w:rsidRPr="00724FFF">
        <w:rPr>
          <w:b/>
        </w:rPr>
        <w:t>1%</w:t>
      </w:r>
      <w:r>
        <w:t xml:space="preserve"> in </w:t>
      </w:r>
      <w:r w:rsidRPr="00724FFF">
        <w:t>2021</w:t>
      </w:r>
      <w:r>
        <w:t>)</w:t>
      </w:r>
    </w:p>
    <w:p w14:paraId="1C2E1940" w14:textId="77777777" w:rsidR="00F96BF6" w:rsidRDefault="00F96BF6" w:rsidP="00F96BF6">
      <w:r w:rsidRPr="00810672">
        <w:rPr>
          <w:b/>
        </w:rPr>
        <w:t>3</w:t>
      </w:r>
      <w:r w:rsidRPr="00724FFF">
        <w:rPr>
          <w:b/>
        </w:rPr>
        <w:t>2%</w:t>
      </w:r>
      <w:r>
        <w:t xml:space="preserve"> of people aged </w:t>
      </w:r>
      <w:r w:rsidRPr="00724FFF">
        <w:t>36–45</w:t>
      </w:r>
      <w:r>
        <w:t xml:space="preserve"> (</w:t>
      </w:r>
      <w:r w:rsidRPr="00810672">
        <w:rPr>
          <w:b/>
        </w:rPr>
        <w:t>4</w:t>
      </w:r>
      <w:r w:rsidRPr="00724FFF">
        <w:rPr>
          <w:b/>
        </w:rPr>
        <w:t>2%</w:t>
      </w:r>
      <w:r>
        <w:t xml:space="preserve"> in </w:t>
      </w:r>
      <w:r w:rsidRPr="00724FFF">
        <w:t>2021</w:t>
      </w:r>
      <w:r>
        <w:t>)</w:t>
      </w:r>
    </w:p>
    <w:p w14:paraId="2F8B5FA7" w14:textId="77777777" w:rsidR="00F96BF6" w:rsidRDefault="00F96BF6" w:rsidP="00F96BF6">
      <w:r w:rsidRPr="00810672">
        <w:rPr>
          <w:b/>
        </w:rPr>
        <w:lastRenderedPageBreak/>
        <w:t>3</w:t>
      </w:r>
      <w:r w:rsidRPr="00724FFF">
        <w:rPr>
          <w:b/>
        </w:rPr>
        <w:t>4%</w:t>
      </w:r>
      <w:r>
        <w:t xml:space="preserve"> of people aged </w:t>
      </w:r>
      <w:r w:rsidRPr="00724FFF">
        <w:t>46–55</w:t>
      </w:r>
      <w:r>
        <w:t xml:space="preserve"> (</w:t>
      </w:r>
      <w:r w:rsidRPr="00810672">
        <w:rPr>
          <w:b/>
        </w:rPr>
        <w:t>3</w:t>
      </w:r>
      <w:r w:rsidRPr="00724FFF">
        <w:rPr>
          <w:b/>
        </w:rPr>
        <w:t>1%</w:t>
      </w:r>
      <w:r>
        <w:t xml:space="preserve"> in </w:t>
      </w:r>
      <w:r w:rsidRPr="00724FFF">
        <w:t>2021</w:t>
      </w:r>
      <w:r>
        <w:t>)</w:t>
      </w:r>
    </w:p>
    <w:p w14:paraId="10E15460" w14:textId="77777777" w:rsidR="00F96BF6" w:rsidRDefault="00F96BF6" w:rsidP="00F96BF6">
      <w:r w:rsidRPr="00810672">
        <w:rPr>
          <w:b/>
        </w:rPr>
        <w:t>3</w:t>
      </w:r>
      <w:r w:rsidRPr="00724FFF">
        <w:rPr>
          <w:b/>
        </w:rPr>
        <w:t>8%</w:t>
      </w:r>
      <w:r>
        <w:t xml:space="preserve"> of people aged </w:t>
      </w:r>
      <w:r w:rsidRPr="00724FFF">
        <w:t>56–65</w:t>
      </w:r>
      <w:r>
        <w:t xml:space="preserve"> (</w:t>
      </w:r>
      <w:r w:rsidRPr="00810672">
        <w:rPr>
          <w:b/>
        </w:rPr>
        <w:t>3</w:t>
      </w:r>
      <w:r w:rsidRPr="00724FFF">
        <w:rPr>
          <w:b/>
        </w:rPr>
        <w:t>7%</w:t>
      </w:r>
      <w:r>
        <w:t xml:space="preserve"> in </w:t>
      </w:r>
      <w:r w:rsidRPr="00724FFF">
        <w:t>2021</w:t>
      </w:r>
      <w:r>
        <w:t>)</w:t>
      </w:r>
    </w:p>
    <w:p w14:paraId="2F6E9E06" w14:textId="77777777" w:rsidR="00F96BF6" w:rsidRDefault="00F96BF6" w:rsidP="00F96BF6">
      <w:r w:rsidRPr="00810672">
        <w:rPr>
          <w:b/>
        </w:rPr>
        <w:t>3</w:t>
      </w:r>
      <w:r w:rsidRPr="00724FFF">
        <w:rPr>
          <w:b/>
        </w:rPr>
        <w:t>3%</w:t>
      </w:r>
      <w:r>
        <w:t xml:space="preserve"> of people aged </w:t>
      </w:r>
      <w:r w:rsidRPr="00724FFF">
        <w:t>66+</w:t>
      </w:r>
      <w:r>
        <w:t xml:space="preserve"> (</w:t>
      </w:r>
      <w:r w:rsidRPr="00810672">
        <w:rPr>
          <w:b/>
        </w:rPr>
        <w:t>3</w:t>
      </w:r>
      <w:r w:rsidRPr="00724FFF">
        <w:rPr>
          <w:b/>
        </w:rPr>
        <w:t>4%</w:t>
      </w:r>
      <w:r>
        <w:t xml:space="preserve"> in </w:t>
      </w:r>
      <w:r w:rsidRPr="00724FFF">
        <w:t>2021</w:t>
      </w:r>
      <w:r>
        <w:t>)</w:t>
      </w:r>
    </w:p>
    <w:p w14:paraId="41B11A08" w14:textId="77777777" w:rsidR="00F96BF6" w:rsidRDefault="00F96BF6" w:rsidP="00F96BF6">
      <w:pPr>
        <w:pStyle w:val="Heading5"/>
      </w:pPr>
      <w:r>
        <w:t>Disability</w:t>
      </w:r>
    </w:p>
    <w:p w14:paraId="4240742E" w14:textId="77777777" w:rsidR="00F96BF6" w:rsidRDefault="00F96BF6" w:rsidP="00F96BF6">
      <w:r w:rsidRPr="00810672">
        <w:rPr>
          <w:b/>
        </w:rPr>
        <w:t>2</w:t>
      </w:r>
      <w:r w:rsidRPr="00724FFF">
        <w:rPr>
          <w:b/>
        </w:rPr>
        <w:t>8%</w:t>
      </w:r>
      <w:r>
        <w:t xml:space="preserve"> of disabled people (</w:t>
      </w:r>
      <w:r w:rsidRPr="00810672">
        <w:rPr>
          <w:b/>
        </w:rPr>
        <w:t>3</w:t>
      </w:r>
      <w:r w:rsidRPr="00724FFF">
        <w:rPr>
          <w:b/>
        </w:rPr>
        <w:t>3%</w:t>
      </w:r>
      <w:r>
        <w:t xml:space="preserve"> in </w:t>
      </w:r>
      <w:r w:rsidRPr="00724FFF">
        <w:t>2021</w:t>
      </w:r>
      <w:r>
        <w:t>)</w:t>
      </w:r>
    </w:p>
    <w:p w14:paraId="3DB5E94B" w14:textId="77777777" w:rsidR="00F96BF6" w:rsidRDefault="00F96BF6" w:rsidP="00F96BF6">
      <w:r w:rsidRPr="00810672">
        <w:rPr>
          <w:b/>
        </w:rPr>
        <w:t>3</w:t>
      </w:r>
      <w:r w:rsidRPr="00724FFF">
        <w:rPr>
          <w:b/>
        </w:rPr>
        <w:t>9%</w:t>
      </w:r>
      <w:r>
        <w:t xml:space="preserve"> of non-disabled people (</w:t>
      </w:r>
      <w:r w:rsidRPr="00810672">
        <w:rPr>
          <w:b/>
        </w:rPr>
        <w:t>4</w:t>
      </w:r>
      <w:r w:rsidRPr="00724FFF">
        <w:rPr>
          <w:b/>
        </w:rPr>
        <w:t>1%</w:t>
      </w:r>
      <w:r>
        <w:t xml:space="preserve"> in </w:t>
      </w:r>
      <w:r w:rsidRPr="00724FFF">
        <w:t>2021</w:t>
      </w:r>
      <w:r>
        <w:t>)</w:t>
      </w:r>
    </w:p>
    <w:p w14:paraId="06C3C142" w14:textId="77777777" w:rsidR="00F96BF6" w:rsidRDefault="00F96BF6" w:rsidP="00F96BF6">
      <w:pPr>
        <w:pStyle w:val="Heading5"/>
      </w:pPr>
      <w:r>
        <w:t>Socio-economic group</w:t>
      </w:r>
    </w:p>
    <w:p w14:paraId="1ED9C0BE" w14:textId="77777777" w:rsidR="00F96BF6" w:rsidRDefault="00F96BF6" w:rsidP="00F96BF6">
      <w:r w:rsidRPr="00810672">
        <w:rPr>
          <w:b/>
        </w:rPr>
        <w:t>3</w:t>
      </w:r>
      <w:r w:rsidRPr="00724FFF">
        <w:rPr>
          <w:b/>
        </w:rPr>
        <w:t>8%</w:t>
      </w:r>
      <w:r>
        <w:t xml:space="preserve"> of AB (</w:t>
      </w:r>
      <w:r w:rsidRPr="00810672">
        <w:rPr>
          <w:b/>
        </w:rPr>
        <w:t>3</w:t>
      </w:r>
      <w:r w:rsidRPr="00724FFF">
        <w:rPr>
          <w:b/>
        </w:rPr>
        <w:t>8%</w:t>
      </w:r>
      <w:r>
        <w:t xml:space="preserve"> in </w:t>
      </w:r>
      <w:r w:rsidRPr="00724FFF">
        <w:t>2021</w:t>
      </w:r>
      <w:r>
        <w:t>)</w:t>
      </w:r>
    </w:p>
    <w:p w14:paraId="22C4029B" w14:textId="77777777" w:rsidR="00F96BF6" w:rsidRDefault="00F96BF6" w:rsidP="00F96BF6">
      <w:r w:rsidRPr="00810672">
        <w:rPr>
          <w:b/>
        </w:rPr>
        <w:t>3</w:t>
      </w:r>
      <w:r w:rsidRPr="00724FFF">
        <w:rPr>
          <w:b/>
        </w:rPr>
        <w:t>6%</w:t>
      </w:r>
      <w:r>
        <w:t xml:space="preserve"> of </w:t>
      </w:r>
      <w:r w:rsidRPr="00724FFF">
        <w:t>C1</w:t>
      </w:r>
      <w:r>
        <w:t xml:space="preserve"> (</w:t>
      </w:r>
      <w:r w:rsidRPr="00810672">
        <w:rPr>
          <w:b/>
        </w:rPr>
        <w:t>3</w:t>
      </w:r>
      <w:r w:rsidRPr="00724FFF">
        <w:rPr>
          <w:b/>
        </w:rPr>
        <w:t>5%</w:t>
      </w:r>
      <w:r>
        <w:t xml:space="preserve"> in </w:t>
      </w:r>
      <w:r w:rsidRPr="00724FFF">
        <w:t>2021</w:t>
      </w:r>
      <w:r>
        <w:t>)</w:t>
      </w:r>
    </w:p>
    <w:p w14:paraId="54A4B605" w14:textId="77777777" w:rsidR="00F96BF6" w:rsidRDefault="00F96BF6" w:rsidP="00F96BF6">
      <w:r w:rsidRPr="00810672">
        <w:rPr>
          <w:b/>
        </w:rPr>
        <w:t>3</w:t>
      </w:r>
      <w:r w:rsidRPr="00724FFF">
        <w:rPr>
          <w:b/>
        </w:rPr>
        <w:t>6%</w:t>
      </w:r>
      <w:r>
        <w:t xml:space="preserve"> of </w:t>
      </w:r>
      <w:r w:rsidRPr="00724FFF">
        <w:t>C2</w:t>
      </w:r>
      <w:r>
        <w:t xml:space="preserve"> (</w:t>
      </w:r>
      <w:r w:rsidRPr="00810672">
        <w:rPr>
          <w:b/>
        </w:rPr>
        <w:t>4</w:t>
      </w:r>
      <w:r w:rsidRPr="00724FFF">
        <w:rPr>
          <w:b/>
        </w:rPr>
        <w:t>3%</w:t>
      </w:r>
      <w:r>
        <w:t xml:space="preserve"> in </w:t>
      </w:r>
      <w:r w:rsidRPr="00724FFF">
        <w:t>2021</w:t>
      </w:r>
      <w:r>
        <w:t>)</w:t>
      </w:r>
    </w:p>
    <w:p w14:paraId="4DE7C31E" w14:textId="77777777" w:rsidR="00F96BF6" w:rsidRDefault="00F96BF6" w:rsidP="00F96BF6">
      <w:r w:rsidRPr="00810672">
        <w:rPr>
          <w:b/>
        </w:rPr>
        <w:t>3</w:t>
      </w:r>
      <w:r w:rsidRPr="00724FFF">
        <w:rPr>
          <w:b/>
        </w:rPr>
        <w:t>4%</w:t>
      </w:r>
      <w:r>
        <w:t xml:space="preserve"> of DE (</w:t>
      </w:r>
      <w:r w:rsidRPr="00810672">
        <w:rPr>
          <w:b/>
        </w:rPr>
        <w:t>4</w:t>
      </w:r>
      <w:r w:rsidRPr="00724FFF">
        <w:rPr>
          <w:b/>
        </w:rPr>
        <w:t>3%</w:t>
      </w:r>
      <w:r>
        <w:t xml:space="preserve"> in </w:t>
      </w:r>
      <w:r w:rsidRPr="00724FFF">
        <w:t>2021</w:t>
      </w:r>
      <w:r>
        <w:t>)</w:t>
      </w:r>
    </w:p>
    <w:p w14:paraId="4F3545EA" w14:textId="6F87C725" w:rsidR="00F96BF6" w:rsidRDefault="00F96BF6" w:rsidP="00F96BF6">
      <w:pPr>
        <w:pStyle w:val="Heading3"/>
      </w:pPr>
      <w:r>
        <w:t>Quote from Ibe Hayter, Director, Cycle of Life</w:t>
      </w:r>
    </w:p>
    <w:p w14:paraId="49C8110D" w14:textId="77777777" w:rsidR="00F96BF6" w:rsidRDefault="00F96BF6" w:rsidP="00F96BF6">
      <w:r>
        <w:t>A lot of people don’t see themselves as cyclists. This is magnified in inner city communities where cycling is not the norm. It takes a more holistic method to change habits.</w:t>
      </w:r>
    </w:p>
    <w:p w14:paraId="1B4300E8" w14:textId="77777777" w:rsidR="00F96BF6" w:rsidRDefault="00F96BF6" w:rsidP="00F96BF6">
      <w:r>
        <w:t xml:space="preserve">We help set up cycle clubs to help people become community pioneers. One lady with a south Asian background now has her own cycle group with </w:t>
      </w:r>
      <w:r w:rsidRPr="00724FFF">
        <w:rPr>
          <w:bCs/>
        </w:rPr>
        <w:t>80</w:t>
      </w:r>
      <w:r>
        <w:t xml:space="preserve"> members.</w:t>
      </w:r>
    </w:p>
    <w:p w14:paraId="26ECB83C" w14:textId="74868E4F" w:rsidR="002847D6" w:rsidRPr="002847D6" w:rsidRDefault="00F96BF6" w:rsidP="00F96BF6">
      <w:r>
        <w:t xml:space="preserve">It’s important to win hearts and minds. People want safer routes for active </w:t>
      </w:r>
      <w:proofErr w:type="gramStart"/>
      <w:r>
        <w:t>travel</w:t>
      </w:r>
      <w:proofErr w:type="gramEnd"/>
      <w:r>
        <w:t xml:space="preserve"> but they are angered by the way things are done. Communities should be part of the planning process rather than an obstacle.</w:t>
      </w:r>
    </w:p>
    <w:p w14:paraId="4ABC77CD" w14:textId="77777777" w:rsidR="00241998" w:rsidRDefault="00241998" w:rsidP="005734D6">
      <w:pPr>
        <w:pStyle w:val="Heading2"/>
      </w:pPr>
      <w:bookmarkStart w:id="14" w:name="_Toc158891827"/>
      <w:r>
        <w:lastRenderedPageBreak/>
        <w:t>Benefits of walking</w:t>
      </w:r>
      <w:bookmarkEnd w:id="14"/>
    </w:p>
    <w:p w14:paraId="3B4CCAC4" w14:textId="77777777" w:rsidR="00241998" w:rsidRDefault="00241998" w:rsidP="005734D6">
      <w:pPr>
        <w:pStyle w:val="Subtitle"/>
      </w:pPr>
      <w:r>
        <w:t>Why everyone gains when more people walk or wheel</w:t>
      </w:r>
    </w:p>
    <w:p w14:paraId="0C0B8C23" w14:textId="77777777" w:rsidR="00241998" w:rsidRDefault="00241998" w:rsidP="005734D6">
      <w:pPr>
        <w:pStyle w:val="Heading3"/>
      </w:pPr>
      <w:r>
        <w:t xml:space="preserve">Liverpool City Region residents walk or wheel </w:t>
      </w:r>
      <w:r w:rsidRPr="00810672">
        <w:t>67</w:t>
      </w:r>
      <w:r>
        <w:t xml:space="preserve"> times around the world every day</w:t>
      </w:r>
    </w:p>
    <w:p w14:paraId="320BC068" w14:textId="77777777" w:rsidR="00241998" w:rsidRDefault="00241998" w:rsidP="00241998">
      <w:r>
        <w:t xml:space="preserve">Walking or wheeling to destinations has increased slightly but for leisure has fallen since </w:t>
      </w:r>
      <w:r w:rsidRPr="00724FFF">
        <w:t>2021</w:t>
      </w:r>
      <w:r>
        <w:t>.</w:t>
      </w:r>
    </w:p>
    <w:p w14:paraId="07E11746" w14:textId="397CCA38" w:rsidR="00241998" w:rsidRDefault="00241998" w:rsidP="00E9784C">
      <w:pPr>
        <w:pStyle w:val="Heading4"/>
      </w:pPr>
      <w:r>
        <w:t>Annual walking and wheeling trips by purpose</w:t>
      </w:r>
      <w:r w:rsidR="00E9784C">
        <w:rPr>
          <w:rStyle w:val="FootnoteReference"/>
        </w:rPr>
        <w:footnoteReference w:id="13"/>
      </w:r>
    </w:p>
    <w:p w14:paraId="6907E53F" w14:textId="5B6CF081" w:rsidR="00241998" w:rsidRDefault="00241998" w:rsidP="00ED4B13">
      <w:pPr>
        <w:pStyle w:val="Heading5"/>
      </w:pPr>
      <w:r w:rsidRPr="00724FFF">
        <w:t>2023:</w:t>
      </w:r>
      <w:r w:rsidR="00E9784C">
        <w:t xml:space="preserve"> </w:t>
      </w:r>
      <w:r w:rsidRPr="00810672">
        <w:t>55</w:t>
      </w:r>
      <w:r w:rsidRPr="00724FFF">
        <w:t>3.2 million</w:t>
      </w:r>
      <w:r>
        <w:t xml:space="preserve"> trips</w:t>
      </w:r>
    </w:p>
    <w:p w14:paraId="6EF28FCE" w14:textId="692C74DB" w:rsidR="00241998" w:rsidRDefault="00241998" w:rsidP="00241998">
      <w:r>
        <w:t xml:space="preserve">Destination – adults only (like work, school, shopping): </w:t>
      </w:r>
      <w:r w:rsidRPr="00810672">
        <w:rPr>
          <w:b/>
        </w:rPr>
        <w:t>28</w:t>
      </w:r>
      <w:r w:rsidRPr="00724FFF">
        <w:rPr>
          <w:b/>
        </w:rPr>
        <w:t>2,800</w:t>
      </w:r>
      <w:r>
        <w:t>,</w:t>
      </w:r>
      <w:r w:rsidRPr="00810672">
        <w:rPr>
          <w:b/>
        </w:rPr>
        <w:t>000</w:t>
      </w:r>
      <w:r w:rsidR="00E9784C">
        <w:t xml:space="preserve"> or</w:t>
      </w:r>
      <w:r>
        <w:t xml:space="preserve"> </w:t>
      </w:r>
      <w:r w:rsidRPr="00810672">
        <w:rPr>
          <w:b/>
        </w:rPr>
        <w:t>5</w:t>
      </w:r>
      <w:r w:rsidRPr="00724FFF">
        <w:rPr>
          <w:b/>
        </w:rPr>
        <w:t>1%</w:t>
      </w:r>
    </w:p>
    <w:p w14:paraId="6A83BD95" w14:textId="3730D944" w:rsidR="00241998" w:rsidRDefault="00241998" w:rsidP="00241998">
      <w:r>
        <w:t xml:space="preserve">School – children only: </w:t>
      </w:r>
      <w:r w:rsidRPr="00810672">
        <w:rPr>
          <w:b/>
        </w:rPr>
        <w:t>3</w:t>
      </w:r>
      <w:r w:rsidRPr="00724FFF">
        <w:rPr>
          <w:b/>
        </w:rPr>
        <w:t>3,500</w:t>
      </w:r>
      <w:r>
        <w:t>,</w:t>
      </w:r>
      <w:r w:rsidRPr="00810672">
        <w:rPr>
          <w:b/>
        </w:rPr>
        <w:t>000</w:t>
      </w:r>
      <w:r w:rsidR="00E9784C">
        <w:t xml:space="preserve"> or</w:t>
      </w:r>
      <w:r>
        <w:t xml:space="preserve"> </w:t>
      </w:r>
      <w:r w:rsidRPr="00724FFF">
        <w:rPr>
          <w:b/>
        </w:rPr>
        <w:t>6%</w:t>
      </w:r>
    </w:p>
    <w:p w14:paraId="5B0CDEC2" w14:textId="7B0E913D" w:rsidR="00241998" w:rsidRDefault="00241998" w:rsidP="00241998">
      <w:r>
        <w:t xml:space="preserve">Enjoyment or fitness – adults and children (including running): </w:t>
      </w:r>
      <w:r w:rsidRPr="00810672">
        <w:rPr>
          <w:b/>
        </w:rPr>
        <w:t>23</w:t>
      </w:r>
      <w:r w:rsidRPr="00724FFF">
        <w:rPr>
          <w:b/>
        </w:rPr>
        <w:t>6,900</w:t>
      </w:r>
      <w:r>
        <w:t>,</w:t>
      </w:r>
      <w:r w:rsidRPr="00810672">
        <w:rPr>
          <w:b/>
        </w:rPr>
        <w:t>000</w:t>
      </w:r>
      <w:r w:rsidR="00E9784C">
        <w:t xml:space="preserve"> or</w:t>
      </w:r>
      <w:r>
        <w:t xml:space="preserve"> </w:t>
      </w:r>
      <w:r w:rsidRPr="00810672">
        <w:rPr>
          <w:b/>
        </w:rPr>
        <w:t>4</w:t>
      </w:r>
      <w:r w:rsidRPr="00724FFF">
        <w:rPr>
          <w:b/>
        </w:rPr>
        <w:t>3%</w:t>
      </w:r>
    </w:p>
    <w:p w14:paraId="17CAAC52" w14:textId="42924B7E" w:rsidR="00241998" w:rsidRDefault="00241998" w:rsidP="00241998">
      <w:r>
        <w:t xml:space="preserve">This adds up to </w:t>
      </w:r>
      <w:r w:rsidRPr="00810672">
        <w:rPr>
          <w:b/>
        </w:rPr>
        <w:t>60</w:t>
      </w:r>
      <w:r w:rsidRPr="00724FFF">
        <w:rPr>
          <w:b/>
        </w:rPr>
        <w:t>7.5</w:t>
      </w:r>
      <w:r w:rsidR="00810672" w:rsidRPr="00724FFF">
        <w:rPr>
          <w:b/>
        </w:rPr>
        <w:t xml:space="preserve"> </w:t>
      </w:r>
      <w:r w:rsidRPr="00724FFF">
        <w:rPr>
          <w:b/>
        </w:rPr>
        <w:t>million</w:t>
      </w:r>
      <w:r w:rsidR="00810672">
        <w:t xml:space="preserve"> </w:t>
      </w:r>
      <w:r w:rsidRPr="00724FFF">
        <w:rPr>
          <w:b/>
          <w:bCs/>
        </w:rPr>
        <w:t>miles</w:t>
      </w:r>
      <w:r>
        <w:t xml:space="preserve"> = </w:t>
      </w:r>
      <w:r w:rsidRPr="00724FFF">
        <w:rPr>
          <w:b/>
        </w:rPr>
        <w:t>1,700</w:t>
      </w:r>
      <w:r>
        <w:t>,</w:t>
      </w:r>
      <w:r w:rsidRPr="00810672">
        <w:rPr>
          <w:b/>
        </w:rPr>
        <w:t>00</w:t>
      </w:r>
      <w:r w:rsidRPr="00724FFF">
        <w:rPr>
          <w:b/>
        </w:rPr>
        <w:t>0 miles</w:t>
      </w:r>
      <w:r>
        <w:t xml:space="preserve"> a day</w:t>
      </w:r>
    </w:p>
    <w:p w14:paraId="4AC7C388" w14:textId="1C6816F0" w:rsidR="00241998" w:rsidRDefault="00241998" w:rsidP="00ED4B13">
      <w:pPr>
        <w:pStyle w:val="Heading5"/>
      </w:pPr>
      <w:r w:rsidRPr="00724FFF">
        <w:t>2021:</w:t>
      </w:r>
      <w:r w:rsidR="00E9784C">
        <w:t xml:space="preserve"> </w:t>
      </w:r>
      <w:r w:rsidRPr="00810672">
        <w:t>57</w:t>
      </w:r>
      <w:r w:rsidRPr="00724FFF">
        <w:t>0.2 million</w:t>
      </w:r>
      <w:r>
        <w:t xml:space="preserve"> trips</w:t>
      </w:r>
    </w:p>
    <w:p w14:paraId="6CA5158A" w14:textId="21A7D3E2" w:rsidR="00241998" w:rsidRDefault="00241998" w:rsidP="00241998">
      <w:r>
        <w:t xml:space="preserve">Destination – adults only (like work, school, shopping): </w:t>
      </w:r>
      <w:r w:rsidRPr="00810672">
        <w:rPr>
          <w:b/>
        </w:rPr>
        <w:t>27</w:t>
      </w:r>
      <w:r w:rsidRPr="00724FFF">
        <w:rPr>
          <w:b/>
        </w:rPr>
        <w:t>6,600</w:t>
      </w:r>
      <w:r>
        <w:t>,</w:t>
      </w:r>
      <w:r w:rsidRPr="00810672">
        <w:rPr>
          <w:b/>
        </w:rPr>
        <w:t>000</w:t>
      </w:r>
      <w:r w:rsidR="00E9784C">
        <w:t xml:space="preserve"> or</w:t>
      </w:r>
      <w:r>
        <w:t xml:space="preserve"> </w:t>
      </w:r>
      <w:r w:rsidRPr="00810672">
        <w:rPr>
          <w:b/>
        </w:rPr>
        <w:t>4</w:t>
      </w:r>
      <w:r w:rsidRPr="00724FFF">
        <w:rPr>
          <w:b/>
        </w:rPr>
        <w:t>9%</w:t>
      </w:r>
    </w:p>
    <w:p w14:paraId="143846DF" w14:textId="3858465B" w:rsidR="00241998" w:rsidRDefault="00241998" w:rsidP="00241998">
      <w:r>
        <w:t xml:space="preserve">School – children only: </w:t>
      </w:r>
      <w:r w:rsidRPr="00810672">
        <w:rPr>
          <w:b/>
        </w:rPr>
        <w:t>3</w:t>
      </w:r>
      <w:r w:rsidRPr="00724FFF">
        <w:rPr>
          <w:b/>
        </w:rPr>
        <w:t>9,400</w:t>
      </w:r>
      <w:r>
        <w:t>,</w:t>
      </w:r>
      <w:r w:rsidRPr="00810672">
        <w:rPr>
          <w:b/>
        </w:rPr>
        <w:t>000</w:t>
      </w:r>
      <w:r w:rsidR="00E9784C">
        <w:t xml:space="preserve"> or</w:t>
      </w:r>
      <w:r>
        <w:t xml:space="preserve"> </w:t>
      </w:r>
      <w:r w:rsidRPr="00724FFF">
        <w:rPr>
          <w:b/>
        </w:rPr>
        <w:t>7%</w:t>
      </w:r>
    </w:p>
    <w:p w14:paraId="4E0396AD" w14:textId="579C6416" w:rsidR="00241998" w:rsidRDefault="00241998" w:rsidP="00241998">
      <w:r>
        <w:t xml:space="preserve">Enjoyment or fitness – adults and children (including running): </w:t>
      </w:r>
      <w:r w:rsidRPr="00810672">
        <w:rPr>
          <w:b/>
        </w:rPr>
        <w:t>25</w:t>
      </w:r>
      <w:r w:rsidRPr="00724FFF">
        <w:rPr>
          <w:b/>
        </w:rPr>
        <w:t>4,300</w:t>
      </w:r>
      <w:r>
        <w:t>,</w:t>
      </w:r>
      <w:r w:rsidRPr="00810672">
        <w:rPr>
          <w:b/>
        </w:rPr>
        <w:t>000</w:t>
      </w:r>
      <w:r w:rsidR="00E9784C">
        <w:t xml:space="preserve"> or</w:t>
      </w:r>
      <w:r>
        <w:t xml:space="preserve"> </w:t>
      </w:r>
      <w:r w:rsidRPr="00810672">
        <w:rPr>
          <w:b/>
        </w:rPr>
        <w:t>4</w:t>
      </w:r>
      <w:r w:rsidRPr="00724FFF">
        <w:rPr>
          <w:b/>
        </w:rPr>
        <w:t>5%</w:t>
      </w:r>
    </w:p>
    <w:p w14:paraId="7AB8577E" w14:textId="71521009" w:rsidR="00241998" w:rsidRDefault="00241998" w:rsidP="00241998">
      <w:r>
        <w:t xml:space="preserve">This adds up to </w:t>
      </w:r>
      <w:r w:rsidRPr="00810672">
        <w:rPr>
          <w:b/>
        </w:rPr>
        <w:t>63</w:t>
      </w:r>
      <w:r w:rsidRPr="00724FFF">
        <w:rPr>
          <w:b/>
        </w:rPr>
        <w:t>4.1</w:t>
      </w:r>
      <w:r w:rsidR="00810672" w:rsidRPr="00724FFF">
        <w:rPr>
          <w:b/>
        </w:rPr>
        <w:t xml:space="preserve"> </w:t>
      </w:r>
      <w:r w:rsidRPr="00724FFF">
        <w:rPr>
          <w:b/>
        </w:rPr>
        <w:t>million</w:t>
      </w:r>
      <w:r w:rsidR="00810672">
        <w:t xml:space="preserve"> </w:t>
      </w:r>
      <w:r w:rsidRPr="00724FFF">
        <w:rPr>
          <w:b/>
          <w:bCs/>
        </w:rPr>
        <w:t>miles</w:t>
      </w:r>
      <w:r>
        <w:t xml:space="preserve"> = </w:t>
      </w:r>
      <w:r w:rsidRPr="00724FFF">
        <w:rPr>
          <w:b/>
        </w:rPr>
        <w:t>1,700</w:t>
      </w:r>
      <w:r>
        <w:t>,</w:t>
      </w:r>
      <w:r w:rsidRPr="00810672">
        <w:rPr>
          <w:b/>
        </w:rPr>
        <w:t>00</w:t>
      </w:r>
      <w:r w:rsidRPr="00724FFF">
        <w:rPr>
          <w:b/>
        </w:rPr>
        <w:t>0 miles</w:t>
      </w:r>
      <w:r>
        <w:t xml:space="preserve"> a day</w:t>
      </w:r>
    </w:p>
    <w:p w14:paraId="0D016527" w14:textId="77777777" w:rsidR="00241998" w:rsidRDefault="00241998" w:rsidP="00E9784C">
      <w:pPr>
        <w:pStyle w:val="Heading3"/>
      </w:pPr>
      <w:r>
        <w:t>Walking and wheeling benefits residents and the local economy</w:t>
      </w:r>
    </w:p>
    <w:p w14:paraId="09923DB2" w14:textId="77777777" w:rsidR="00241998" w:rsidRDefault="00241998" w:rsidP="00241998">
      <w:r>
        <w:t xml:space="preserve">The Walking and Cycling Index uses a model to understand the costs and benefits of driving and walking. For </w:t>
      </w:r>
      <w:proofErr w:type="gramStart"/>
      <w:r>
        <w:t>example</w:t>
      </w:r>
      <w:proofErr w:type="gramEnd"/>
      <w:r>
        <w:t xml:space="preserve"> travel time, vehicle operating costs, health benefits, air quality and taxation.</w:t>
      </w:r>
    </w:p>
    <w:p w14:paraId="5060C5E5" w14:textId="278C4536" w:rsidR="00241998" w:rsidRDefault="00241998" w:rsidP="00241998">
      <w:r w:rsidRPr="00810672">
        <w:rPr>
          <w:b/>
        </w:rPr>
        <w:lastRenderedPageBreak/>
        <w:t>57</w:t>
      </w:r>
      <w:r w:rsidRPr="00724FFF">
        <w:rPr>
          <w:b/>
          <w:bCs/>
        </w:rPr>
        <w:t>p</w:t>
      </w:r>
      <w:r>
        <w:t xml:space="preserve"> is saved</w:t>
      </w:r>
      <w:r w:rsidR="00E9784C">
        <w:rPr>
          <w:rStyle w:val="FootnoteReference"/>
        </w:rPr>
        <w:footnoteReference w:id="14"/>
      </w:r>
      <w:r>
        <w:t xml:space="preserve"> for</w:t>
      </w:r>
      <w:r w:rsidR="00810672">
        <w:t xml:space="preserve"> </w:t>
      </w:r>
      <w:r>
        <w:t>each</w:t>
      </w:r>
      <w:r w:rsidR="00810672">
        <w:t xml:space="preserve"> </w:t>
      </w:r>
      <w:r>
        <w:t>mile</w:t>
      </w:r>
      <w:r w:rsidR="00810672">
        <w:t xml:space="preserve"> </w:t>
      </w:r>
      <w:r>
        <w:t>walked or wheeled instead of driven in Liverpool</w:t>
      </w:r>
      <w:r w:rsidR="00810672">
        <w:t xml:space="preserve"> </w:t>
      </w:r>
      <w:r>
        <w:t>City</w:t>
      </w:r>
      <w:r w:rsidR="00810672">
        <w:t xml:space="preserve"> </w:t>
      </w:r>
      <w:proofErr w:type="gramStart"/>
      <w:r>
        <w:t>Region.</w:t>
      </w:r>
      <w:r w:rsidR="00E9784C">
        <w:t>(</w:t>
      </w:r>
      <w:proofErr w:type="gramEnd"/>
      <w:r w:rsidRPr="00810672">
        <w:rPr>
          <w:b/>
        </w:rPr>
        <w:t>26</w:t>
      </w:r>
      <w:r w:rsidRPr="00724FFF">
        <w:rPr>
          <w:b/>
          <w:bCs/>
        </w:rPr>
        <w:t>p</w:t>
      </w:r>
      <w:r w:rsidR="00810672">
        <w:t xml:space="preserve"> </w:t>
      </w:r>
      <w:r>
        <w:t xml:space="preserve">in </w:t>
      </w:r>
      <w:r w:rsidRPr="00724FFF">
        <w:t>2021</w:t>
      </w:r>
      <w:r w:rsidR="00212523">
        <w:t>)</w:t>
      </w:r>
    </w:p>
    <w:p w14:paraId="0309FB93" w14:textId="072FB719" w:rsidR="00241998" w:rsidRDefault="00241998" w:rsidP="00241998">
      <w:r>
        <w:t>Over a year this adds up</w:t>
      </w:r>
      <w:r w:rsidR="00810672">
        <w:t xml:space="preserve"> </w:t>
      </w:r>
      <w:r>
        <w:t xml:space="preserve">to </w:t>
      </w:r>
      <w:r w:rsidRPr="00724FFF">
        <w:rPr>
          <w:b/>
        </w:rPr>
        <w:t>£79.3</w:t>
      </w:r>
      <w:r w:rsidR="00810672" w:rsidRPr="00724FFF">
        <w:rPr>
          <w:b/>
        </w:rPr>
        <w:t xml:space="preserve"> </w:t>
      </w:r>
      <w:r w:rsidRPr="00724FFF">
        <w:rPr>
          <w:b/>
        </w:rPr>
        <w:t>million</w:t>
      </w:r>
      <w:r>
        <w:t xml:space="preserve"> from</w:t>
      </w:r>
      <w:r w:rsidR="00810672">
        <w:t xml:space="preserve"> </w:t>
      </w:r>
      <w:r>
        <w:t>adults</w:t>
      </w:r>
      <w:r w:rsidR="00810672">
        <w:t xml:space="preserve"> </w:t>
      </w:r>
      <w:r>
        <w:t>with</w:t>
      </w:r>
      <w:r w:rsidR="00810672">
        <w:t xml:space="preserve"> </w:t>
      </w:r>
      <w:r>
        <w:t>a</w:t>
      </w:r>
      <w:r w:rsidR="00810672">
        <w:t xml:space="preserve"> </w:t>
      </w:r>
      <w:r>
        <w:t>car</w:t>
      </w:r>
      <w:r w:rsidR="00810672">
        <w:t xml:space="preserve"> </w:t>
      </w:r>
      <w:r>
        <w:t>in their</w:t>
      </w:r>
      <w:r w:rsidR="00810672">
        <w:t xml:space="preserve"> </w:t>
      </w:r>
      <w:r>
        <w:t>household walking or wheeling to work, school and</w:t>
      </w:r>
      <w:r w:rsidR="00810672">
        <w:t xml:space="preserve"> </w:t>
      </w:r>
      <w:r>
        <w:t>other</w:t>
      </w:r>
      <w:r w:rsidR="00810672">
        <w:t xml:space="preserve"> </w:t>
      </w:r>
      <w:r>
        <w:t>destinations.</w:t>
      </w:r>
      <w:r w:rsidR="00212523">
        <w:t xml:space="preserve"> (</w:t>
      </w:r>
      <w:r w:rsidRPr="00724FFF">
        <w:rPr>
          <w:b/>
        </w:rPr>
        <w:t>£35.4 million</w:t>
      </w:r>
      <w:r>
        <w:t xml:space="preserve"> in </w:t>
      </w:r>
      <w:r w:rsidRPr="00724FFF">
        <w:t>2021</w:t>
      </w:r>
      <w:r w:rsidR="00212523">
        <w:t>)</w:t>
      </w:r>
    </w:p>
    <w:p w14:paraId="253C8687" w14:textId="54A2A970" w:rsidR="00241998" w:rsidRDefault="00241998" w:rsidP="00241998">
      <w:r>
        <w:t>The total annual economic benefit from all trips walked and wheeled in</w:t>
      </w:r>
      <w:r w:rsidR="00810672">
        <w:t xml:space="preserve"> </w:t>
      </w:r>
      <w:r>
        <w:t>Liverpool</w:t>
      </w:r>
      <w:r w:rsidR="00810672">
        <w:t xml:space="preserve"> </w:t>
      </w:r>
      <w:r>
        <w:t>City</w:t>
      </w:r>
      <w:r w:rsidR="00810672">
        <w:t xml:space="preserve"> </w:t>
      </w:r>
      <w:r>
        <w:t>Region</w:t>
      </w:r>
      <w:r w:rsidR="00810672">
        <w:t xml:space="preserve"> </w:t>
      </w:r>
      <w:r>
        <w:t xml:space="preserve">is </w:t>
      </w:r>
      <w:r w:rsidRPr="00724FFF">
        <w:rPr>
          <w:b/>
        </w:rPr>
        <w:t>£8</w:t>
      </w:r>
      <w:r w:rsidRPr="00810672">
        <w:rPr>
          <w:b/>
        </w:rPr>
        <w:t>6</w:t>
      </w:r>
      <w:r w:rsidRPr="00724FFF">
        <w:rPr>
          <w:b/>
        </w:rPr>
        <w:t>9 million</w:t>
      </w:r>
      <w:r w:rsidR="00212523">
        <w:rPr>
          <w:rStyle w:val="FootnoteReference"/>
        </w:rPr>
        <w:footnoteReference w:id="15"/>
      </w:r>
      <w:r w:rsidR="00212523">
        <w:t xml:space="preserve"> (</w:t>
      </w:r>
      <w:r w:rsidRPr="00724FFF">
        <w:rPr>
          <w:b/>
        </w:rPr>
        <w:t>£7</w:t>
      </w:r>
      <w:r w:rsidRPr="00810672">
        <w:rPr>
          <w:b/>
        </w:rPr>
        <w:t>9</w:t>
      </w:r>
      <w:r w:rsidRPr="00724FFF">
        <w:rPr>
          <w:b/>
        </w:rPr>
        <w:t>7 million</w:t>
      </w:r>
      <w:r>
        <w:t xml:space="preserve"> in </w:t>
      </w:r>
      <w:r w:rsidRPr="00724FFF">
        <w:t>2021</w:t>
      </w:r>
      <w:r w:rsidR="00212523">
        <w:t>)</w:t>
      </w:r>
    </w:p>
    <w:p w14:paraId="1E019DDF" w14:textId="77777777" w:rsidR="00241998" w:rsidRDefault="00241998" w:rsidP="00D80A4B">
      <w:pPr>
        <w:pStyle w:val="Heading3"/>
      </w:pPr>
      <w:r>
        <w:t xml:space="preserve">Walking and wheeling </w:t>
      </w:r>
      <w:proofErr w:type="gramStart"/>
      <w:r>
        <w:t>unlocks</w:t>
      </w:r>
      <w:proofErr w:type="gramEnd"/>
      <w:r>
        <w:t xml:space="preserve"> health benefits for everyone</w:t>
      </w:r>
    </w:p>
    <w:p w14:paraId="36D51455" w14:textId="17F5141A" w:rsidR="00241998" w:rsidRDefault="00241998" w:rsidP="00241998">
      <w:r>
        <w:t xml:space="preserve">Walking in Liverpool City Region prevents </w:t>
      </w:r>
      <w:r w:rsidRPr="00724FFF">
        <w:rPr>
          <w:b/>
        </w:rPr>
        <w:t>3,112</w:t>
      </w:r>
      <w:r>
        <w:t xml:space="preserve"> serious long-term health conditions each year</w:t>
      </w:r>
      <w:r w:rsidR="00D80A4B">
        <w:t xml:space="preserve"> (</w:t>
      </w:r>
      <w:r w:rsidRPr="00724FFF">
        <w:rPr>
          <w:b/>
        </w:rPr>
        <w:t>3,027</w:t>
      </w:r>
      <w:r>
        <w:t xml:space="preserve"> in </w:t>
      </w:r>
      <w:r w:rsidRPr="00724FFF">
        <w:t>2021</w:t>
      </w:r>
      <w:r w:rsidR="00D80A4B">
        <w:t>)</w:t>
      </w:r>
    </w:p>
    <w:p w14:paraId="2779D5D9" w14:textId="77777777" w:rsidR="00241998" w:rsidRDefault="00241998" w:rsidP="00D80A4B">
      <w:pPr>
        <w:pStyle w:val="Heading5"/>
      </w:pPr>
      <w:r>
        <w:t>Cases prevented</w:t>
      </w:r>
    </w:p>
    <w:p w14:paraId="080DBEED" w14:textId="77777777" w:rsidR="00241998" w:rsidRDefault="00241998" w:rsidP="00241998">
      <w:r>
        <w:t xml:space="preserve">Hip fracture: </w:t>
      </w:r>
      <w:r w:rsidRPr="00724FFF">
        <w:rPr>
          <w:b/>
        </w:rPr>
        <w:t>1,248</w:t>
      </w:r>
    </w:p>
    <w:p w14:paraId="12623C74" w14:textId="77777777" w:rsidR="00241998" w:rsidRDefault="00241998" w:rsidP="00241998">
      <w:r>
        <w:t xml:space="preserve">Dementia: </w:t>
      </w:r>
      <w:r w:rsidRPr="00810672">
        <w:rPr>
          <w:b/>
        </w:rPr>
        <w:t>944</w:t>
      </w:r>
    </w:p>
    <w:p w14:paraId="5DB5E403" w14:textId="77777777" w:rsidR="00241998" w:rsidRDefault="00241998" w:rsidP="00241998">
      <w:r>
        <w:t xml:space="preserve">Depression: </w:t>
      </w:r>
      <w:r w:rsidRPr="00810672">
        <w:rPr>
          <w:b/>
        </w:rPr>
        <w:t>296</w:t>
      </w:r>
    </w:p>
    <w:p w14:paraId="25F937EF" w14:textId="77777777" w:rsidR="00241998" w:rsidRDefault="00241998" w:rsidP="00241998">
      <w:r>
        <w:t xml:space="preserve">Coronary heart disease: </w:t>
      </w:r>
      <w:r w:rsidRPr="00810672">
        <w:rPr>
          <w:b/>
        </w:rPr>
        <w:t>339</w:t>
      </w:r>
    </w:p>
    <w:p w14:paraId="64E3946E" w14:textId="77777777" w:rsidR="00241998" w:rsidRDefault="00241998" w:rsidP="00241998">
      <w:r>
        <w:t xml:space="preserve">Other conditions: </w:t>
      </w:r>
      <w:r w:rsidRPr="00810672">
        <w:rPr>
          <w:b/>
        </w:rPr>
        <w:t>285</w:t>
      </w:r>
    </w:p>
    <w:p w14:paraId="09C21A2E" w14:textId="77777777" w:rsidR="00241998" w:rsidRDefault="00241998" w:rsidP="00241998">
      <w:r>
        <w:t xml:space="preserve">‘Other conditions’ includes type </w:t>
      </w:r>
      <w:r w:rsidRPr="00724FFF">
        <w:rPr>
          <w:bCs/>
        </w:rPr>
        <w:t>2</w:t>
      </w:r>
      <w:r>
        <w:t xml:space="preserve"> diabetes, stroke, breast cancer, colorectal cancer.</w:t>
      </w:r>
    </w:p>
    <w:p w14:paraId="2976CEA6" w14:textId="2574D3A5" w:rsidR="00241998" w:rsidRDefault="00241998" w:rsidP="00241998">
      <w:r>
        <w:t xml:space="preserve">Saving the NHS in Liverpool City Region </w:t>
      </w:r>
      <w:r w:rsidRPr="00724FFF">
        <w:rPr>
          <w:b/>
        </w:rPr>
        <w:t>£37.5</w:t>
      </w:r>
      <w:r w:rsidR="00810672" w:rsidRPr="00724FFF">
        <w:rPr>
          <w:b/>
        </w:rPr>
        <w:t xml:space="preserve"> </w:t>
      </w:r>
      <w:r w:rsidRPr="00724FFF">
        <w:rPr>
          <w:b/>
        </w:rPr>
        <w:t>million</w:t>
      </w:r>
      <w:r>
        <w:t xml:space="preserve"> per year</w:t>
      </w:r>
      <w:r w:rsidR="00114EB5">
        <w:t xml:space="preserve"> (</w:t>
      </w:r>
      <w:r w:rsidRPr="00724FFF">
        <w:rPr>
          <w:b/>
        </w:rPr>
        <w:t>£19.7 million</w:t>
      </w:r>
      <w:r>
        <w:t xml:space="preserve"> in </w:t>
      </w:r>
      <w:r w:rsidRPr="00724FFF">
        <w:t>2021</w:t>
      </w:r>
      <w:r w:rsidR="00114EB5">
        <w:t>)</w:t>
      </w:r>
      <w:r w:rsidR="00ED4B13">
        <w:t>,</w:t>
      </w:r>
      <w:r w:rsidR="00114EB5">
        <w:t xml:space="preserve"> </w:t>
      </w:r>
      <w:r>
        <w:t>equivalent</w:t>
      </w:r>
      <w:r w:rsidR="00810672">
        <w:t xml:space="preserve"> </w:t>
      </w:r>
      <w:r>
        <w:t>to</w:t>
      </w:r>
      <w:r w:rsidR="00810672">
        <w:t xml:space="preserve"> </w:t>
      </w:r>
      <w:r>
        <w:t>the</w:t>
      </w:r>
      <w:r w:rsidR="00810672">
        <w:t xml:space="preserve"> </w:t>
      </w:r>
      <w:r>
        <w:t>cost</w:t>
      </w:r>
      <w:r w:rsidR="00810672">
        <w:t xml:space="preserve"> </w:t>
      </w:r>
      <w:r>
        <w:t xml:space="preserve">of </w:t>
      </w:r>
      <w:r w:rsidRPr="00810672">
        <w:rPr>
          <w:b/>
        </w:rPr>
        <w:t>91</w:t>
      </w:r>
      <w:r w:rsidRPr="00724FFF">
        <w:rPr>
          <w:b/>
        </w:rPr>
        <w:t>0,000</w:t>
      </w:r>
      <w:r>
        <w:t xml:space="preserve"> GP appointments</w:t>
      </w:r>
      <w:r w:rsidR="00114EB5">
        <w:t xml:space="preserve"> (</w:t>
      </w:r>
      <w:r w:rsidRPr="00810672">
        <w:rPr>
          <w:b/>
        </w:rPr>
        <w:t>66</w:t>
      </w:r>
      <w:r w:rsidRPr="00724FFF">
        <w:rPr>
          <w:b/>
        </w:rPr>
        <w:t>0,000</w:t>
      </w:r>
      <w:r>
        <w:t xml:space="preserve"> in </w:t>
      </w:r>
      <w:r w:rsidRPr="00724FFF">
        <w:t>2021</w:t>
      </w:r>
      <w:r w:rsidR="00114EB5">
        <w:t>)</w:t>
      </w:r>
    </w:p>
    <w:p w14:paraId="4DE2861A" w14:textId="0A4B300A" w:rsidR="00241998" w:rsidRDefault="00D80A4B" w:rsidP="00241998">
      <w:r w:rsidRPr="00D80A4B">
        <w:t xml:space="preserve">These figures are based on </w:t>
      </w:r>
      <w:r w:rsidR="00241998">
        <w:t>Sport England MOVES tool which shows the return on investment for health of sport and physical activity.</w:t>
      </w:r>
    </w:p>
    <w:p w14:paraId="2CC3F927" w14:textId="2BADEF54" w:rsidR="00241998" w:rsidRDefault="00241998" w:rsidP="00241998">
      <w:r>
        <w:t xml:space="preserve">In Liverpool City Region the physical activity benefits of walking prevent </w:t>
      </w:r>
      <w:r w:rsidRPr="00810672">
        <w:rPr>
          <w:b/>
        </w:rPr>
        <w:t>741</w:t>
      </w:r>
      <w:r>
        <w:t xml:space="preserve"> early deaths</w:t>
      </w:r>
      <w:r w:rsidR="00810672">
        <w:t xml:space="preserve"> </w:t>
      </w:r>
      <w:r>
        <w:t>annually (</w:t>
      </w:r>
      <w:r w:rsidRPr="00810672">
        <w:rPr>
          <w:b/>
        </w:rPr>
        <w:t>669</w:t>
      </w:r>
      <w:r>
        <w:t xml:space="preserve"> in </w:t>
      </w:r>
      <w:r w:rsidRPr="00724FFF">
        <w:t>2021</w:t>
      </w:r>
      <w:r>
        <w:t>)</w:t>
      </w:r>
      <w:r w:rsidR="00114EB5">
        <w:t xml:space="preserve"> </w:t>
      </w:r>
      <w:r>
        <w:t>which</w:t>
      </w:r>
      <w:r w:rsidR="00810672">
        <w:t xml:space="preserve"> </w:t>
      </w:r>
      <w:r>
        <w:t>is</w:t>
      </w:r>
      <w:r w:rsidR="00810672">
        <w:t xml:space="preserve"> </w:t>
      </w:r>
      <w:r>
        <w:t>valued</w:t>
      </w:r>
      <w:r w:rsidR="00810672">
        <w:t xml:space="preserve"> </w:t>
      </w:r>
      <w:r>
        <w:t xml:space="preserve">at </w:t>
      </w:r>
      <w:r w:rsidRPr="00724FFF">
        <w:rPr>
          <w:b/>
        </w:rPr>
        <w:t>£2.69</w:t>
      </w:r>
      <w:r w:rsidR="00810672" w:rsidRPr="00724FFF">
        <w:rPr>
          <w:b/>
        </w:rPr>
        <w:t xml:space="preserve"> </w:t>
      </w:r>
      <w:r w:rsidRPr="00724FFF">
        <w:rPr>
          <w:b/>
        </w:rPr>
        <w:t>billion</w:t>
      </w:r>
      <w:r w:rsidR="00F13421">
        <w:rPr>
          <w:rStyle w:val="FootnoteReference"/>
        </w:rPr>
        <w:footnoteReference w:id="16"/>
      </w:r>
      <w:r w:rsidR="00114EB5">
        <w:t xml:space="preserve"> (</w:t>
      </w:r>
      <w:r w:rsidRPr="00724FFF">
        <w:rPr>
          <w:b/>
        </w:rPr>
        <w:t>£2.2 billion</w:t>
      </w:r>
      <w:r>
        <w:t xml:space="preserve"> in </w:t>
      </w:r>
      <w:r w:rsidRPr="00724FFF">
        <w:t>2021</w:t>
      </w:r>
      <w:r w:rsidR="00F13421">
        <w:t>)</w:t>
      </w:r>
    </w:p>
    <w:p w14:paraId="753A2475" w14:textId="77777777" w:rsidR="00241998" w:rsidRDefault="00241998" w:rsidP="00241998">
      <w:r>
        <w:t>Please note wheelchair or mobility scooter trips are modelled as walking trips for the purposes of the MOVES and HEAT models.</w:t>
      </w:r>
    </w:p>
    <w:p w14:paraId="52958DCB" w14:textId="77777777" w:rsidR="00241998" w:rsidRDefault="00241998" w:rsidP="00241998">
      <w:r>
        <w:t>People walking and wheeling more instead of driving improves air quality, saving annually:</w:t>
      </w:r>
    </w:p>
    <w:p w14:paraId="5D4CE7BE" w14:textId="730E12DA" w:rsidR="00241998" w:rsidRDefault="00241998" w:rsidP="00241998">
      <w:r w:rsidRPr="00810672">
        <w:rPr>
          <w:b/>
        </w:rPr>
        <w:lastRenderedPageBreak/>
        <w:t>9</w:t>
      </w:r>
      <w:r w:rsidRPr="00724FFF">
        <w:rPr>
          <w:b/>
        </w:rPr>
        <w:t>4,000 kg</w:t>
      </w:r>
      <w:r>
        <w:t xml:space="preserve"> of NOx</w:t>
      </w:r>
      <w:r w:rsidR="00F13421">
        <w:t xml:space="preserve"> (</w:t>
      </w:r>
      <w:r w:rsidRPr="00810672">
        <w:rPr>
          <w:b/>
        </w:rPr>
        <w:t>11</w:t>
      </w:r>
      <w:r w:rsidRPr="00724FFF">
        <w:rPr>
          <w:b/>
        </w:rPr>
        <w:t>0,000 kg</w:t>
      </w:r>
      <w:r>
        <w:t xml:space="preserve"> in </w:t>
      </w:r>
      <w:r w:rsidRPr="00724FFF">
        <w:t>2021</w:t>
      </w:r>
      <w:r w:rsidR="00F13421">
        <w:t>)</w:t>
      </w:r>
    </w:p>
    <w:p w14:paraId="6A635AC8" w14:textId="77777777" w:rsidR="00241998" w:rsidRDefault="00241998" w:rsidP="00241998">
      <w:r>
        <w:t>and</w:t>
      </w:r>
    </w:p>
    <w:p w14:paraId="6DA2C9F5" w14:textId="597A6865" w:rsidR="00F13421" w:rsidRDefault="00241998" w:rsidP="00241998">
      <w:r w:rsidRPr="00810672">
        <w:rPr>
          <w:b/>
        </w:rPr>
        <w:t>1</w:t>
      </w:r>
      <w:r w:rsidRPr="00724FFF">
        <w:rPr>
          <w:b/>
        </w:rPr>
        <w:t>4,000 kg</w:t>
      </w:r>
      <w:r w:rsidR="00810672">
        <w:t xml:space="preserve"> </w:t>
      </w:r>
      <w:r>
        <w:t>of</w:t>
      </w:r>
      <w:r w:rsidR="00810672">
        <w:t xml:space="preserve"> </w:t>
      </w:r>
      <w:r>
        <w:t>particulates (PM</w:t>
      </w:r>
      <w:r w:rsidRPr="00810672">
        <w:rPr>
          <w:b/>
          <w:vertAlign w:val="subscript"/>
        </w:rPr>
        <w:t>10</w:t>
      </w:r>
      <w:r>
        <w:t xml:space="preserve"> and PM</w:t>
      </w:r>
      <w:r w:rsidRPr="00724FFF">
        <w:rPr>
          <w:b/>
          <w:vertAlign w:val="subscript"/>
        </w:rPr>
        <w:t>2.5</w:t>
      </w:r>
      <w:r>
        <w:t>)</w:t>
      </w:r>
      <w:r w:rsidR="003F146E">
        <w:t xml:space="preserve"> (</w:t>
      </w:r>
      <w:r w:rsidRPr="00810672">
        <w:rPr>
          <w:b/>
        </w:rPr>
        <w:t>1</w:t>
      </w:r>
      <w:r w:rsidRPr="00724FFF">
        <w:rPr>
          <w:b/>
        </w:rPr>
        <w:t>5,000 kg</w:t>
      </w:r>
      <w:r>
        <w:t xml:space="preserve"> in</w:t>
      </w:r>
      <w:r w:rsidR="003F146E">
        <w:t xml:space="preserve"> </w:t>
      </w:r>
      <w:r w:rsidR="003F146E" w:rsidRPr="00724FFF">
        <w:t>2021</w:t>
      </w:r>
      <w:r w:rsidR="003F146E">
        <w:t>)</w:t>
      </w:r>
      <w:r w:rsidR="00B23CA1">
        <w:t xml:space="preserve"> </w:t>
      </w:r>
    </w:p>
    <w:p w14:paraId="617AF230" w14:textId="48E75488" w:rsidR="00241998" w:rsidRDefault="00241998" w:rsidP="00241998">
      <w:r w:rsidRPr="00810672">
        <w:rPr>
          <w:b/>
        </w:rPr>
        <w:t>4</w:t>
      </w:r>
      <w:r w:rsidRPr="00724FFF">
        <w:rPr>
          <w:b/>
        </w:rPr>
        <w:t>7%</w:t>
      </w:r>
      <w:r>
        <w:t xml:space="preserve"> of residents agree the air is clean in their local area (</w:t>
      </w:r>
      <w:r w:rsidRPr="00810672">
        <w:rPr>
          <w:b/>
        </w:rPr>
        <w:t>4</w:t>
      </w:r>
      <w:r w:rsidRPr="00724FFF">
        <w:rPr>
          <w:b/>
        </w:rPr>
        <w:t>6%</w:t>
      </w:r>
      <w:r>
        <w:t xml:space="preserve"> in </w:t>
      </w:r>
      <w:r w:rsidRPr="00724FFF">
        <w:t>2021</w:t>
      </w:r>
      <w:r>
        <w:t>)</w:t>
      </w:r>
    </w:p>
    <w:p w14:paraId="44AA0730" w14:textId="77777777" w:rsidR="00241998" w:rsidRDefault="00241998" w:rsidP="003F146E">
      <w:pPr>
        <w:pStyle w:val="Heading3"/>
      </w:pPr>
      <w:r>
        <w:t xml:space="preserve">Walking and wheeling in Liverpool City Region </w:t>
      </w:r>
      <w:proofErr w:type="gramStart"/>
      <w:r>
        <w:t>helps</w:t>
      </w:r>
      <w:proofErr w:type="gramEnd"/>
      <w:r>
        <w:t xml:space="preserve"> mitigate our climate crisis</w:t>
      </w:r>
    </w:p>
    <w:p w14:paraId="2718EDA7" w14:textId="21483686" w:rsidR="00241998" w:rsidRDefault="00241998" w:rsidP="00241998">
      <w:r w:rsidRPr="00810672">
        <w:rPr>
          <w:b/>
        </w:rPr>
        <w:t>3</w:t>
      </w:r>
      <w:r w:rsidRPr="00724FFF">
        <w:rPr>
          <w:b/>
        </w:rPr>
        <w:t>9,000 tonnes</w:t>
      </w:r>
      <w:r w:rsidR="003F146E">
        <w:t xml:space="preserve"> </w:t>
      </w:r>
      <w:r>
        <w:t>of</w:t>
      </w:r>
      <w:r w:rsidR="00810672">
        <w:t xml:space="preserve"> </w:t>
      </w:r>
      <w:r>
        <w:t>greenhouse</w:t>
      </w:r>
      <w:r w:rsidR="00810672">
        <w:t xml:space="preserve"> </w:t>
      </w:r>
      <w:r>
        <w:t>gas</w:t>
      </w:r>
      <w:r w:rsidR="00810672">
        <w:t xml:space="preserve"> </w:t>
      </w:r>
      <w:r>
        <w:t xml:space="preserve">emissions (carbon dioxide, </w:t>
      </w:r>
      <w:proofErr w:type="gramStart"/>
      <w:r>
        <w:t>methane</w:t>
      </w:r>
      <w:proofErr w:type="gramEnd"/>
      <w:r>
        <w:t xml:space="preserve"> and nitrous oxide) saved annually by walking or wheeling instead of driving</w:t>
      </w:r>
      <w:r w:rsidR="00ED4B13">
        <w:t xml:space="preserve"> (</w:t>
      </w:r>
      <w:r w:rsidR="00ED4B13" w:rsidRPr="00810672">
        <w:rPr>
          <w:b/>
        </w:rPr>
        <w:t>3</w:t>
      </w:r>
      <w:r w:rsidR="00ED4B13" w:rsidRPr="00724FFF">
        <w:rPr>
          <w:b/>
        </w:rPr>
        <w:t>8,000 tonnes</w:t>
      </w:r>
      <w:r w:rsidR="00ED4B13">
        <w:t xml:space="preserve"> in </w:t>
      </w:r>
      <w:r w:rsidR="00ED4B13" w:rsidRPr="00724FFF">
        <w:t>2021</w:t>
      </w:r>
      <w:r w:rsidR="00ED4B13">
        <w:t>)</w:t>
      </w:r>
      <w:r>
        <w:t>, equivalent to the carbon footprint of</w:t>
      </w:r>
      <w:r w:rsidR="003F146E">
        <w:t xml:space="preserve"> </w:t>
      </w:r>
      <w:r w:rsidRPr="00810672">
        <w:rPr>
          <w:b/>
        </w:rPr>
        <w:t>8</w:t>
      </w:r>
      <w:r w:rsidRPr="00724FFF">
        <w:rPr>
          <w:b/>
        </w:rPr>
        <w:t>8,000</w:t>
      </w:r>
      <w:r>
        <w:t xml:space="preserve"> people taking</w:t>
      </w:r>
      <w:r w:rsidR="00810672">
        <w:t xml:space="preserve"> </w:t>
      </w:r>
      <w:r>
        <w:t>flights</w:t>
      </w:r>
      <w:r w:rsidR="003F146E">
        <w:t xml:space="preserve"> </w:t>
      </w:r>
      <w:r>
        <w:t>from Liverpool to Tenerife</w:t>
      </w:r>
      <w:r w:rsidR="003F146E">
        <w:t>. (</w:t>
      </w:r>
      <w:r w:rsidRPr="00810672">
        <w:rPr>
          <w:b/>
        </w:rPr>
        <w:t>8</w:t>
      </w:r>
      <w:r w:rsidRPr="00724FFF">
        <w:rPr>
          <w:b/>
        </w:rPr>
        <w:t>6,000</w:t>
      </w:r>
      <w:r>
        <w:t xml:space="preserve"> people in </w:t>
      </w:r>
      <w:r w:rsidRPr="00724FFF">
        <w:t>2021</w:t>
      </w:r>
      <w:r w:rsidR="003F146E">
        <w:t>)</w:t>
      </w:r>
    </w:p>
    <w:p w14:paraId="0261E761" w14:textId="77777777" w:rsidR="00241998" w:rsidRDefault="00241998" w:rsidP="00241998">
      <w:r>
        <w:t xml:space="preserve">In </w:t>
      </w:r>
      <w:r w:rsidRPr="00724FFF">
        <w:t>2021</w:t>
      </w:r>
      <w:r>
        <w:t xml:space="preserve"> transport accounted for </w:t>
      </w:r>
      <w:r w:rsidRPr="00810672">
        <w:rPr>
          <w:b/>
        </w:rPr>
        <w:t>2</w:t>
      </w:r>
      <w:r w:rsidRPr="00724FFF">
        <w:rPr>
          <w:b/>
        </w:rPr>
        <w:t>6%</w:t>
      </w:r>
      <w:r>
        <w:t xml:space="preserve"> of the UK’s greenhouse gas emissions, of which the main sources are the use of petrol and diesel in road transport.</w:t>
      </w:r>
    </w:p>
    <w:p w14:paraId="00F62133" w14:textId="7406C45C" w:rsidR="00241998" w:rsidRDefault="00241998" w:rsidP="00241998">
      <w:r>
        <w:t xml:space="preserve">Department for Business, </w:t>
      </w:r>
      <w:proofErr w:type="gramStart"/>
      <w:r>
        <w:t>Energy</w:t>
      </w:r>
      <w:proofErr w:type="gramEnd"/>
      <w:r>
        <w:t xml:space="preserve"> and Industrial Strategy, </w:t>
      </w:r>
      <w:r w:rsidRPr="00724FFF">
        <w:t>2021</w:t>
      </w:r>
      <w:r>
        <w:t xml:space="preserve"> UK Greenhouse Gas Emissions, Final Figures</w:t>
      </w:r>
      <w:r w:rsidR="003F146E">
        <w:t>.</w:t>
      </w:r>
    </w:p>
    <w:p w14:paraId="7D645467" w14:textId="77777777" w:rsidR="00241998" w:rsidRDefault="00241998" w:rsidP="00241998">
      <w:pPr>
        <w:pStyle w:val="Heading3"/>
      </w:pPr>
      <w:r>
        <w:t xml:space="preserve">Walking and wheeling </w:t>
      </w:r>
      <w:proofErr w:type="gramStart"/>
      <w:r>
        <w:t>keeps</w:t>
      </w:r>
      <w:proofErr w:type="gramEnd"/>
      <w:r>
        <w:t xml:space="preserve"> Liverpool City Region moving</w:t>
      </w:r>
    </w:p>
    <w:p w14:paraId="0D06F112" w14:textId="2A8FA410" w:rsidR="00241998" w:rsidRDefault="00241998" w:rsidP="00241998">
      <w:r>
        <w:t>Studies show walking or cycling frees up</w:t>
      </w:r>
      <w:r w:rsidR="00810672">
        <w:t xml:space="preserve"> </w:t>
      </w:r>
      <w:r>
        <w:t>road</w:t>
      </w:r>
      <w:r w:rsidR="00810672">
        <w:t xml:space="preserve"> </w:t>
      </w:r>
      <w:r>
        <w:t>space in comparison to driving.</w:t>
      </w:r>
      <w:r>
        <w:rPr>
          <w:rStyle w:val="FootnoteReference"/>
        </w:rPr>
        <w:footnoteReference w:id="17"/>
      </w:r>
    </w:p>
    <w:p w14:paraId="5E5AF75C" w14:textId="0316DFAD" w:rsidR="00241998" w:rsidRDefault="00241998" w:rsidP="00241998">
      <w:r>
        <w:t>This</w:t>
      </w:r>
      <w:r w:rsidR="00810672">
        <w:t xml:space="preserve"> </w:t>
      </w:r>
      <w:r>
        <w:t>helps to keep Liverpool City Region moving for all road users.</w:t>
      </w:r>
    </w:p>
    <w:p w14:paraId="70974CAC" w14:textId="2D2AB56F" w:rsidR="00241998" w:rsidRDefault="00241998" w:rsidP="00241998">
      <w:r w:rsidRPr="00810672">
        <w:rPr>
          <w:b/>
        </w:rPr>
        <w:t>31</w:t>
      </w:r>
      <w:r w:rsidRPr="00724FFF">
        <w:rPr>
          <w:b/>
        </w:rPr>
        <w:t>0,000</w:t>
      </w:r>
      <w:r>
        <w:t xml:space="preserve"> return</w:t>
      </w:r>
      <w:r w:rsidR="00810672">
        <w:t xml:space="preserve"> </w:t>
      </w:r>
      <w:r>
        <w:t>walking and</w:t>
      </w:r>
      <w:r w:rsidR="00810672">
        <w:t xml:space="preserve"> </w:t>
      </w:r>
      <w:r>
        <w:t>wheeling trips are</w:t>
      </w:r>
      <w:r w:rsidR="00810672">
        <w:t xml:space="preserve"> </w:t>
      </w:r>
      <w:r>
        <w:t>made</w:t>
      </w:r>
      <w:r w:rsidR="00810672">
        <w:t xml:space="preserve"> </w:t>
      </w:r>
      <w:r>
        <w:t>daily</w:t>
      </w:r>
      <w:r w:rsidR="00810672">
        <w:t xml:space="preserve"> </w:t>
      </w:r>
      <w:r>
        <w:t>in Liverpool City Region by people that could have used a car. (</w:t>
      </w:r>
      <w:r w:rsidRPr="00810672">
        <w:rPr>
          <w:b/>
        </w:rPr>
        <w:t>30</w:t>
      </w:r>
      <w:r w:rsidRPr="00724FFF">
        <w:rPr>
          <w:b/>
        </w:rPr>
        <w:t>0,000</w:t>
      </w:r>
      <w:r>
        <w:t xml:space="preserve"> in </w:t>
      </w:r>
      <w:r w:rsidRPr="00724FFF">
        <w:t>2021</w:t>
      </w:r>
      <w:r>
        <w:t>)</w:t>
      </w:r>
    </w:p>
    <w:p w14:paraId="466FE107" w14:textId="00D97DC8" w:rsidR="008D5CA0" w:rsidRPr="008D5CA0" w:rsidRDefault="00241998" w:rsidP="00241998">
      <w:r>
        <w:t>If these cars were all in a traffic</w:t>
      </w:r>
      <w:r w:rsidR="00810672">
        <w:t xml:space="preserve"> </w:t>
      </w:r>
      <w:r>
        <w:t>jam</w:t>
      </w:r>
      <w:r w:rsidR="00810672">
        <w:t xml:space="preserve"> </w:t>
      </w:r>
      <w:r>
        <w:t>it</w:t>
      </w:r>
      <w:r w:rsidR="00810672">
        <w:t xml:space="preserve"> </w:t>
      </w:r>
      <w:r>
        <w:t>would</w:t>
      </w:r>
      <w:r w:rsidR="00810672">
        <w:t xml:space="preserve"> </w:t>
      </w:r>
      <w:r>
        <w:t>tail</w:t>
      </w:r>
      <w:r w:rsidR="00810672">
        <w:t xml:space="preserve"> </w:t>
      </w:r>
      <w:r>
        <w:t xml:space="preserve">back </w:t>
      </w:r>
      <w:r w:rsidRPr="00810672">
        <w:rPr>
          <w:b/>
        </w:rPr>
        <w:t>92</w:t>
      </w:r>
      <w:r w:rsidRPr="00724FFF">
        <w:rPr>
          <w:b/>
        </w:rPr>
        <w:t>2</w:t>
      </w:r>
      <w:r w:rsidR="00810672" w:rsidRPr="00724FFF">
        <w:rPr>
          <w:b/>
        </w:rPr>
        <w:t xml:space="preserve"> </w:t>
      </w:r>
      <w:r w:rsidRPr="00724FFF">
        <w:rPr>
          <w:b/>
        </w:rPr>
        <w:t>miles</w:t>
      </w:r>
      <w:r>
        <w:t xml:space="preserve"> equivalent</w:t>
      </w:r>
      <w:r w:rsidR="00810672">
        <w:t xml:space="preserve"> </w:t>
      </w:r>
      <w:r>
        <w:t>to</w:t>
      </w:r>
      <w:r w:rsidR="00810672">
        <w:t xml:space="preserve"> </w:t>
      </w:r>
      <w:r>
        <w:t>the</w:t>
      </w:r>
      <w:r w:rsidR="00810672">
        <w:t xml:space="preserve"> </w:t>
      </w:r>
      <w:r>
        <w:t>distance</w:t>
      </w:r>
      <w:r w:rsidR="00810672">
        <w:t xml:space="preserve"> </w:t>
      </w:r>
      <w:r>
        <w:t>from Liverpool to John O’Groats and</w:t>
      </w:r>
      <w:r w:rsidR="00810672">
        <w:t xml:space="preserve"> </w:t>
      </w:r>
      <w:r>
        <w:t>almost</w:t>
      </w:r>
      <w:r w:rsidR="00810672">
        <w:t xml:space="preserve"> </w:t>
      </w:r>
      <w:r>
        <w:t>back again. (</w:t>
      </w:r>
      <w:r w:rsidRPr="00810672">
        <w:rPr>
          <w:b/>
        </w:rPr>
        <w:t>89</w:t>
      </w:r>
      <w:r w:rsidRPr="00724FFF">
        <w:rPr>
          <w:b/>
        </w:rPr>
        <w:t>8 miles</w:t>
      </w:r>
      <w:r>
        <w:t xml:space="preserve"> in </w:t>
      </w:r>
      <w:r w:rsidRPr="00724FFF">
        <w:t>2021</w:t>
      </w:r>
      <w:r>
        <w:t>)</w:t>
      </w:r>
    </w:p>
    <w:p w14:paraId="257FA9E1" w14:textId="77777777" w:rsidR="000A5AF4" w:rsidRDefault="000A5AF4" w:rsidP="00EF43B5">
      <w:pPr>
        <w:pStyle w:val="Heading2"/>
      </w:pPr>
      <w:bookmarkStart w:id="15" w:name="_Toc158891828"/>
      <w:r>
        <w:lastRenderedPageBreak/>
        <w:t>Benefits of cycling</w:t>
      </w:r>
      <w:bookmarkEnd w:id="15"/>
    </w:p>
    <w:p w14:paraId="2DA4DFF3" w14:textId="77777777" w:rsidR="000A5AF4" w:rsidRDefault="000A5AF4" w:rsidP="00EF43B5">
      <w:pPr>
        <w:pStyle w:val="Subtitle"/>
      </w:pPr>
      <w:r>
        <w:t>Why everyone gains when more people cycle</w:t>
      </w:r>
    </w:p>
    <w:p w14:paraId="2930447F" w14:textId="77777777" w:rsidR="000A5AF4" w:rsidRDefault="000A5AF4" w:rsidP="00EF43B5">
      <w:pPr>
        <w:pStyle w:val="Heading3"/>
      </w:pPr>
      <w:r>
        <w:t xml:space="preserve">Liverpool City Region </w:t>
      </w:r>
      <w:proofErr w:type="gramStart"/>
      <w:r>
        <w:t>residents</w:t>
      </w:r>
      <w:proofErr w:type="gramEnd"/>
      <w:r>
        <w:t xml:space="preserve"> cycle </w:t>
      </w:r>
      <w:r w:rsidRPr="00810672">
        <w:t>17</w:t>
      </w:r>
      <w:r>
        <w:t xml:space="preserve"> times around the world every day</w:t>
      </w:r>
    </w:p>
    <w:p w14:paraId="3BC08019" w14:textId="77777777" w:rsidR="000A5AF4" w:rsidRDefault="000A5AF4" w:rsidP="000A5AF4">
      <w:r>
        <w:t xml:space="preserve">There has been an increase in trips to work and for shopping since </w:t>
      </w:r>
      <w:r w:rsidRPr="00724FFF">
        <w:t>2021</w:t>
      </w:r>
      <w:r>
        <w:t>. However, there are now fewer leisure cycling trips.</w:t>
      </w:r>
    </w:p>
    <w:p w14:paraId="62FF0F41" w14:textId="5E27B8CC" w:rsidR="000A5AF4" w:rsidRDefault="000A5AF4" w:rsidP="00EF43B5">
      <w:pPr>
        <w:pStyle w:val="Heading4"/>
      </w:pPr>
      <w:r>
        <w:t>Annual cycling trips by purpose in Liverpool City Region</w:t>
      </w:r>
      <w:r w:rsidR="00893D9B">
        <w:rPr>
          <w:rStyle w:val="FootnoteReference"/>
        </w:rPr>
        <w:footnoteReference w:id="18"/>
      </w:r>
    </w:p>
    <w:p w14:paraId="081DFE47" w14:textId="2735FD49" w:rsidR="000A5AF4" w:rsidRDefault="000A5AF4" w:rsidP="00ED4B13">
      <w:pPr>
        <w:pStyle w:val="Heading5"/>
      </w:pPr>
      <w:r w:rsidRPr="00724FFF">
        <w:t>2023:</w:t>
      </w:r>
      <w:r w:rsidR="00893D9B">
        <w:t xml:space="preserve"> </w:t>
      </w:r>
      <w:r w:rsidRPr="00810672">
        <w:t>4</w:t>
      </w:r>
      <w:r w:rsidRPr="00724FFF">
        <w:t>0.4 million</w:t>
      </w:r>
      <w:r>
        <w:t xml:space="preserve"> trips</w:t>
      </w:r>
    </w:p>
    <w:p w14:paraId="01B0AE0F" w14:textId="7BB955F7" w:rsidR="000A5AF4" w:rsidRDefault="000A5AF4" w:rsidP="000A5AF4">
      <w:r>
        <w:t xml:space="preserve">Work: </w:t>
      </w:r>
      <w:r w:rsidRPr="00810672">
        <w:rPr>
          <w:b/>
        </w:rPr>
        <w:t>1</w:t>
      </w:r>
      <w:r w:rsidRPr="00724FFF">
        <w:rPr>
          <w:b/>
        </w:rPr>
        <w:t>2,200</w:t>
      </w:r>
      <w:r>
        <w:t>,</w:t>
      </w:r>
      <w:r w:rsidRPr="00810672">
        <w:rPr>
          <w:b/>
        </w:rPr>
        <w:t>000</w:t>
      </w:r>
      <w:r w:rsidR="00893D9B">
        <w:t xml:space="preserve"> or</w:t>
      </w:r>
      <w:r>
        <w:t xml:space="preserve"> </w:t>
      </w:r>
      <w:r w:rsidRPr="00810672">
        <w:rPr>
          <w:b/>
        </w:rPr>
        <w:t>3</w:t>
      </w:r>
      <w:r w:rsidRPr="00724FFF">
        <w:rPr>
          <w:b/>
        </w:rPr>
        <w:t>0%</w:t>
      </w:r>
    </w:p>
    <w:p w14:paraId="721214C4" w14:textId="57D27456" w:rsidR="000A5AF4" w:rsidRDefault="000A5AF4" w:rsidP="000A5AF4">
      <w:r>
        <w:t xml:space="preserve">School, </w:t>
      </w:r>
      <w:proofErr w:type="gramStart"/>
      <w:r>
        <w:t>college</w:t>
      </w:r>
      <w:proofErr w:type="gramEnd"/>
      <w:r>
        <w:t xml:space="preserve"> or university (adults): </w:t>
      </w:r>
      <w:r w:rsidRPr="00724FFF">
        <w:rPr>
          <w:b/>
        </w:rPr>
        <w:t>3,000</w:t>
      </w:r>
      <w:r>
        <w:t>,</w:t>
      </w:r>
      <w:r w:rsidRPr="00810672">
        <w:rPr>
          <w:b/>
        </w:rPr>
        <w:t>000</w:t>
      </w:r>
      <w:r w:rsidR="00893D9B">
        <w:t xml:space="preserve"> or</w:t>
      </w:r>
      <w:r>
        <w:t xml:space="preserve"> </w:t>
      </w:r>
      <w:r w:rsidRPr="00724FFF">
        <w:rPr>
          <w:b/>
        </w:rPr>
        <w:t>7%</w:t>
      </w:r>
    </w:p>
    <w:p w14:paraId="3AB3A090" w14:textId="2C5EC046" w:rsidR="000A5AF4" w:rsidRDefault="000A5AF4" w:rsidP="000A5AF4">
      <w:r>
        <w:t xml:space="preserve">School (children): </w:t>
      </w:r>
      <w:r w:rsidRPr="00724FFF">
        <w:rPr>
          <w:b/>
        </w:rPr>
        <w:t>1,900</w:t>
      </w:r>
      <w:r>
        <w:t>,</w:t>
      </w:r>
      <w:r w:rsidRPr="00810672">
        <w:rPr>
          <w:b/>
        </w:rPr>
        <w:t>000</w:t>
      </w:r>
      <w:r w:rsidR="00893D9B">
        <w:t xml:space="preserve"> or</w:t>
      </w:r>
      <w:r>
        <w:t xml:space="preserve"> </w:t>
      </w:r>
      <w:r w:rsidRPr="00724FFF">
        <w:rPr>
          <w:b/>
        </w:rPr>
        <w:t>5%</w:t>
      </w:r>
    </w:p>
    <w:p w14:paraId="18237A60" w14:textId="67AC4D67" w:rsidR="000A5AF4" w:rsidRDefault="000A5AF4" w:rsidP="000A5AF4">
      <w:r>
        <w:t xml:space="preserve">Shopping, personal business and social trips: </w:t>
      </w:r>
      <w:r w:rsidRPr="00810672">
        <w:rPr>
          <w:b/>
        </w:rPr>
        <w:t>1</w:t>
      </w:r>
      <w:r w:rsidRPr="00724FFF">
        <w:rPr>
          <w:b/>
        </w:rPr>
        <w:t>4,400</w:t>
      </w:r>
      <w:r>
        <w:t>,</w:t>
      </w:r>
      <w:r w:rsidRPr="00810672">
        <w:rPr>
          <w:b/>
        </w:rPr>
        <w:t>000</w:t>
      </w:r>
      <w:r w:rsidR="00893D9B">
        <w:t xml:space="preserve"> or</w:t>
      </w:r>
      <w:r>
        <w:t xml:space="preserve"> </w:t>
      </w:r>
      <w:r w:rsidRPr="00810672">
        <w:rPr>
          <w:b/>
        </w:rPr>
        <w:t>3</w:t>
      </w:r>
      <w:r w:rsidRPr="00724FFF">
        <w:rPr>
          <w:b/>
        </w:rPr>
        <w:t>6%</w:t>
      </w:r>
    </w:p>
    <w:p w14:paraId="241A61FC" w14:textId="0A77BCAB" w:rsidR="000A5AF4" w:rsidRDefault="000A5AF4" w:rsidP="000A5AF4">
      <w:r>
        <w:t xml:space="preserve">Leisure: </w:t>
      </w:r>
      <w:r w:rsidRPr="00724FFF">
        <w:rPr>
          <w:b/>
        </w:rPr>
        <w:t>8,900</w:t>
      </w:r>
      <w:r>
        <w:t>,</w:t>
      </w:r>
      <w:r w:rsidRPr="00810672">
        <w:rPr>
          <w:b/>
        </w:rPr>
        <w:t>000</w:t>
      </w:r>
      <w:r w:rsidR="00893D9B">
        <w:t xml:space="preserve"> or</w:t>
      </w:r>
      <w:r>
        <w:t xml:space="preserve"> </w:t>
      </w:r>
      <w:r w:rsidRPr="00810672">
        <w:rPr>
          <w:b/>
        </w:rPr>
        <w:t>2</w:t>
      </w:r>
      <w:r w:rsidRPr="00724FFF">
        <w:rPr>
          <w:b/>
        </w:rPr>
        <w:t>2%</w:t>
      </w:r>
    </w:p>
    <w:p w14:paraId="232DC15D" w14:textId="5BB9C7FE" w:rsidR="000A5AF4" w:rsidRDefault="000A5AF4" w:rsidP="000A5AF4">
      <w:r>
        <w:t xml:space="preserve">This adds up to </w:t>
      </w:r>
      <w:r w:rsidRPr="00810672">
        <w:rPr>
          <w:b/>
        </w:rPr>
        <w:t>15</w:t>
      </w:r>
      <w:r w:rsidRPr="00724FFF">
        <w:rPr>
          <w:b/>
        </w:rPr>
        <w:t>0.4</w:t>
      </w:r>
      <w:r w:rsidR="00810672" w:rsidRPr="00724FFF">
        <w:rPr>
          <w:b/>
        </w:rPr>
        <w:t xml:space="preserve"> </w:t>
      </w:r>
      <w:r w:rsidRPr="00724FFF">
        <w:rPr>
          <w:b/>
        </w:rPr>
        <w:t>million</w:t>
      </w:r>
      <w:r w:rsidR="00810672">
        <w:t xml:space="preserve"> </w:t>
      </w:r>
      <w:r w:rsidRPr="00724FFF">
        <w:rPr>
          <w:b/>
          <w:bCs/>
        </w:rPr>
        <w:t>miles</w:t>
      </w:r>
      <w:r>
        <w:t xml:space="preserve"> = </w:t>
      </w:r>
      <w:r w:rsidRPr="00810672">
        <w:rPr>
          <w:b/>
        </w:rPr>
        <w:t>41</w:t>
      </w:r>
      <w:r w:rsidRPr="00724FFF">
        <w:rPr>
          <w:b/>
        </w:rPr>
        <w:t>0,000 miles</w:t>
      </w:r>
      <w:r>
        <w:t xml:space="preserve"> a day</w:t>
      </w:r>
    </w:p>
    <w:p w14:paraId="4E0EF41F" w14:textId="386B4F65" w:rsidR="000A5AF4" w:rsidRDefault="000A5AF4" w:rsidP="00ED4B13">
      <w:pPr>
        <w:pStyle w:val="Heading5"/>
      </w:pPr>
      <w:r w:rsidRPr="00724FFF">
        <w:t>2021:</w:t>
      </w:r>
      <w:r w:rsidR="00893D9B">
        <w:t xml:space="preserve"> </w:t>
      </w:r>
      <w:r w:rsidRPr="00810672">
        <w:t>3</w:t>
      </w:r>
      <w:r w:rsidRPr="00724FFF">
        <w:t>9.4 million</w:t>
      </w:r>
      <w:r>
        <w:t xml:space="preserve"> trips</w:t>
      </w:r>
    </w:p>
    <w:p w14:paraId="2EB833D0" w14:textId="3FDD9C2A" w:rsidR="000A5AF4" w:rsidRDefault="000A5AF4" w:rsidP="000A5AF4">
      <w:r>
        <w:t xml:space="preserve">Work: </w:t>
      </w:r>
      <w:r w:rsidRPr="00724FFF">
        <w:rPr>
          <w:b/>
        </w:rPr>
        <w:t>9,000</w:t>
      </w:r>
      <w:r>
        <w:t>,</w:t>
      </w:r>
      <w:r w:rsidRPr="00810672">
        <w:rPr>
          <w:b/>
        </w:rPr>
        <w:t>000</w:t>
      </w:r>
      <w:r w:rsidR="00893D9B">
        <w:t xml:space="preserve"> or</w:t>
      </w:r>
      <w:r>
        <w:t xml:space="preserve"> </w:t>
      </w:r>
      <w:r w:rsidRPr="00810672">
        <w:rPr>
          <w:b/>
        </w:rPr>
        <w:t>2</w:t>
      </w:r>
      <w:r w:rsidRPr="00724FFF">
        <w:rPr>
          <w:b/>
        </w:rPr>
        <w:t>3%</w:t>
      </w:r>
    </w:p>
    <w:p w14:paraId="6BA87146" w14:textId="5B414A7C" w:rsidR="000A5AF4" w:rsidRDefault="000A5AF4" w:rsidP="000A5AF4">
      <w:r>
        <w:t xml:space="preserve">School, </w:t>
      </w:r>
      <w:proofErr w:type="gramStart"/>
      <w:r>
        <w:t>college</w:t>
      </w:r>
      <w:proofErr w:type="gramEnd"/>
      <w:r>
        <w:t xml:space="preserve"> or university (adults): </w:t>
      </w:r>
      <w:r w:rsidRPr="00724FFF">
        <w:rPr>
          <w:b/>
        </w:rPr>
        <w:t>3,400</w:t>
      </w:r>
      <w:r>
        <w:t>,</w:t>
      </w:r>
      <w:r w:rsidRPr="00810672">
        <w:rPr>
          <w:b/>
        </w:rPr>
        <w:t>000</w:t>
      </w:r>
      <w:r w:rsidR="00893D9B">
        <w:t xml:space="preserve"> or</w:t>
      </w:r>
      <w:r>
        <w:t xml:space="preserve"> </w:t>
      </w:r>
      <w:r w:rsidRPr="00724FFF">
        <w:rPr>
          <w:b/>
        </w:rPr>
        <w:t>9%</w:t>
      </w:r>
    </w:p>
    <w:p w14:paraId="380E8BE8" w14:textId="50DBFF41" w:rsidR="000A5AF4" w:rsidRDefault="000A5AF4" w:rsidP="000A5AF4">
      <w:r>
        <w:t xml:space="preserve">School (children): </w:t>
      </w:r>
      <w:r w:rsidRPr="00724FFF">
        <w:rPr>
          <w:b/>
        </w:rPr>
        <w:t>2,000</w:t>
      </w:r>
      <w:r>
        <w:t>,</w:t>
      </w:r>
      <w:r w:rsidRPr="00810672">
        <w:rPr>
          <w:b/>
        </w:rPr>
        <w:t>000</w:t>
      </w:r>
      <w:r w:rsidR="00893D9B">
        <w:t xml:space="preserve"> or</w:t>
      </w:r>
      <w:r>
        <w:t xml:space="preserve"> </w:t>
      </w:r>
      <w:r w:rsidRPr="00724FFF">
        <w:rPr>
          <w:b/>
        </w:rPr>
        <w:t>5%</w:t>
      </w:r>
    </w:p>
    <w:p w14:paraId="211A1854" w14:textId="2E774EFE" w:rsidR="000A5AF4" w:rsidRDefault="000A5AF4" w:rsidP="000A5AF4">
      <w:r>
        <w:t xml:space="preserve">Shopping, personal business and social trips: </w:t>
      </w:r>
      <w:r w:rsidRPr="00810672">
        <w:rPr>
          <w:b/>
        </w:rPr>
        <w:t>1</w:t>
      </w:r>
      <w:r w:rsidRPr="00724FFF">
        <w:rPr>
          <w:b/>
        </w:rPr>
        <w:t>1,600</w:t>
      </w:r>
      <w:r>
        <w:t>,</w:t>
      </w:r>
      <w:r w:rsidRPr="00810672">
        <w:rPr>
          <w:b/>
        </w:rPr>
        <w:t>000</w:t>
      </w:r>
      <w:r w:rsidR="00893D9B">
        <w:t xml:space="preserve"> or</w:t>
      </w:r>
      <w:r>
        <w:t xml:space="preserve"> </w:t>
      </w:r>
      <w:r w:rsidRPr="00810672">
        <w:rPr>
          <w:b/>
        </w:rPr>
        <w:t>2</w:t>
      </w:r>
      <w:r w:rsidRPr="00724FFF">
        <w:rPr>
          <w:b/>
        </w:rPr>
        <w:t>9%</w:t>
      </w:r>
    </w:p>
    <w:p w14:paraId="01240837" w14:textId="7F6FE741" w:rsidR="000A5AF4" w:rsidRDefault="000A5AF4" w:rsidP="000A5AF4">
      <w:r>
        <w:t xml:space="preserve">Leisure: </w:t>
      </w:r>
      <w:r w:rsidRPr="00810672">
        <w:rPr>
          <w:b/>
        </w:rPr>
        <w:t>1</w:t>
      </w:r>
      <w:r w:rsidRPr="00724FFF">
        <w:rPr>
          <w:b/>
        </w:rPr>
        <w:t>3,500</w:t>
      </w:r>
      <w:r>
        <w:t>,</w:t>
      </w:r>
      <w:r w:rsidRPr="00810672">
        <w:rPr>
          <w:b/>
        </w:rPr>
        <w:t>000</w:t>
      </w:r>
      <w:r w:rsidR="00893D9B">
        <w:t xml:space="preserve"> or</w:t>
      </w:r>
      <w:r>
        <w:t xml:space="preserve"> </w:t>
      </w:r>
      <w:r w:rsidRPr="00810672">
        <w:rPr>
          <w:b/>
        </w:rPr>
        <w:t>3</w:t>
      </w:r>
      <w:r w:rsidRPr="00724FFF">
        <w:rPr>
          <w:b/>
        </w:rPr>
        <w:t>4%</w:t>
      </w:r>
    </w:p>
    <w:p w14:paraId="5E5BD436" w14:textId="2D7AFBEA" w:rsidR="000A5AF4" w:rsidRDefault="000A5AF4" w:rsidP="000A5AF4">
      <w:r>
        <w:t xml:space="preserve">This adds up to </w:t>
      </w:r>
      <w:r w:rsidRPr="00810672">
        <w:rPr>
          <w:b/>
        </w:rPr>
        <w:t>14</w:t>
      </w:r>
      <w:r w:rsidRPr="00724FFF">
        <w:rPr>
          <w:b/>
        </w:rPr>
        <w:t>6.3</w:t>
      </w:r>
      <w:r w:rsidR="00810672" w:rsidRPr="00724FFF">
        <w:rPr>
          <w:b/>
        </w:rPr>
        <w:t xml:space="preserve"> </w:t>
      </w:r>
      <w:r w:rsidRPr="00724FFF">
        <w:rPr>
          <w:b/>
        </w:rPr>
        <w:t>million</w:t>
      </w:r>
      <w:r w:rsidR="00810672">
        <w:t xml:space="preserve"> </w:t>
      </w:r>
      <w:r w:rsidRPr="00724FFF">
        <w:rPr>
          <w:b/>
          <w:bCs/>
        </w:rPr>
        <w:t>miles</w:t>
      </w:r>
      <w:r>
        <w:t xml:space="preserve"> = </w:t>
      </w:r>
      <w:r w:rsidRPr="00810672">
        <w:rPr>
          <w:b/>
        </w:rPr>
        <w:t>40</w:t>
      </w:r>
      <w:r w:rsidRPr="00724FFF">
        <w:rPr>
          <w:b/>
        </w:rPr>
        <w:t>0,000 miles</w:t>
      </w:r>
      <w:r>
        <w:t xml:space="preserve"> a day</w:t>
      </w:r>
    </w:p>
    <w:p w14:paraId="03E8F83C" w14:textId="77777777" w:rsidR="000A5AF4" w:rsidRDefault="000A5AF4" w:rsidP="00893D9B">
      <w:pPr>
        <w:pStyle w:val="Heading3"/>
      </w:pPr>
      <w:r>
        <w:lastRenderedPageBreak/>
        <w:t>Cycling benefits residents and the local economy</w:t>
      </w:r>
    </w:p>
    <w:p w14:paraId="1B87C1DB" w14:textId="77777777" w:rsidR="000A5AF4" w:rsidRDefault="000A5AF4" w:rsidP="000A5AF4">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17094FA9" w14:textId="3F954475" w:rsidR="000A5AF4" w:rsidRDefault="000A5AF4" w:rsidP="000A5AF4">
      <w:r w:rsidRPr="00724FFF">
        <w:rPr>
          <w:b/>
        </w:rPr>
        <w:t>£1.5</w:t>
      </w:r>
      <w:r w:rsidRPr="00810672">
        <w:rPr>
          <w:b/>
        </w:rPr>
        <w:t>0</w:t>
      </w:r>
      <w:r>
        <w:t xml:space="preserve"> is saved for</w:t>
      </w:r>
      <w:r w:rsidR="00810672">
        <w:t xml:space="preserve"> </w:t>
      </w:r>
      <w:r>
        <w:t>each</w:t>
      </w:r>
      <w:r w:rsidR="00810672">
        <w:t xml:space="preserve"> </w:t>
      </w:r>
      <w:r>
        <w:t>mile</w:t>
      </w:r>
      <w:r w:rsidR="00810672">
        <w:t xml:space="preserve"> </w:t>
      </w:r>
      <w:r>
        <w:t>cycled</w:t>
      </w:r>
      <w:r w:rsidR="00810672">
        <w:t xml:space="preserve"> </w:t>
      </w:r>
      <w:r>
        <w:t>instead of driven in Liverpool</w:t>
      </w:r>
      <w:r w:rsidR="00810672">
        <w:t xml:space="preserve"> </w:t>
      </w:r>
      <w:r>
        <w:t>City</w:t>
      </w:r>
      <w:r w:rsidR="00810672">
        <w:t xml:space="preserve"> </w:t>
      </w:r>
      <w:r>
        <w:t>Region.</w:t>
      </w:r>
      <w:r w:rsidR="00893D9B">
        <w:t xml:space="preserve"> (</w:t>
      </w:r>
      <w:r w:rsidRPr="00724FFF">
        <w:rPr>
          <w:b/>
        </w:rPr>
        <w:t>£1.1</w:t>
      </w:r>
      <w:r w:rsidRPr="00810672">
        <w:rPr>
          <w:b/>
        </w:rPr>
        <w:t>5</w:t>
      </w:r>
      <w:r>
        <w:t xml:space="preserve"> in </w:t>
      </w:r>
      <w:r w:rsidRPr="00724FFF">
        <w:t>2021</w:t>
      </w:r>
      <w:r w:rsidR="00893D9B">
        <w:t>)</w:t>
      </w:r>
    </w:p>
    <w:p w14:paraId="07B78152" w14:textId="6AD2BE27" w:rsidR="000A5AF4" w:rsidRDefault="000A5AF4" w:rsidP="000A5AF4">
      <w:r>
        <w:t>Over a year this adds up</w:t>
      </w:r>
      <w:r w:rsidR="00810672">
        <w:t xml:space="preserve"> </w:t>
      </w:r>
      <w:r>
        <w:t xml:space="preserve">to </w:t>
      </w:r>
      <w:r w:rsidRPr="00724FFF">
        <w:rPr>
          <w:b/>
        </w:rPr>
        <w:t>£1</w:t>
      </w:r>
      <w:r w:rsidRPr="00810672">
        <w:rPr>
          <w:b/>
        </w:rPr>
        <w:t>1</w:t>
      </w:r>
      <w:r w:rsidRPr="00724FFF">
        <w:rPr>
          <w:b/>
        </w:rPr>
        <w:t>9.6</w:t>
      </w:r>
      <w:r w:rsidR="00810672" w:rsidRPr="00724FFF">
        <w:rPr>
          <w:b/>
        </w:rPr>
        <w:t xml:space="preserve"> </w:t>
      </w:r>
      <w:r w:rsidRPr="00724FFF">
        <w:rPr>
          <w:b/>
        </w:rPr>
        <w:t>million</w:t>
      </w:r>
      <w:r>
        <w:t xml:space="preserve"> from</w:t>
      </w:r>
      <w:r w:rsidR="00810672">
        <w:t xml:space="preserve"> </w:t>
      </w:r>
      <w:r>
        <w:t>adults</w:t>
      </w:r>
      <w:r w:rsidR="00810672">
        <w:t xml:space="preserve"> </w:t>
      </w:r>
      <w:r>
        <w:t>with</w:t>
      </w:r>
      <w:r w:rsidR="00810672">
        <w:t xml:space="preserve"> </w:t>
      </w:r>
      <w:r>
        <w:t>a</w:t>
      </w:r>
      <w:r w:rsidR="00810672">
        <w:t xml:space="preserve"> </w:t>
      </w:r>
      <w:r>
        <w:t>car</w:t>
      </w:r>
      <w:r w:rsidR="00810672">
        <w:t xml:space="preserve"> </w:t>
      </w:r>
      <w:r>
        <w:t>in their</w:t>
      </w:r>
      <w:r w:rsidR="00810672">
        <w:t xml:space="preserve"> </w:t>
      </w:r>
      <w:r>
        <w:t>household cycling to work, school and other destinations.</w:t>
      </w:r>
      <w:r w:rsidR="00893D9B">
        <w:t xml:space="preserve"> (</w:t>
      </w:r>
      <w:r w:rsidRPr="00724FFF">
        <w:rPr>
          <w:b/>
        </w:rPr>
        <w:t>£56.8 million</w:t>
      </w:r>
      <w:r>
        <w:t xml:space="preserve"> in </w:t>
      </w:r>
      <w:r w:rsidRPr="00724FFF">
        <w:t>2021</w:t>
      </w:r>
      <w:r w:rsidR="00893D9B">
        <w:t>)</w:t>
      </w:r>
    </w:p>
    <w:p w14:paraId="6FF640CA" w14:textId="2A183AD4" w:rsidR="000A5AF4" w:rsidRDefault="000A5AF4" w:rsidP="000A5AF4">
      <w:r>
        <w:t>The total annual economic benefit from all trips cycled in</w:t>
      </w:r>
      <w:r w:rsidR="00810672">
        <w:t xml:space="preserve"> </w:t>
      </w:r>
      <w:r>
        <w:t>Liverpool</w:t>
      </w:r>
      <w:r w:rsidR="00810672">
        <w:t xml:space="preserve"> </w:t>
      </w:r>
      <w:r>
        <w:t>City</w:t>
      </w:r>
      <w:r w:rsidR="00810672">
        <w:t xml:space="preserve"> </w:t>
      </w:r>
      <w:r>
        <w:t>Region</w:t>
      </w:r>
      <w:r w:rsidR="00810672">
        <w:t xml:space="preserve"> </w:t>
      </w:r>
      <w:r>
        <w:t xml:space="preserve">is </w:t>
      </w:r>
      <w:r w:rsidRPr="00724FFF">
        <w:rPr>
          <w:b/>
        </w:rPr>
        <w:t>£1</w:t>
      </w:r>
      <w:r w:rsidRPr="00810672">
        <w:rPr>
          <w:b/>
        </w:rPr>
        <w:t>6</w:t>
      </w:r>
      <w:r w:rsidRPr="00724FFF">
        <w:rPr>
          <w:b/>
        </w:rPr>
        <w:t>1.3 million</w:t>
      </w:r>
      <w:r w:rsidR="00AB0493">
        <w:rPr>
          <w:rStyle w:val="FootnoteReference"/>
        </w:rPr>
        <w:footnoteReference w:id="19"/>
      </w:r>
      <w:r w:rsidR="00AB0493">
        <w:t xml:space="preserve"> (</w:t>
      </w:r>
      <w:r w:rsidRPr="00724FFF">
        <w:rPr>
          <w:b/>
        </w:rPr>
        <w:t>£1</w:t>
      </w:r>
      <w:r w:rsidRPr="00810672">
        <w:rPr>
          <w:b/>
        </w:rPr>
        <w:t>2</w:t>
      </w:r>
      <w:r w:rsidRPr="00724FFF">
        <w:rPr>
          <w:b/>
        </w:rPr>
        <w:t>8.9 million</w:t>
      </w:r>
      <w:r>
        <w:t xml:space="preserve"> in </w:t>
      </w:r>
      <w:r w:rsidRPr="00724FFF">
        <w:t>2021</w:t>
      </w:r>
      <w:r w:rsidR="00AB0493">
        <w:t>)</w:t>
      </w:r>
    </w:p>
    <w:p w14:paraId="55206AC3" w14:textId="77777777" w:rsidR="000A5AF4" w:rsidRDefault="000A5AF4" w:rsidP="00AB0493">
      <w:pPr>
        <w:pStyle w:val="Heading3"/>
      </w:pPr>
      <w:r>
        <w:t>Cycling unlocks health benefits for everyone</w:t>
      </w:r>
    </w:p>
    <w:p w14:paraId="57AC8B89" w14:textId="77777777" w:rsidR="000A5AF4" w:rsidRDefault="000A5AF4" w:rsidP="000A5AF4">
      <w:r>
        <w:t xml:space="preserve">Cycling in Liverpool City Region prevents </w:t>
      </w:r>
      <w:r w:rsidRPr="00810672">
        <w:rPr>
          <w:b/>
        </w:rPr>
        <w:t>597</w:t>
      </w:r>
      <w:r>
        <w:t xml:space="preserve"> serious long-term health conditions each year (</w:t>
      </w:r>
      <w:r w:rsidRPr="00810672">
        <w:rPr>
          <w:b/>
        </w:rPr>
        <w:t>525</w:t>
      </w:r>
      <w:r>
        <w:t xml:space="preserve"> in </w:t>
      </w:r>
      <w:r w:rsidRPr="00724FFF">
        <w:t>2021</w:t>
      </w:r>
      <w:r>
        <w:t>)</w:t>
      </w:r>
    </w:p>
    <w:p w14:paraId="1171F8AA" w14:textId="77777777" w:rsidR="000A5AF4" w:rsidRDefault="000A5AF4" w:rsidP="00AB0493">
      <w:pPr>
        <w:pStyle w:val="Heading5"/>
      </w:pPr>
      <w:r>
        <w:t>Cases prevented</w:t>
      </w:r>
    </w:p>
    <w:p w14:paraId="5C5D48D4" w14:textId="77777777" w:rsidR="000A5AF4" w:rsidRDefault="000A5AF4" w:rsidP="000A5AF4">
      <w:r>
        <w:t xml:space="preserve">Hip fracture: </w:t>
      </w:r>
      <w:r w:rsidRPr="00810672">
        <w:rPr>
          <w:b/>
        </w:rPr>
        <w:t>205</w:t>
      </w:r>
    </w:p>
    <w:p w14:paraId="01BFDA44" w14:textId="77777777" w:rsidR="000A5AF4" w:rsidRDefault="000A5AF4" w:rsidP="000A5AF4">
      <w:r>
        <w:t xml:space="preserve">Dementia: </w:t>
      </w:r>
      <w:r w:rsidRPr="00810672">
        <w:rPr>
          <w:b/>
        </w:rPr>
        <w:t>167</w:t>
      </w:r>
    </w:p>
    <w:p w14:paraId="38250FBC" w14:textId="77777777" w:rsidR="000A5AF4" w:rsidRDefault="000A5AF4" w:rsidP="000A5AF4">
      <w:r>
        <w:t xml:space="preserve">Depression: </w:t>
      </w:r>
      <w:r w:rsidRPr="00810672">
        <w:rPr>
          <w:b/>
        </w:rPr>
        <w:t>84</w:t>
      </w:r>
    </w:p>
    <w:p w14:paraId="00D97F83" w14:textId="77777777" w:rsidR="000A5AF4" w:rsidRDefault="000A5AF4" w:rsidP="000A5AF4">
      <w:r>
        <w:t xml:space="preserve">Coronary heart disease: </w:t>
      </w:r>
      <w:r w:rsidRPr="00810672">
        <w:rPr>
          <w:b/>
        </w:rPr>
        <w:t>73</w:t>
      </w:r>
    </w:p>
    <w:p w14:paraId="32FD7166" w14:textId="77777777" w:rsidR="000A5AF4" w:rsidRDefault="000A5AF4" w:rsidP="000A5AF4">
      <w:r>
        <w:t xml:space="preserve">Other conditions: </w:t>
      </w:r>
      <w:r w:rsidRPr="00810672">
        <w:rPr>
          <w:b/>
        </w:rPr>
        <w:t>68</w:t>
      </w:r>
    </w:p>
    <w:p w14:paraId="3FF4215C" w14:textId="77777777" w:rsidR="000A5AF4" w:rsidRDefault="000A5AF4" w:rsidP="000A5AF4">
      <w:r>
        <w:t xml:space="preserve">‘Other conditions’ includes type </w:t>
      </w:r>
      <w:r w:rsidRPr="00724FFF">
        <w:rPr>
          <w:bCs/>
        </w:rPr>
        <w:t>2</w:t>
      </w:r>
      <w:r>
        <w:t xml:space="preserve"> diabetes, stroke, breast cancer, colorectal cancer.</w:t>
      </w:r>
    </w:p>
    <w:p w14:paraId="15CB854C" w14:textId="3FB0C6F7" w:rsidR="00AB0493" w:rsidRDefault="000A5AF4" w:rsidP="000A5AF4">
      <w:r>
        <w:t xml:space="preserve">Saving the NHS in Liverpool City Region </w:t>
      </w:r>
      <w:r w:rsidRPr="00724FFF">
        <w:rPr>
          <w:b/>
        </w:rPr>
        <w:t>£7.6</w:t>
      </w:r>
      <w:r w:rsidR="00810672" w:rsidRPr="00724FFF">
        <w:rPr>
          <w:b/>
        </w:rPr>
        <w:t xml:space="preserve"> </w:t>
      </w:r>
      <w:r w:rsidRPr="00724FFF">
        <w:rPr>
          <w:b/>
        </w:rPr>
        <w:t>million</w:t>
      </w:r>
      <w:r>
        <w:t xml:space="preserve"> per year</w:t>
      </w:r>
      <w:r w:rsidR="00AB0493">
        <w:t xml:space="preserve"> (</w:t>
      </w:r>
      <w:r w:rsidRPr="00724FFF">
        <w:rPr>
          <w:b/>
        </w:rPr>
        <w:t>£3.4 million</w:t>
      </w:r>
      <w:r>
        <w:t xml:space="preserve"> in </w:t>
      </w:r>
      <w:r w:rsidRPr="00724FFF">
        <w:t>2021</w:t>
      </w:r>
      <w:r w:rsidR="00AB0493">
        <w:t>)</w:t>
      </w:r>
      <w:r w:rsidR="00ED4B13">
        <w:t>,</w:t>
      </w:r>
      <w:r w:rsidR="00AB0493">
        <w:t xml:space="preserve"> </w:t>
      </w:r>
      <w:r>
        <w:t>equivalent</w:t>
      </w:r>
      <w:r w:rsidR="00810672">
        <w:t xml:space="preserve"> </w:t>
      </w:r>
      <w:r>
        <w:t>to</w:t>
      </w:r>
      <w:r w:rsidR="00810672">
        <w:t xml:space="preserve"> </w:t>
      </w:r>
      <w:r>
        <w:t>the</w:t>
      </w:r>
      <w:r w:rsidR="00810672">
        <w:t xml:space="preserve"> </w:t>
      </w:r>
      <w:r>
        <w:t>cost</w:t>
      </w:r>
      <w:r w:rsidR="00810672">
        <w:t xml:space="preserve"> </w:t>
      </w:r>
      <w:r>
        <w:t xml:space="preserve">of </w:t>
      </w:r>
      <w:r w:rsidRPr="00810672">
        <w:rPr>
          <w:b/>
        </w:rPr>
        <w:t>19</w:t>
      </w:r>
      <w:r w:rsidRPr="00724FFF">
        <w:rPr>
          <w:b/>
        </w:rPr>
        <w:t>0,000</w:t>
      </w:r>
      <w:r>
        <w:t xml:space="preserve"> GP appointments</w:t>
      </w:r>
      <w:r w:rsidR="00AB0493">
        <w:t xml:space="preserve"> (</w:t>
      </w:r>
      <w:r w:rsidRPr="00810672">
        <w:rPr>
          <w:b/>
        </w:rPr>
        <w:t>11</w:t>
      </w:r>
      <w:r w:rsidRPr="00724FFF">
        <w:rPr>
          <w:b/>
        </w:rPr>
        <w:t>0,000</w:t>
      </w:r>
      <w:r>
        <w:t xml:space="preserve"> in </w:t>
      </w:r>
      <w:r w:rsidRPr="00724FFF">
        <w:t>2021</w:t>
      </w:r>
      <w:r w:rsidR="00AB0493">
        <w:t xml:space="preserve">) </w:t>
      </w:r>
    </w:p>
    <w:p w14:paraId="728D9F11" w14:textId="2567AFAF" w:rsidR="000A5AF4" w:rsidRDefault="00686429" w:rsidP="000A5AF4">
      <w:r w:rsidRPr="00686429">
        <w:t xml:space="preserve">These figures are based on </w:t>
      </w:r>
      <w:r w:rsidR="000A5AF4">
        <w:t>Sport England MOVES tool which shows the return on investment for health of sport and physical activity.</w:t>
      </w:r>
    </w:p>
    <w:p w14:paraId="1CA85B91" w14:textId="56396C00" w:rsidR="000A5AF4" w:rsidRDefault="000A5AF4" w:rsidP="000A5AF4">
      <w:r>
        <w:t>In Liverpool City Region the physical activity benefits of cycling</w:t>
      </w:r>
      <w:r w:rsidR="00686429">
        <w:t xml:space="preserve"> </w:t>
      </w:r>
      <w:r>
        <w:t xml:space="preserve">prevent </w:t>
      </w:r>
      <w:r w:rsidRPr="00810672">
        <w:rPr>
          <w:b/>
        </w:rPr>
        <w:t>60</w:t>
      </w:r>
      <w:r>
        <w:t xml:space="preserve"> early deaths</w:t>
      </w:r>
      <w:r w:rsidR="00810672">
        <w:t xml:space="preserve"> </w:t>
      </w:r>
      <w:r>
        <w:t>annually (</w:t>
      </w:r>
      <w:r w:rsidRPr="00810672">
        <w:rPr>
          <w:b/>
        </w:rPr>
        <w:t>47</w:t>
      </w:r>
      <w:r>
        <w:t xml:space="preserve"> in </w:t>
      </w:r>
      <w:r w:rsidRPr="00724FFF">
        <w:t>2021</w:t>
      </w:r>
      <w:r>
        <w:t>)</w:t>
      </w:r>
      <w:r w:rsidR="00686429">
        <w:t xml:space="preserve"> </w:t>
      </w:r>
      <w:r>
        <w:t xml:space="preserve">which is valued at </w:t>
      </w:r>
      <w:r w:rsidRPr="00724FFF">
        <w:rPr>
          <w:b/>
        </w:rPr>
        <w:t>£2</w:t>
      </w:r>
      <w:r w:rsidRPr="00810672">
        <w:rPr>
          <w:b/>
        </w:rPr>
        <w:t>1</w:t>
      </w:r>
      <w:r w:rsidRPr="00724FFF">
        <w:rPr>
          <w:b/>
        </w:rPr>
        <w:t>6 million</w:t>
      </w:r>
      <w:r w:rsidR="001272ED">
        <w:rPr>
          <w:rStyle w:val="FootnoteReference"/>
        </w:rPr>
        <w:footnoteReference w:id="20"/>
      </w:r>
      <w:r w:rsidR="00686429">
        <w:t xml:space="preserve"> (</w:t>
      </w:r>
      <w:r w:rsidRPr="00724FFF">
        <w:rPr>
          <w:b/>
        </w:rPr>
        <w:t>£1</w:t>
      </w:r>
      <w:r w:rsidRPr="00810672">
        <w:rPr>
          <w:b/>
        </w:rPr>
        <w:t>5</w:t>
      </w:r>
      <w:r w:rsidRPr="00724FFF">
        <w:rPr>
          <w:b/>
        </w:rPr>
        <w:t>6 million</w:t>
      </w:r>
      <w:r>
        <w:t xml:space="preserve"> in </w:t>
      </w:r>
      <w:r w:rsidRPr="00724FFF">
        <w:t>2021</w:t>
      </w:r>
      <w:r w:rsidR="00686429">
        <w:t>)</w:t>
      </w:r>
    </w:p>
    <w:p w14:paraId="5C87FD11" w14:textId="77777777" w:rsidR="001272ED" w:rsidRDefault="000A5AF4" w:rsidP="000A5AF4">
      <w:r>
        <w:lastRenderedPageBreak/>
        <w:t xml:space="preserve">People cycling more instead of driving improves air quality, saving annually: </w:t>
      </w:r>
    </w:p>
    <w:p w14:paraId="46B3CB65" w14:textId="541239D8" w:rsidR="000A5AF4" w:rsidRDefault="000A5AF4" w:rsidP="000A5AF4">
      <w:r w:rsidRPr="00810672">
        <w:rPr>
          <w:b/>
        </w:rPr>
        <w:t>3</w:t>
      </w:r>
      <w:r w:rsidRPr="00724FFF">
        <w:rPr>
          <w:b/>
        </w:rPr>
        <w:t>7,000 kg</w:t>
      </w:r>
      <w:r>
        <w:t xml:space="preserve"> of NOx</w:t>
      </w:r>
      <w:r w:rsidR="001272ED">
        <w:t xml:space="preserve"> (</w:t>
      </w:r>
      <w:r w:rsidRPr="00810672">
        <w:rPr>
          <w:b/>
        </w:rPr>
        <w:t>2</w:t>
      </w:r>
      <w:r w:rsidRPr="00724FFF">
        <w:rPr>
          <w:b/>
        </w:rPr>
        <w:t>6,000 kg</w:t>
      </w:r>
      <w:r>
        <w:t xml:space="preserve"> in </w:t>
      </w:r>
      <w:r w:rsidRPr="00724FFF">
        <w:t>2021</w:t>
      </w:r>
      <w:r w:rsidR="001272ED">
        <w:t>)</w:t>
      </w:r>
    </w:p>
    <w:p w14:paraId="7A8EC425" w14:textId="77777777" w:rsidR="000A5AF4" w:rsidRDefault="000A5AF4" w:rsidP="000A5AF4">
      <w:r>
        <w:t>and</w:t>
      </w:r>
    </w:p>
    <w:p w14:paraId="7ABBC302" w14:textId="041EBC6D" w:rsidR="001272ED" w:rsidRDefault="000A5AF4" w:rsidP="000A5AF4">
      <w:r w:rsidRPr="00724FFF">
        <w:rPr>
          <w:b/>
        </w:rPr>
        <w:t>5,900 kg</w:t>
      </w:r>
      <w:r>
        <w:t xml:space="preserve"> of</w:t>
      </w:r>
      <w:r w:rsidR="00810672">
        <w:t xml:space="preserve"> </w:t>
      </w:r>
      <w:r>
        <w:t>particulates (PM</w:t>
      </w:r>
      <w:r w:rsidRPr="00810672">
        <w:rPr>
          <w:b/>
          <w:vertAlign w:val="subscript"/>
        </w:rPr>
        <w:t>10</w:t>
      </w:r>
      <w:r>
        <w:t xml:space="preserve"> and PM</w:t>
      </w:r>
      <w:r w:rsidRPr="00724FFF">
        <w:rPr>
          <w:b/>
          <w:vertAlign w:val="subscript"/>
        </w:rPr>
        <w:t>2.5</w:t>
      </w:r>
      <w:r>
        <w:t>)</w:t>
      </w:r>
      <w:r w:rsidR="001272ED">
        <w:t xml:space="preserve"> (</w:t>
      </w:r>
      <w:r w:rsidRPr="00724FFF">
        <w:rPr>
          <w:b/>
        </w:rPr>
        <w:t>3,900 kg</w:t>
      </w:r>
      <w:r>
        <w:t xml:space="preserve"> in</w:t>
      </w:r>
      <w:r w:rsidR="001272ED">
        <w:t xml:space="preserve"> </w:t>
      </w:r>
      <w:r w:rsidR="001272ED" w:rsidRPr="00724FFF">
        <w:t>2021</w:t>
      </w:r>
      <w:r w:rsidR="001272ED">
        <w:t>)</w:t>
      </w:r>
      <w:r>
        <w:t xml:space="preserve"> </w:t>
      </w:r>
    </w:p>
    <w:p w14:paraId="0FE53C62" w14:textId="10350EF4" w:rsidR="000A5AF4" w:rsidRDefault="000A5AF4" w:rsidP="000A5AF4">
      <w:r w:rsidRPr="00810672">
        <w:rPr>
          <w:b/>
        </w:rPr>
        <w:t>4</w:t>
      </w:r>
      <w:r w:rsidRPr="00724FFF">
        <w:rPr>
          <w:b/>
        </w:rPr>
        <w:t>7%</w:t>
      </w:r>
      <w:r>
        <w:t xml:space="preserve"> of residents agree the air is clean in their local area (</w:t>
      </w:r>
      <w:r w:rsidRPr="00810672">
        <w:rPr>
          <w:b/>
        </w:rPr>
        <w:t>4</w:t>
      </w:r>
      <w:r w:rsidRPr="00724FFF">
        <w:rPr>
          <w:b/>
        </w:rPr>
        <w:t>6%</w:t>
      </w:r>
      <w:r>
        <w:t xml:space="preserve"> in </w:t>
      </w:r>
      <w:r w:rsidRPr="00724FFF">
        <w:t>2021</w:t>
      </w:r>
      <w:r>
        <w:t>)</w:t>
      </w:r>
    </w:p>
    <w:p w14:paraId="684A2902" w14:textId="77777777" w:rsidR="000A5AF4" w:rsidRDefault="000A5AF4" w:rsidP="001272ED">
      <w:pPr>
        <w:pStyle w:val="Heading3"/>
      </w:pPr>
      <w:r>
        <w:t>Cycling in Liverpool City Region helps mitigate our climate crisis</w:t>
      </w:r>
    </w:p>
    <w:p w14:paraId="7B345CC9" w14:textId="4F484008" w:rsidR="000A5AF4" w:rsidRDefault="000A5AF4" w:rsidP="000A5AF4">
      <w:r w:rsidRPr="00810672">
        <w:rPr>
          <w:b/>
        </w:rPr>
        <w:t>2</w:t>
      </w:r>
      <w:r w:rsidRPr="00724FFF">
        <w:rPr>
          <w:b/>
        </w:rPr>
        <w:t>2,000 tonnes</w:t>
      </w:r>
      <w:r w:rsidR="001272ED">
        <w:t xml:space="preserve"> </w:t>
      </w:r>
      <w:r>
        <w:t xml:space="preserve">of greenhouse gas emissions (carbon dioxide, </w:t>
      </w:r>
      <w:proofErr w:type="gramStart"/>
      <w:r>
        <w:t>methane</w:t>
      </w:r>
      <w:proofErr w:type="gramEnd"/>
      <w:r>
        <w:t xml:space="preserve"> and nitrous oxide) saved annually by cycling instead of driving</w:t>
      </w:r>
      <w:r w:rsidR="00ED4B13">
        <w:t xml:space="preserve"> (</w:t>
      </w:r>
      <w:r w:rsidR="00ED4B13" w:rsidRPr="00810672">
        <w:rPr>
          <w:b/>
        </w:rPr>
        <w:t>1</w:t>
      </w:r>
      <w:r w:rsidR="00ED4B13" w:rsidRPr="00724FFF">
        <w:rPr>
          <w:b/>
        </w:rPr>
        <w:t>4,000 tonnes</w:t>
      </w:r>
      <w:r w:rsidR="00ED4B13">
        <w:t xml:space="preserve"> in </w:t>
      </w:r>
      <w:r w:rsidR="00ED4B13" w:rsidRPr="00724FFF">
        <w:t>2021</w:t>
      </w:r>
      <w:r w:rsidR="00ED4B13">
        <w:t>)</w:t>
      </w:r>
      <w:r>
        <w:t>, equivalent to</w:t>
      </w:r>
      <w:r w:rsidR="00810672">
        <w:t xml:space="preserve"> </w:t>
      </w:r>
      <w:r>
        <w:t>the</w:t>
      </w:r>
      <w:r w:rsidR="00810672">
        <w:t xml:space="preserve"> </w:t>
      </w:r>
      <w:r>
        <w:t>carbon footprint of</w:t>
      </w:r>
      <w:r w:rsidR="001272ED">
        <w:t xml:space="preserve"> </w:t>
      </w:r>
      <w:r w:rsidRPr="00810672">
        <w:rPr>
          <w:b/>
        </w:rPr>
        <w:t>5</w:t>
      </w:r>
      <w:r w:rsidRPr="00724FFF">
        <w:rPr>
          <w:b/>
        </w:rPr>
        <w:t>0,000</w:t>
      </w:r>
      <w:r>
        <w:t xml:space="preserve"> people taking</w:t>
      </w:r>
      <w:r w:rsidR="00810672">
        <w:t xml:space="preserve"> </w:t>
      </w:r>
      <w:r>
        <w:t>flights</w:t>
      </w:r>
      <w:r w:rsidR="001272ED">
        <w:t xml:space="preserve"> </w:t>
      </w:r>
      <w:r>
        <w:t>from Liverpool to Tenerife</w:t>
      </w:r>
      <w:r w:rsidR="001272ED">
        <w:t>.</w:t>
      </w:r>
      <w:r w:rsidR="003B168B">
        <w:t xml:space="preserve"> (</w:t>
      </w:r>
      <w:r w:rsidRPr="00810672">
        <w:rPr>
          <w:b/>
        </w:rPr>
        <w:t>3</w:t>
      </w:r>
      <w:r w:rsidRPr="00724FFF">
        <w:rPr>
          <w:b/>
        </w:rPr>
        <w:t>1,000</w:t>
      </w:r>
      <w:r>
        <w:t xml:space="preserve"> people in </w:t>
      </w:r>
      <w:r w:rsidRPr="00724FFF">
        <w:t>2021</w:t>
      </w:r>
      <w:r w:rsidR="003B168B">
        <w:t>)</w:t>
      </w:r>
    </w:p>
    <w:p w14:paraId="22D8842E" w14:textId="77777777" w:rsidR="000A5AF4" w:rsidRDefault="000A5AF4" w:rsidP="000A5AF4">
      <w:r>
        <w:t xml:space="preserve">In </w:t>
      </w:r>
      <w:r w:rsidRPr="00724FFF">
        <w:t>2021</w:t>
      </w:r>
      <w:r>
        <w:t xml:space="preserve"> transport accounted for </w:t>
      </w:r>
      <w:r w:rsidRPr="00810672">
        <w:rPr>
          <w:b/>
        </w:rPr>
        <w:t>2</w:t>
      </w:r>
      <w:r w:rsidRPr="00724FFF">
        <w:rPr>
          <w:b/>
        </w:rPr>
        <w:t>6%</w:t>
      </w:r>
      <w:r>
        <w:t xml:space="preserve"> of the UK’s greenhouse gas emissions, of which the main sources are the use of petrol and diesel in road transport.</w:t>
      </w:r>
    </w:p>
    <w:p w14:paraId="6753A79C" w14:textId="3F0EB9E5" w:rsidR="000A5AF4" w:rsidRDefault="000A5AF4" w:rsidP="000A5AF4">
      <w:r>
        <w:t xml:space="preserve">Department for Business, </w:t>
      </w:r>
      <w:proofErr w:type="gramStart"/>
      <w:r>
        <w:t>Energy</w:t>
      </w:r>
      <w:proofErr w:type="gramEnd"/>
      <w:r>
        <w:t xml:space="preserve"> and Industrial Strategy, </w:t>
      </w:r>
      <w:r w:rsidRPr="00724FFF">
        <w:t>2021</w:t>
      </w:r>
      <w:r>
        <w:t xml:space="preserve"> UK Greenhouse Gas Emissions, Final Figures</w:t>
      </w:r>
      <w:r w:rsidR="003B168B">
        <w:t>.</w:t>
      </w:r>
    </w:p>
    <w:p w14:paraId="0F51EFC8" w14:textId="77777777" w:rsidR="000A5AF4" w:rsidRDefault="000A5AF4" w:rsidP="003B168B">
      <w:pPr>
        <w:pStyle w:val="Heading3"/>
      </w:pPr>
      <w:r>
        <w:t>Cycling keeps Liverpool City Region moving</w:t>
      </w:r>
    </w:p>
    <w:p w14:paraId="5568728B" w14:textId="7E4BB396" w:rsidR="000A5AF4" w:rsidRDefault="000A5AF4" w:rsidP="000A5AF4">
      <w:r>
        <w:t>Studies show walking or cycling frees up road</w:t>
      </w:r>
      <w:r w:rsidR="00810672">
        <w:t xml:space="preserve"> </w:t>
      </w:r>
      <w:r>
        <w:t>space in comparison to driving.</w:t>
      </w:r>
      <w:r w:rsidR="00D35835">
        <w:rPr>
          <w:rStyle w:val="FootnoteReference"/>
        </w:rPr>
        <w:footnoteReference w:id="21"/>
      </w:r>
    </w:p>
    <w:p w14:paraId="22FF22C1" w14:textId="77777777" w:rsidR="000A5AF4" w:rsidRDefault="000A5AF4" w:rsidP="000A5AF4">
      <w:r>
        <w:t>This helps to keep Liverpool City Region moving for all road users.</w:t>
      </w:r>
    </w:p>
    <w:p w14:paraId="5B7BA533" w14:textId="0278E1C7" w:rsidR="000A5AF4" w:rsidRDefault="000A5AF4" w:rsidP="000A5AF4">
      <w:r w:rsidRPr="00810672">
        <w:rPr>
          <w:b/>
        </w:rPr>
        <w:t>3</w:t>
      </w:r>
      <w:r w:rsidRPr="00724FFF">
        <w:rPr>
          <w:b/>
        </w:rPr>
        <w:t>2,000</w:t>
      </w:r>
      <w:r>
        <w:t xml:space="preserve"> return cycling trips are</w:t>
      </w:r>
      <w:r w:rsidR="00810672">
        <w:t xml:space="preserve"> </w:t>
      </w:r>
      <w:r>
        <w:t>made</w:t>
      </w:r>
      <w:r w:rsidR="00810672">
        <w:t xml:space="preserve"> </w:t>
      </w:r>
      <w:r>
        <w:t>daily</w:t>
      </w:r>
      <w:r w:rsidR="00810672">
        <w:t xml:space="preserve"> </w:t>
      </w:r>
      <w:r>
        <w:t>in</w:t>
      </w:r>
      <w:r w:rsidR="00810672">
        <w:t xml:space="preserve"> </w:t>
      </w:r>
      <w:r>
        <w:t>Liverpool City Region by people that could have used a car. (</w:t>
      </w:r>
      <w:r w:rsidRPr="00810672">
        <w:rPr>
          <w:b/>
        </w:rPr>
        <w:t>2</w:t>
      </w:r>
      <w:r w:rsidRPr="00724FFF">
        <w:rPr>
          <w:b/>
        </w:rPr>
        <w:t>7,000</w:t>
      </w:r>
      <w:r>
        <w:t xml:space="preserve"> in </w:t>
      </w:r>
      <w:r w:rsidRPr="00724FFF">
        <w:t>2021</w:t>
      </w:r>
      <w:r>
        <w:t>)</w:t>
      </w:r>
    </w:p>
    <w:p w14:paraId="6AECA8D9" w14:textId="358D8184" w:rsidR="00EC4299" w:rsidRPr="00EC4299" w:rsidRDefault="000A5AF4" w:rsidP="000A5AF4">
      <w:r>
        <w:t>If these cars were all in a traffic</w:t>
      </w:r>
      <w:r w:rsidR="00810672">
        <w:t xml:space="preserve"> </w:t>
      </w:r>
      <w:r>
        <w:t>jam</w:t>
      </w:r>
      <w:r w:rsidR="00810672">
        <w:t xml:space="preserve"> </w:t>
      </w:r>
      <w:r>
        <w:t>it</w:t>
      </w:r>
      <w:r w:rsidR="00810672">
        <w:t xml:space="preserve"> </w:t>
      </w:r>
      <w:r>
        <w:t>would</w:t>
      </w:r>
      <w:r w:rsidR="00810672">
        <w:t xml:space="preserve"> </w:t>
      </w:r>
      <w:r>
        <w:t>tail</w:t>
      </w:r>
      <w:r w:rsidR="00810672">
        <w:t xml:space="preserve"> </w:t>
      </w:r>
      <w:r>
        <w:t xml:space="preserve">back </w:t>
      </w:r>
      <w:r w:rsidRPr="00810672">
        <w:rPr>
          <w:b/>
        </w:rPr>
        <w:t>9</w:t>
      </w:r>
      <w:r w:rsidRPr="00724FFF">
        <w:rPr>
          <w:b/>
        </w:rPr>
        <w:t>6</w:t>
      </w:r>
      <w:r w:rsidR="00810672" w:rsidRPr="00724FFF">
        <w:rPr>
          <w:b/>
        </w:rPr>
        <w:t xml:space="preserve"> </w:t>
      </w:r>
      <w:r w:rsidRPr="00724FFF">
        <w:rPr>
          <w:b/>
        </w:rPr>
        <w:t>miles</w:t>
      </w:r>
      <w:r>
        <w:t xml:space="preserve"> equivalent</w:t>
      </w:r>
      <w:r w:rsidR="00810672">
        <w:t xml:space="preserve"> </w:t>
      </w:r>
      <w:r>
        <w:t>to</w:t>
      </w:r>
      <w:r w:rsidR="00810672">
        <w:t xml:space="preserve"> </w:t>
      </w:r>
      <w:r>
        <w:t>the</w:t>
      </w:r>
      <w:r w:rsidR="00810672">
        <w:t xml:space="preserve"> </w:t>
      </w:r>
      <w:r>
        <w:t>distance</w:t>
      </w:r>
      <w:r w:rsidR="00810672">
        <w:t xml:space="preserve"> </w:t>
      </w:r>
      <w:r>
        <w:t>from Liverpool to Birmingham. (</w:t>
      </w:r>
      <w:r w:rsidRPr="00810672">
        <w:rPr>
          <w:b/>
        </w:rPr>
        <w:t>8</w:t>
      </w:r>
      <w:r w:rsidRPr="00724FFF">
        <w:rPr>
          <w:b/>
        </w:rPr>
        <w:t>0 miles</w:t>
      </w:r>
      <w:r>
        <w:t xml:space="preserve"> in </w:t>
      </w:r>
      <w:r w:rsidRPr="00724FFF">
        <w:t>2021</w:t>
      </w:r>
      <w:r>
        <w:t>)</w:t>
      </w:r>
    </w:p>
    <w:p w14:paraId="63A2A601" w14:textId="77777777" w:rsidR="004310AE" w:rsidRDefault="004310AE" w:rsidP="003E018A">
      <w:pPr>
        <w:pStyle w:val="Heading2"/>
      </w:pPr>
      <w:bookmarkStart w:id="16" w:name="_Toc158891829"/>
      <w:bookmarkStart w:id="17" w:name="_Ref160091460"/>
      <w:r>
        <w:lastRenderedPageBreak/>
        <w:t>Walking solutions</w:t>
      </w:r>
      <w:bookmarkEnd w:id="16"/>
      <w:bookmarkEnd w:id="17"/>
    </w:p>
    <w:p w14:paraId="71C7588A" w14:textId="77777777" w:rsidR="004310AE" w:rsidRDefault="004310AE" w:rsidP="003E018A">
      <w:pPr>
        <w:pStyle w:val="Subtitle"/>
      </w:pPr>
      <w:r>
        <w:t>What would help make walking and wheeling easier?</w:t>
      </w:r>
    </w:p>
    <w:p w14:paraId="079CA0B8" w14:textId="77777777" w:rsidR="004310AE" w:rsidRDefault="004310AE" w:rsidP="003E018A">
      <w:pPr>
        <w:pStyle w:val="Heading3"/>
      </w:pPr>
      <w:r>
        <w:t>Residents want more services and amenities within walking and wheeling distance</w:t>
      </w:r>
    </w:p>
    <w:p w14:paraId="1ECE6C9E" w14:textId="77777777" w:rsidR="004310AE" w:rsidRDefault="004310AE" w:rsidP="004310AE">
      <w:r>
        <w:t xml:space="preserve">Ideally, walking or wheeling should be the most attractive option for short journeys. An area can support this by ensuring many of the things people need are found near to where people live. The environment should be safe, </w:t>
      </w:r>
      <w:proofErr w:type="gramStart"/>
      <w:r>
        <w:t>comfortable</w:t>
      </w:r>
      <w:proofErr w:type="gramEnd"/>
      <w:r>
        <w:t xml:space="preserve"> and welcoming.</w:t>
      </w:r>
    </w:p>
    <w:p w14:paraId="059964B7" w14:textId="77777777" w:rsidR="00A063B3" w:rsidRDefault="004310AE" w:rsidP="004310AE">
      <w:r w:rsidRPr="00724FFF">
        <w:t>20-minute neighbourhoods</w:t>
      </w:r>
      <w:r>
        <w:t xml:space="preserve"> are places where you can walk from your home to many of the things you need on a regular basis. Based on a </w:t>
      </w:r>
      <w:r w:rsidRPr="00724FFF">
        <w:rPr>
          <w:bCs/>
        </w:rPr>
        <w:t>20</w:t>
      </w:r>
      <w:r>
        <w:t xml:space="preserve">-minute return journey this is around </w:t>
      </w:r>
      <w:r w:rsidRPr="00724FFF">
        <w:rPr>
          <w:bCs/>
        </w:rPr>
        <w:t>480</w:t>
      </w:r>
      <w:r>
        <w:t xml:space="preserve"> metres each way for </w:t>
      </w:r>
      <w:proofErr w:type="gramStart"/>
      <w:r>
        <w:t>the majority of</w:t>
      </w:r>
      <w:proofErr w:type="gramEnd"/>
      <w:r>
        <w:t xml:space="preserve"> people.</w:t>
      </w:r>
      <w:r w:rsidR="00A063B3">
        <w:rPr>
          <w:rStyle w:val="FootnoteReference"/>
        </w:rPr>
        <w:footnoteReference w:id="22"/>
      </w:r>
    </w:p>
    <w:p w14:paraId="07B62C13" w14:textId="4DA14759" w:rsidR="004310AE" w:rsidRDefault="004310AE" w:rsidP="004310AE">
      <w:r w:rsidRPr="00810672">
        <w:rPr>
          <w:b/>
        </w:rPr>
        <w:t>6</w:t>
      </w:r>
      <w:r w:rsidRPr="00724FFF">
        <w:rPr>
          <w:b/>
        </w:rPr>
        <w:t>3%</w:t>
      </w:r>
      <w:r w:rsidR="00A063B3">
        <w:t xml:space="preserve"> </w:t>
      </w:r>
      <w:r>
        <w:t xml:space="preserve">of Liverpool City Region households are in neighbourhoods of more than </w:t>
      </w:r>
      <w:r w:rsidRPr="00724FFF">
        <w:rPr>
          <w:bCs/>
        </w:rPr>
        <w:t>40</w:t>
      </w:r>
      <w:r>
        <w:t xml:space="preserve"> homes per hectare</w:t>
      </w:r>
      <w:r w:rsidR="001F5820">
        <w:t xml:space="preserve"> (</w:t>
      </w:r>
      <w:r w:rsidR="001F5820" w:rsidRPr="00810672">
        <w:rPr>
          <w:b/>
        </w:rPr>
        <w:t>6</w:t>
      </w:r>
      <w:r w:rsidR="001F5820" w:rsidRPr="00724FFF">
        <w:rPr>
          <w:b/>
        </w:rPr>
        <w:t>2%</w:t>
      </w:r>
      <w:r w:rsidR="001F5820">
        <w:t xml:space="preserve"> in </w:t>
      </w:r>
      <w:r w:rsidR="001F5820" w:rsidRPr="00724FFF">
        <w:t>2021</w:t>
      </w:r>
      <w:r w:rsidR="001F5820">
        <w:t>)</w:t>
      </w:r>
      <w:r>
        <w:t xml:space="preserve">. These are or can become </w:t>
      </w:r>
      <w:r w:rsidRPr="00724FFF">
        <w:t>20-minute neighbourhoods</w:t>
      </w:r>
      <w:r>
        <w:t>.</w:t>
      </w:r>
    </w:p>
    <w:p w14:paraId="72C59C4E" w14:textId="0DB1AF02" w:rsidR="004310AE" w:rsidRDefault="004310AE" w:rsidP="004310AE">
      <w:r>
        <w:t>These higher-density neighbourhoods with more people can sustain local businesses and public transport routes.</w:t>
      </w:r>
      <w:r w:rsidR="00A063B3">
        <w:rPr>
          <w:rStyle w:val="FootnoteReference"/>
        </w:rPr>
        <w:footnoteReference w:id="23"/>
      </w:r>
    </w:p>
    <w:p w14:paraId="220A6083" w14:textId="62125D88" w:rsidR="004310AE" w:rsidRDefault="004310AE" w:rsidP="004310AE">
      <w:r w:rsidRPr="00810672">
        <w:rPr>
          <w:b/>
        </w:rPr>
        <w:t>5</w:t>
      </w:r>
      <w:r w:rsidRPr="00724FFF">
        <w:rPr>
          <w:b/>
        </w:rPr>
        <w:t>2%</w:t>
      </w:r>
      <w:r>
        <w:t xml:space="preserve"> agree</w:t>
      </w:r>
      <w:r w:rsidR="00810672">
        <w:t xml:space="preserve"> </w:t>
      </w:r>
      <w:r>
        <w:t>they</w:t>
      </w:r>
      <w:r w:rsidR="00810672">
        <w:t xml:space="preserve"> </w:t>
      </w:r>
      <w:r>
        <w:t>can</w:t>
      </w:r>
      <w:r w:rsidR="00810672">
        <w:t xml:space="preserve"> </w:t>
      </w:r>
      <w:r>
        <w:t>easily</w:t>
      </w:r>
      <w:r w:rsidR="00810672">
        <w:t xml:space="preserve"> </w:t>
      </w:r>
      <w:r>
        <w:t>get</w:t>
      </w:r>
      <w:r w:rsidR="00810672">
        <w:t xml:space="preserve"> </w:t>
      </w:r>
      <w:r>
        <w:t>to many places they need to visit without having to drive (</w:t>
      </w:r>
      <w:r w:rsidRPr="00810672">
        <w:rPr>
          <w:b/>
        </w:rPr>
        <w:t>5</w:t>
      </w:r>
      <w:r w:rsidRPr="00724FFF">
        <w:rPr>
          <w:b/>
        </w:rPr>
        <w:t>3%</w:t>
      </w:r>
      <w:r>
        <w:t xml:space="preserve"> in </w:t>
      </w:r>
      <w:r w:rsidRPr="00724FFF">
        <w:t>2021</w:t>
      </w:r>
      <w:r>
        <w:t>)</w:t>
      </w:r>
    </w:p>
    <w:p w14:paraId="032544F4" w14:textId="77777777" w:rsidR="004310AE" w:rsidRDefault="004310AE" w:rsidP="00A063B3">
      <w:pPr>
        <w:pStyle w:val="Heading4"/>
      </w:pPr>
      <w:r>
        <w:t>What percentage of residents would find more local amenities and services useful to help them walk or wheel more?</w:t>
      </w:r>
    </w:p>
    <w:p w14:paraId="47D3036E" w14:textId="2E6FFF36" w:rsidR="004310AE" w:rsidRDefault="004310AE" w:rsidP="004310AE">
      <w:r w:rsidRPr="00810672">
        <w:rPr>
          <w:b/>
        </w:rPr>
        <w:t>8</w:t>
      </w:r>
      <w:r w:rsidRPr="00724FFF">
        <w:rPr>
          <w:b/>
        </w:rPr>
        <w:t>1%</w:t>
      </w:r>
      <w:r>
        <w:t xml:space="preserve"> More</w:t>
      </w:r>
      <w:r w:rsidR="00810672">
        <w:t xml:space="preserve"> </w:t>
      </w:r>
      <w:r>
        <w:t>shops</w:t>
      </w:r>
      <w:r w:rsidR="00810672">
        <w:t xml:space="preserve"> </w:t>
      </w:r>
      <w:r>
        <w:t>and everyday services, such as banks and post offices, close to your home (</w:t>
      </w:r>
      <w:r w:rsidRPr="00810672">
        <w:rPr>
          <w:b/>
        </w:rPr>
        <w:t>8</w:t>
      </w:r>
      <w:r w:rsidRPr="00724FFF">
        <w:rPr>
          <w:b/>
        </w:rPr>
        <w:t>2%</w:t>
      </w:r>
      <w:r>
        <w:t xml:space="preserve"> in </w:t>
      </w:r>
      <w:r w:rsidRPr="00724FFF">
        <w:t>2021</w:t>
      </w:r>
      <w:r>
        <w:t>)</w:t>
      </w:r>
    </w:p>
    <w:p w14:paraId="0537750C" w14:textId="70FA7D78" w:rsidR="004310AE" w:rsidRDefault="004310AE" w:rsidP="004310AE">
      <w:r w:rsidRPr="00810672">
        <w:rPr>
          <w:b/>
        </w:rPr>
        <w:t>7</w:t>
      </w:r>
      <w:r w:rsidRPr="00724FFF">
        <w:rPr>
          <w:b/>
        </w:rPr>
        <w:t>5%</w:t>
      </w:r>
      <w:r>
        <w:t xml:space="preserve"> More</w:t>
      </w:r>
      <w:r w:rsidR="00810672">
        <w:t xml:space="preserve"> </w:t>
      </w:r>
      <w:r>
        <w:t xml:space="preserve">government services, such as </w:t>
      </w:r>
      <w:proofErr w:type="gramStart"/>
      <w:r>
        <w:t>doctors</w:t>
      </w:r>
      <w:proofErr w:type="gramEnd"/>
      <w:r>
        <w:t xml:space="preserve"> surgeries and schools, close to your home (</w:t>
      </w:r>
      <w:r w:rsidRPr="00810672">
        <w:rPr>
          <w:b/>
        </w:rPr>
        <w:t>7</w:t>
      </w:r>
      <w:r w:rsidRPr="00724FFF">
        <w:rPr>
          <w:b/>
        </w:rPr>
        <w:t>5%</w:t>
      </w:r>
      <w:r>
        <w:t xml:space="preserve"> in </w:t>
      </w:r>
      <w:r w:rsidRPr="00724FFF">
        <w:t>2021</w:t>
      </w:r>
      <w:r>
        <w:t>)</w:t>
      </w:r>
    </w:p>
    <w:p w14:paraId="3B920EEC" w14:textId="24527C01" w:rsidR="004310AE" w:rsidRDefault="004310AE" w:rsidP="004310AE">
      <w:r w:rsidRPr="00810672">
        <w:rPr>
          <w:b/>
        </w:rPr>
        <w:t>8</w:t>
      </w:r>
      <w:r w:rsidRPr="00724FFF">
        <w:rPr>
          <w:b/>
        </w:rPr>
        <w:t>3%</w:t>
      </w:r>
      <w:r>
        <w:t xml:space="preserve"> More</w:t>
      </w:r>
      <w:r w:rsidR="00810672">
        <w:t xml:space="preserve"> </w:t>
      </w:r>
      <w:r>
        <w:t>parks</w:t>
      </w:r>
      <w:r w:rsidR="00810672">
        <w:t xml:space="preserve"> </w:t>
      </w:r>
      <w:r>
        <w:t>or green spaces close to your home (</w:t>
      </w:r>
      <w:r w:rsidRPr="00810672">
        <w:rPr>
          <w:b/>
        </w:rPr>
        <w:t>8</w:t>
      </w:r>
      <w:r w:rsidRPr="00724FFF">
        <w:rPr>
          <w:b/>
        </w:rPr>
        <w:t>4%</w:t>
      </w:r>
      <w:r>
        <w:t xml:space="preserve"> in </w:t>
      </w:r>
      <w:r w:rsidRPr="00724FFF">
        <w:t>2021</w:t>
      </w:r>
      <w:r>
        <w:t>)</w:t>
      </w:r>
    </w:p>
    <w:p w14:paraId="6D534B19" w14:textId="41086DA6" w:rsidR="004310AE" w:rsidRDefault="004310AE" w:rsidP="004310AE">
      <w:r w:rsidRPr="00810672">
        <w:rPr>
          <w:b/>
        </w:rPr>
        <w:t>8</w:t>
      </w:r>
      <w:r w:rsidRPr="00724FFF">
        <w:rPr>
          <w:b/>
        </w:rPr>
        <w:t>1%</w:t>
      </w:r>
      <w:r>
        <w:t xml:space="preserve"> More</w:t>
      </w:r>
      <w:r w:rsidR="00810672">
        <w:t xml:space="preserve"> </w:t>
      </w:r>
      <w:r>
        <w:t>things</w:t>
      </w:r>
      <w:r w:rsidR="00810672">
        <w:t xml:space="preserve"> </w:t>
      </w:r>
      <w:r>
        <w:t>to see and do close to your home, like cafés or entertainment venues (</w:t>
      </w:r>
      <w:r w:rsidRPr="00810672">
        <w:rPr>
          <w:b/>
        </w:rPr>
        <w:t>8</w:t>
      </w:r>
      <w:r w:rsidRPr="00724FFF">
        <w:rPr>
          <w:b/>
        </w:rPr>
        <w:t>2%</w:t>
      </w:r>
      <w:r>
        <w:t xml:space="preserve"> in </w:t>
      </w:r>
      <w:r w:rsidRPr="00724FFF">
        <w:t>2021</w:t>
      </w:r>
      <w:r>
        <w:t>)</w:t>
      </w:r>
    </w:p>
    <w:p w14:paraId="2F74F658" w14:textId="77777777" w:rsidR="004310AE" w:rsidRDefault="004310AE" w:rsidP="006535A3">
      <w:pPr>
        <w:pStyle w:val="Heading4"/>
      </w:pPr>
      <w:r>
        <w:lastRenderedPageBreak/>
        <w:t xml:space="preserve">Proportion of households within a </w:t>
      </w:r>
      <w:r w:rsidRPr="00810672">
        <w:t>400</w:t>
      </w:r>
      <w:r>
        <w:t>m radius of the following amenities</w:t>
      </w:r>
    </w:p>
    <w:p w14:paraId="351B55FA" w14:textId="77777777" w:rsidR="004310AE" w:rsidRDefault="004310AE" w:rsidP="004310AE">
      <w:r>
        <w:t xml:space="preserve">This is modelled as a straight-line distance, as opposed to the actual walking distance based on street layout which is likely to be longer (approximately equivalent to </w:t>
      </w:r>
      <w:r w:rsidRPr="00724FFF">
        <w:rPr>
          <w:bCs/>
        </w:rPr>
        <w:t>480m</w:t>
      </w:r>
      <w:r>
        <w:t>).</w:t>
      </w:r>
    </w:p>
    <w:p w14:paraId="74BE20A6" w14:textId="77777777" w:rsidR="004310AE" w:rsidRDefault="004310AE" w:rsidP="004310AE">
      <w:r>
        <w:t xml:space="preserve">Food shop </w:t>
      </w:r>
      <w:r w:rsidRPr="00810672">
        <w:rPr>
          <w:b/>
        </w:rPr>
        <w:t>5</w:t>
      </w:r>
      <w:r w:rsidRPr="00724FFF">
        <w:rPr>
          <w:b/>
        </w:rPr>
        <w:t>0%</w:t>
      </w:r>
    </w:p>
    <w:p w14:paraId="3CF76F6D" w14:textId="77777777" w:rsidR="004310AE" w:rsidRDefault="004310AE" w:rsidP="004310AE">
      <w:r>
        <w:t xml:space="preserve">Park or space for recreation </w:t>
      </w:r>
      <w:r w:rsidRPr="00810672">
        <w:rPr>
          <w:b/>
        </w:rPr>
        <w:t>9</w:t>
      </w:r>
      <w:r w:rsidRPr="00724FFF">
        <w:rPr>
          <w:b/>
        </w:rPr>
        <w:t>1%</w:t>
      </w:r>
    </w:p>
    <w:p w14:paraId="7B7A6A75" w14:textId="77777777" w:rsidR="004310AE" w:rsidRDefault="004310AE" w:rsidP="004310AE">
      <w:proofErr w:type="gramStart"/>
      <w:r>
        <w:t>Doctors</w:t>
      </w:r>
      <w:proofErr w:type="gramEnd"/>
      <w:r>
        <w:t xml:space="preserve"> surgery </w:t>
      </w:r>
      <w:r w:rsidRPr="00810672">
        <w:rPr>
          <w:b/>
        </w:rPr>
        <w:t>3</w:t>
      </w:r>
      <w:r w:rsidRPr="00724FFF">
        <w:rPr>
          <w:b/>
        </w:rPr>
        <w:t>6%</w:t>
      </w:r>
    </w:p>
    <w:p w14:paraId="2252FDBF" w14:textId="77777777" w:rsidR="004310AE" w:rsidRDefault="004310AE" w:rsidP="004310AE">
      <w:r>
        <w:t xml:space="preserve">Primary school </w:t>
      </w:r>
      <w:r w:rsidRPr="00810672">
        <w:rPr>
          <w:b/>
        </w:rPr>
        <w:t>6</w:t>
      </w:r>
      <w:r w:rsidRPr="00724FFF">
        <w:rPr>
          <w:b/>
        </w:rPr>
        <w:t>0%</w:t>
      </w:r>
    </w:p>
    <w:p w14:paraId="64DD49F2" w14:textId="77777777" w:rsidR="004310AE" w:rsidRDefault="004310AE" w:rsidP="004310AE">
      <w:r>
        <w:t xml:space="preserve">Post Office </w:t>
      </w:r>
      <w:r w:rsidRPr="00810672">
        <w:rPr>
          <w:b/>
        </w:rPr>
        <w:t>3</w:t>
      </w:r>
      <w:r w:rsidRPr="00724FFF">
        <w:rPr>
          <w:b/>
        </w:rPr>
        <w:t>0%</w:t>
      </w:r>
    </w:p>
    <w:p w14:paraId="186AC6A5" w14:textId="4646383A" w:rsidR="004310AE" w:rsidRDefault="004310AE" w:rsidP="004310AE">
      <w:r>
        <w:t>A mix of cultural and leisure venues</w:t>
      </w:r>
      <w:r w:rsidR="00004847">
        <w:rPr>
          <w:rStyle w:val="FootnoteReference"/>
        </w:rPr>
        <w:footnoteReference w:id="24"/>
      </w:r>
      <w:r>
        <w:t xml:space="preserve"> </w:t>
      </w:r>
      <w:r w:rsidRPr="00810672">
        <w:rPr>
          <w:b/>
        </w:rPr>
        <w:t>6</w:t>
      </w:r>
      <w:r w:rsidRPr="00724FFF">
        <w:rPr>
          <w:b/>
        </w:rPr>
        <w:t>6%</w:t>
      </w:r>
    </w:p>
    <w:p w14:paraId="535379D6" w14:textId="2B90AE97" w:rsidR="004310AE" w:rsidRDefault="004310AE" w:rsidP="004310AE">
      <w:r>
        <w:t>Railway station (within</w:t>
      </w:r>
      <w:r w:rsidR="00810672">
        <w:t xml:space="preserve"> </w:t>
      </w:r>
      <w:r w:rsidRPr="00810672">
        <w:rPr>
          <w:b/>
        </w:rPr>
        <w:t>800</w:t>
      </w:r>
      <w:r>
        <w:t xml:space="preserve">m) </w:t>
      </w:r>
      <w:r w:rsidRPr="00810672">
        <w:rPr>
          <w:b/>
        </w:rPr>
        <w:t>3</w:t>
      </w:r>
      <w:r w:rsidRPr="00724FFF">
        <w:rPr>
          <w:b/>
        </w:rPr>
        <w:t>6%</w:t>
      </w:r>
    </w:p>
    <w:p w14:paraId="4475F509" w14:textId="77777777" w:rsidR="004310AE" w:rsidRDefault="004310AE" w:rsidP="004310AE">
      <w:r>
        <w:t xml:space="preserve">Bus stop </w:t>
      </w:r>
      <w:r w:rsidRPr="00810672">
        <w:rPr>
          <w:b/>
        </w:rPr>
        <w:t>9</w:t>
      </w:r>
      <w:r w:rsidRPr="00724FFF">
        <w:rPr>
          <w:b/>
        </w:rPr>
        <w:t>9%</w:t>
      </w:r>
    </w:p>
    <w:p w14:paraId="7C46427E" w14:textId="77777777" w:rsidR="004310AE" w:rsidRDefault="004310AE" w:rsidP="003C1F58">
      <w:pPr>
        <w:pStyle w:val="Heading3"/>
      </w:pPr>
      <w:r>
        <w:t>Residents want better streets</w:t>
      </w:r>
    </w:p>
    <w:p w14:paraId="2E71CF04" w14:textId="77777777" w:rsidR="004310AE" w:rsidRDefault="004310AE" w:rsidP="004310AE">
      <w:r>
        <w:t xml:space="preserve">There are many ways to make our streets and neighbourhoods safe, </w:t>
      </w:r>
      <w:proofErr w:type="gramStart"/>
      <w:r>
        <w:t>welcoming</w:t>
      </w:r>
      <w:proofErr w:type="gramEnd"/>
      <w:r>
        <w:t xml:space="preserve"> and comfortable for everyone to walk or wheel in.</w:t>
      </w:r>
    </w:p>
    <w:p w14:paraId="5F1F8E04" w14:textId="77777777" w:rsidR="004310AE" w:rsidRDefault="004310AE" w:rsidP="00155CEF">
      <w:pPr>
        <w:pStyle w:val="Heading4"/>
      </w:pPr>
      <w:r>
        <w:t>What percentage of residents think that these changes would help them walk or wheel more?</w:t>
      </w:r>
    </w:p>
    <w:p w14:paraId="7E36D225" w14:textId="77777777" w:rsidR="00093F02" w:rsidRDefault="004310AE" w:rsidP="004310AE">
      <w:r w:rsidRPr="00810672">
        <w:rPr>
          <w:b/>
        </w:rPr>
        <w:t>7</w:t>
      </w:r>
      <w:r w:rsidRPr="00724FFF">
        <w:rPr>
          <w:b/>
        </w:rPr>
        <w:t>5%</w:t>
      </w:r>
      <w:r w:rsidR="00093F02">
        <w:t xml:space="preserve"> </w:t>
      </w:r>
      <w:r>
        <w:t>Wider pavements (</w:t>
      </w:r>
      <w:r w:rsidRPr="00810672">
        <w:rPr>
          <w:b/>
        </w:rPr>
        <w:t>7</w:t>
      </w:r>
      <w:r w:rsidRPr="00724FFF">
        <w:rPr>
          <w:b/>
        </w:rPr>
        <w:t>3%</w:t>
      </w:r>
      <w:r>
        <w:t xml:space="preserve"> in </w:t>
      </w:r>
      <w:r w:rsidRPr="00724FFF">
        <w:t>2021</w:t>
      </w:r>
      <w:r>
        <w:t>)</w:t>
      </w:r>
    </w:p>
    <w:p w14:paraId="52F1915E" w14:textId="576D07A6" w:rsidR="004310AE" w:rsidRDefault="004310AE" w:rsidP="004310AE">
      <w:r w:rsidRPr="00810672">
        <w:rPr>
          <w:b/>
        </w:rPr>
        <w:t>7</w:t>
      </w:r>
      <w:r w:rsidRPr="00724FFF">
        <w:rPr>
          <w:b/>
        </w:rPr>
        <w:t>7%</w:t>
      </w:r>
      <w:r w:rsidR="00093F02">
        <w:t xml:space="preserve"> </w:t>
      </w:r>
      <w:r>
        <w:t>More frequent road crossings, with reduced wait times (</w:t>
      </w:r>
      <w:r w:rsidRPr="00810672">
        <w:rPr>
          <w:b/>
        </w:rPr>
        <w:t>7</w:t>
      </w:r>
      <w:r w:rsidRPr="00724FFF">
        <w:rPr>
          <w:b/>
        </w:rPr>
        <w:t>4%</w:t>
      </w:r>
      <w:r>
        <w:t xml:space="preserve"> in </w:t>
      </w:r>
      <w:r w:rsidRPr="00724FFF">
        <w:t>2021</w:t>
      </w:r>
      <w:r>
        <w:t>)</w:t>
      </w:r>
    </w:p>
    <w:p w14:paraId="1862AB60" w14:textId="106F42C6" w:rsidR="004310AE" w:rsidRDefault="004310AE" w:rsidP="004310AE">
      <w:r w:rsidRPr="00810672">
        <w:rPr>
          <w:b/>
        </w:rPr>
        <w:t>8</w:t>
      </w:r>
      <w:r w:rsidRPr="00724FFF">
        <w:rPr>
          <w:b/>
        </w:rPr>
        <w:t>1%</w:t>
      </w:r>
      <w:r>
        <w:t xml:space="preserve"> Nicer</w:t>
      </w:r>
      <w:r w:rsidR="00810672">
        <w:t xml:space="preserve"> </w:t>
      </w:r>
      <w:r>
        <w:t xml:space="preserve">places along streets to stop and rest, like more benches, </w:t>
      </w:r>
      <w:proofErr w:type="gramStart"/>
      <w:r>
        <w:t>trees</w:t>
      </w:r>
      <w:proofErr w:type="gramEnd"/>
      <w:r>
        <w:t xml:space="preserve"> and shelters (</w:t>
      </w:r>
      <w:r w:rsidRPr="00810672">
        <w:rPr>
          <w:b/>
        </w:rPr>
        <w:t>8</w:t>
      </w:r>
      <w:r w:rsidRPr="00724FFF">
        <w:rPr>
          <w:b/>
        </w:rPr>
        <w:t>4%</w:t>
      </w:r>
      <w:r>
        <w:t xml:space="preserve"> in </w:t>
      </w:r>
      <w:r w:rsidRPr="00724FFF">
        <w:t>2021</w:t>
      </w:r>
      <w:r>
        <w:t>)</w:t>
      </w:r>
    </w:p>
    <w:p w14:paraId="1C554EC1" w14:textId="0C763F0B" w:rsidR="004310AE" w:rsidRDefault="004310AE" w:rsidP="004310AE">
      <w:r w:rsidRPr="00810672">
        <w:rPr>
          <w:b/>
        </w:rPr>
        <w:t>7</w:t>
      </w:r>
      <w:r w:rsidRPr="00724FFF">
        <w:rPr>
          <w:b/>
        </w:rPr>
        <w:t>8%</w:t>
      </w:r>
      <w:r>
        <w:t xml:space="preserve"> Better</w:t>
      </w:r>
      <w:r w:rsidR="00810672">
        <w:t xml:space="preserve"> </w:t>
      </w:r>
      <w:r>
        <w:t>pavement accessibility, like level surfaces, dropped kerbs at crossing points (</w:t>
      </w:r>
      <w:r w:rsidRPr="00810672">
        <w:rPr>
          <w:b/>
        </w:rPr>
        <w:t>7</w:t>
      </w:r>
      <w:r w:rsidRPr="00724FFF">
        <w:rPr>
          <w:b/>
        </w:rPr>
        <w:t>3%</w:t>
      </w:r>
      <w:r>
        <w:t xml:space="preserve"> in </w:t>
      </w:r>
      <w:r w:rsidRPr="00724FFF">
        <w:t>2021</w:t>
      </w:r>
      <w:r>
        <w:t>)</w:t>
      </w:r>
    </w:p>
    <w:p w14:paraId="0FBB0387" w14:textId="27AEF694" w:rsidR="004310AE" w:rsidRDefault="004310AE" w:rsidP="004310AE">
      <w:r w:rsidRPr="00810672">
        <w:rPr>
          <w:b/>
        </w:rPr>
        <w:t>6</w:t>
      </w:r>
      <w:r w:rsidRPr="00724FFF">
        <w:rPr>
          <w:b/>
        </w:rPr>
        <w:t>9%</w:t>
      </w:r>
      <w:r>
        <w:t xml:space="preserve"> Fewer</w:t>
      </w:r>
      <w:r w:rsidR="00810672">
        <w:t xml:space="preserve"> </w:t>
      </w:r>
      <w:r>
        <w:t>cars parked on the pavement (</w:t>
      </w:r>
      <w:r w:rsidRPr="00810672">
        <w:rPr>
          <w:b/>
        </w:rPr>
        <w:t>6</w:t>
      </w:r>
      <w:r w:rsidRPr="00724FFF">
        <w:rPr>
          <w:b/>
        </w:rPr>
        <w:t>7%</w:t>
      </w:r>
      <w:r>
        <w:t xml:space="preserve"> in </w:t>
      </w:r>
      <w:r w:rsidRPr="00724FFF">
        <w:t>2021</w:t>
      </w:r>
      <w:r>
        <w:t>)</w:t>
      </w:r>
    </w:p>
    <w:p w14:paraId="14831B7A" w14:textId="04D6E029" w:rsidR="004310AE" w:rsidRDefault="004310AE" w:rsidP="004310AE">
      <w:r w:rsidRPr="00810672">
        <w:rPr>
          <w:b/>
        </w:rPr>
        <w:t>7</w:t>
      </w:r>
      <w:r w:rsidRPr="00724FFF">
        <w:rPr>
          <w:b/>
        </w:rPr>
        <w:t>4%</w:t>
      </w:r>
      <w:r>
        <w:t xml:space="preserve"> Less</w:t>
      </w:r>
      <w:r w:rsidR="00810672">
        <w:t xml:space="preserve"> </w:t>
      </w:r>
      <w:r>
        <w:t>fear of crime or antisocial behaviour in their area (</w:t>
      </w:r>
      <w:r w:rsidRPr="00810672">
        <w:rPr>
          <w:b/>
        </w:rPr>
        <w:t>7</w:t>
      </w:r>
      <w:r w:rsidRPr="00724FFF">
        <w:rPr>
          <w:b/>
        </w:rPr>
        <w:t>4%</w:t>
      </w:r>
      <w:r>
        <w:t xml:space="preserve"> in </w:t>
      </w:r>
      <w:r w:rsidRPr="00724FFF">
        <w:t>2021</w:t>
      </w:r>
      <w:r>
        <w:t>)</w:t>
      </w:r>
    </w:p>
    <w:p w14:paraId="04C1CB1A" w14:textId="77777777" w:rsidR="004310AE" w:rsidRDefault="004310AE" w:rsidP="001F5820">
      <w:pPr>
        <w:pStyle w:val="Heading4"/>
      </w:pPr>
      <w:r>
        <w:lastRenderedPageBreak/>
        <w:t>In Liverpool City Region:</w:t>
      </w:r>
    </w:p>
    <w:p w14:paraId="19994544" w14:textId="423A6860" w:rsidR="004310AE" w:rsidRDefault="004310AE" w:rsidP="004310AE">
      <w:r w:rsidRPr="00810672">
        <w:rPr>
          <w:b/>
        </w:rPr>
        <w:t>5</w:t>
      </w:r>
      <w:r w:rsidRPr="00724FFF">
        <w:rPr>
          <w:b/>
        </w:rPr>
        <w:t>1%</w:t>
      </w:r>
      <w:r>
        <w:t xml:space="preserve"> of A and B roads have a pavement width greater than </w:t>
      </w:r>
      <w:r w:rsidRPr="00724FFF">
        <w:rPr>
          <w:bCs/>
        </w:rPr>
        <w:t>3m</w:t>
      </w:r>
      <w:r>
        <w:t xml:space="preserve"> if unobstructed</w:t>
      </w:r>
      <w:r>
        <w:rPr>
          <w:rStyle w:val="FootnoteReference"/>
        </w:rPr>
        <w:footnoteReference w:id="25"/>
      </w:r>
    </w:p>
    <w:p w14:paraId="28030A9C" w14:textId="4E4FD837" w:rsidR="004310AE" w:rsidRDefault="004310AE" w:rsidP="004310AE">
      <w:r w:rsidRPr="00810672">
        <w:rPr>
          <w:b/>
        </w:rPr>
        <w:t>7</w:t>
      </w:r>
      <w:r w:rsidRPr="00724FFF">
        <w:rPr>
          <w:b/>
        </w:rPr>
        <w:t>2%</w:t>
      </w:r>
      <w:r>
        <w:t xml:space="preserve"> of C and unclassified roads have a pavement width greater than</w:t>
      </w:r>
      <w:r w:rsidR="00810672">
        <w:t xml:space="preserve"> </w:t>
      </w:r>
      <w:r w:rsidRPr="00724FFF">
        <w:rPr>
          <w:bCs/>
        </w:rPr>
        <w:t>2m</w:t>
      </w:r>
      <w:r>
        <w:t xml:space="preserve"> if unobstructed</w:t>
      </w:r>
    </w:p>
    <w:p w14:paraId="17BAD266" w14:textId="77777777" w:rsidR="004310AE" w:rsidRDefault="004310AE" w:rsidP="004310AE">
      <w:r>
        <w:t xml:space="preserve">On all roads making up junctions, </w:t>
      </w:r>
      <w:r w:rsidRPr="00810672">
        <w:rPr>
          <w:b/>
        </w:rPr>
        <w:t>2</w:t>
      </w:r>
      <w:r w:rsidRPr="00724FFF">
        <w:rPr>
          <w:b/>
        </w:rPr>
        <w:t>8%</w:t>
      </w:r>
      <w:r>
        <w:t xml:space="preserve"> of those with traffic lights for cars have no red and green man for pedestrians (</w:t>
      </w:r>
      <w:r w:rsidRPr="00810672">
        <w:rPr>
          <w:b/>
        </w:rPr>
        <w:t>2</w:t>
      </w:r>
      <w:r w:rsidRPr="00724FFF">
        <w:rPr>
          <w:b/>
        </w:rPr>
        <w:t>8%</w:t>
      </w:r>
      <w:r>
        <w:t xml:space="preserve"> in </w:t>
      </w:r>
      <w:r w:rsidRPr="00724FFF">
        <w:t>2021</w:t>
      </w:r>
      <w:r>
        <w:t>)</w:t>
      </w:r>
    </w:p>
    <w:p w14:paraId="752650B8" w14:textId="2C8111F8" w:rsidR="004310AE" w:rsidRDefault="004310AE" w:rsidP="004310AE">
      <w:r w:rsidRPr="00810672">
        <w:rPr>
          <w:b/>
        </w:rPr>
        <w:t>8</w:t>
      </w:r>
      <w:r w:rsidRPr="00724FFF">
        <w:rPr>
          <w:b/>
        </w:rPr>
        <w:t>5%</w:t>
      </w:r>
      <w:r>
        <w:t xml:space="preserve"> of</w:t>
      </w:r>
      <w:r w:rsidR="00810672">
        <w:t xml:space="preserve"> </w:t>
      </w:r>
      <w:r>
        <w:t>residents</w:t>
      </w:r>
      <w:r w:rsidR="00810672">
        <w:t xml:space="preserve"> </w:t>
      </w:r>
      <w:r>
        <w:t>agree</w:t>
      </w:r>
      <w:r w:rsidR="00810672">
        <w:t xml:space="preserve"> </w:t>
      </w:r>
      <w:r>
        <w:t>more measures to reduce crime and antisocial behaviour on the street or in public spaces would improve their local area (</w:t>
      </w:r>
      <w:r w:rsidRPr="00810672">
        <w:rPr>
          <w:b/>
        </w:rPr>
        <w:t>8</w:t>
      </w:r>
      <w:r w:rsidRPr="00724FFF">
        <w:rPr>
          <w:b/>
        </w:rPr>
        <w:t>5%</w:t>
      </w:r>
      <w:r>
        <w:t xml:space="preserve"> in </w:t>
      </w:r>
      <w:r w:rsidRPr="00724FFF">
        <w:t>2021</w:t>
      </w:r>
      <w:r>
        <w:t>)</w:t>
      </w:r>
    </w:p>
    <w:p w14:paraId="59F38F7D" w14:textId="7B012BF7" w:rsidR="004310AE" w:rsidRDefault="004310AE" w:rsidP="004310AE">
      <w:pPr>
        <w:pStyle w:val="Heading3"/>
      </w:pPr>
      <w:r>
        <w:t>Quote from Sharon Edwards, Head teacher</w:t>
      </w:r>
      <w:r w:rsidR="00B45CF3">
        <w:t xml:space="preserve">, </w:t>
      </w:r>
      <w:proofErr w:type="spellStart"/>
      <w:r w:rsidR="00B45CF3">
        <w:t>Greenleas</w:t>
      </w:r>
      <w:proofErr w:type="spellEnd"/>
      <w:r w:rsidR="00B45CF3">
        <w:t xml:space="preserve"> Primary School</w:t>
      </w:r>
    </w:p>
    <w:p w14:paraId="6FD496EF" w14:textId="77777777" w:rsidR="004310AE" w:rsidRDefault="004310AE" w:rsidP="004310AE">
      <w:r>
        <w:t xml:space="preserve">We wanted to make the environment around school slower and safer. The school is on a cul-de-sac. We had lots of signs prohibiting </w:t>
      </w:r>
      <w:proofErr w:type="gramStart"/>
      <w:r>
        <w:t>parking</w:t>
      </w:r>
      <w:proofErr w:type="gramEnd"/>
      <w:r>
        <w:t xml:space="preserve"> but parents parked over zigzags and cars blocked residents’ driveways. It felt very congested and dangerous.</w:t>
      </w:r>
    </w:p>
    <w:p w14:paraId="49AF3793" w14:textId="77777777" w:rsidR="004310AE" w:rsidRDefault="004310AE" w:rsidP="004310AE">
      <w:r>
        <w:t xml:space="preserve">We introduced restrictions at drop-off and pick-up time. We also narrowed the road with chicanes, with </w:t>
      </w:r>
      <w:r w:rsidRPr="00724FFF">
        <w:t>20mph</w:t>
      </w:r>
      <w:r>
        <w:t xml:space="preserve"> flashing signs.</w:t>
      </w:r>
    </w:p>
    <w:p w14:paraId="61F3D9D8" w14:textId="77777777" w:rsidR="004310AE" w:rsidRDefault="004310AE" w:rsidP="004310AE">
      <w:r>
        <w:t>The street feels so much safer and healthier now. A lot of children cycle, scoot or walk, and there are no obvious issues from displaced parking or congestion elsewhere.</w:t>
      </w:r>
    </w:p>
    <w:p w14:paraId="56A8E82F" w14:textId="62F90C55" w:rsidR="002218C9" w:rsidRDefault="004310AE" w:rsidP="004310AE">
      <w:r>
        <w:t>The community is very supportive of the school street. Residents contact us regularly to report any non-compliance. This was the first school street in the region and now other communities want them.</w:t>
      </w:r>
    </w:p>
    <w:p w14:paraId="6F3659AC" w14:textId="77777777" w:rsidR="00504E2E" w:rsidRDefault="00504E2E" w:rsidP="00DB723B">
      <w:pPr>
        <w:pStyle w:val="Heading2"/>
      </w:pPr>
      <w:bookmarkStart w:id="18" w:name="_Toc158891830"/>
      <w:r>
        <w:lastRenderedPageBreak/>
        <w:t>Cycling solutions</w:t>
      </w:r>
      <w:bookmarkEnd w:id="18"/>
    </w:p>
    <w:p w14:paraId="131B0FED" w14:textId="77777777" w:rsidR="00504E2E" w:rsidRDefault="00504E2E" w:rsidP="00DB723B">
      <w:pPr>
        <w:pStyle w:val="Subtitle"/>
      </w:pPr>
      <w:r>
        <w:t>What would make cycling better?</w:t>
      </w:r>
    </w:p>
    <w:p w14:paraId="103EB511" w14:textId="77777777" w:rsidR="00504E2E" w:rsidRDefault="00504E2E" w:rsidP="00DB723B">
      <w:pPr>
        <w:pStyle w:val="Heading3"/>
      </w:pPr>
      <w:r>
        <w:t>Many Liverpool City Region residents want to cycle</w:t>
      </w:r>
    </w:p>
    <w:p w14:paraId="50B508F8" w14:textId="77777777" w:rsidR="00504E2E" w:rsidRDefault="00504E2E" w:rsidP="00B54BD1">
      <w:pPr>
        <w:pStyle w:val="Heading4"/>
      </w:pPr>
      <w:r>
        <w:t>How do residents see themselves when it comes to cycling?</w:t>
      </w:r>
    </w:p>
    <w:p w14:paraId="4C25E9FC" w14:textId="77777777" w:rsidR="00504E2E" w:rsidRDefault="00504E2E" w:rsidP="00504E2E">
      <w:r>
        <w:t xml:space="preserve">Regularly cycle: </w:t>
      </w:r>
      <w:r w:rsidRPr="00724FFF">
        <w:rPr>
          <w:b/>
        </w:rPr>
        <w:t>5%</w:t>
      </w:r>
      <w:r>
        <w:t xml:space="preserve"> (</w:t>
      </w:r>
      <w:r w:rsidRPr="00724FFF">
        <w:rPr>
          <w:b/>
        </w:rPr>
        <w:t>9%</w:t>
      </w:r>
      <w:r>
        <w:t xml:space="preserve"> in </w:t>
      </w:r>
      <w:r w:rsidRPr="00724FFF">
        <w:t>2021</w:t>
      </w:r>
      <w:r>
        <w:t>)</w:t>
      </w:r>
    </w:p>
    <w:p w14:paraId="658E44DB" w14:textId="77777777" w:rsidR="00504E2E" w:rsidRDefault="00504E2E" w:rsidP="00504E2E">
      <w:r>
        <w:t xml:space="preserve">Occasionally cycle: </w:t>
      </w:r>
      <w:r w:rsidRPr="00810672">
        <w:rPr>
          <w:b/>
        </w:rPr>
        <w:t>2</w:t>
      </w:r>
      <w:r w:rsidRPr="00724FFF">
        <w:rPr>
          <w:b/>
        </w:rPr>
        <w:t>1%</w:t>
      </w:r>
      <w:r>
        <w:t xml:space="preserve"> (</w:t>
      </w:r>
      <w:r w:rsidRPr="00810672">
        <w:rPr>
          <w:b/>
        </w:rPr>
        <w:t>1</w:t>
      </w:r>
      <w:r w:rsidRPr="00724FFF">
        <w:rPr>
          <w:b/>
        </w:rPr>
        <w:t>7%</w:t>
      </w:r>
      <w:r>
        <w:t xml:space="preserve"> in </w:t>
      </w:r>
      <w:r w:rsidRPr="00724FFF">
        <w:t>2021</w:t>
      </w:r>
      <w:r>
        <w:t>)</w:t>
      </w:r>
    </w:p>
    <w:p w14:paraId="1DF47D5F" w14:textId="52E1F04C" w:rsidR="00504E2E" w:rsidRDefault="00504E2E" w:rsidP="00504E2E">
      <w:r>
        <w:t>New or returning to</w:t>
      </w:r>
      <w:r w:rsidR="00810672">
        <w:t xml:space="preserve"> </w:t>
      </w:r>
      <w:r>
        <w:t xml:space="preserve">cycling: </w:t>
      </w:r>
      <w:r w:rsidRPr="00724FFF">
        <w:rPr>
          <w:b/>
        </w:rPr>
        <w:t>5%</w:t>
      </w:r>
      <w:r>
        <w:t xml:space="preserve"> (</w:t>
      </w:r>
      <w:r w:rsidRPr="00724FFF">
        <w:rPr>
          <w:b/>
        </w:rPr>
        <w:t>6%</w:t>
      </w:r>
      <w:r>
        <w:t xml:space="preserve"> in </w:t>
      </w:r>
      <w:r w:rsidRPr="00724FFF">
        <w:t>2021</w:t>
      </w:r>
      <w:r>
        <w:t>)</w:t>
      </w:r>
    </w:p>
    <w:p w14:paraId="477A69FF" w14:textId="7E811B95" w:rsidR="00504E2E" w:rsidRDefault="00504E2E" w:rsidP="00504E2E">
      <w:r>
        <w:t>Do not cycle but would</w:t>
      </w:r>
      <w:r w:rsidR="00810672">
        <w:t xml:space="preserve"> </w:t>
      </w:r>
      <w:r>
        <w:t xml:space="preserve">like to: </w:t>
      </w:r>
      <w:r w:rsidRPr="00810672">
        <w:rPr>
          <w:b/>
        </w:rPr>
        <w:t>2</w:t>
      </w:r>
      <w:r w:rsidRPr="00724FFF">
        <w:rPr>
          <w:b/>
        </w:rPr>
        <w:t>9%</w:t>
      </w:r>
      <w:r>
        <w:t xml:space="preserve"> (</w:t>
      </w:r>
      <w:r w:rsidRPr="00810672">
        <w:rPr>
          <w:b/>
        </w:rPr>
        <w:t>3</w:t>
      </w:r>
      <w:r w:rsidRPr="00724FFF">
        <w:rPr>
          <w:b/>
        </w:rPr>
        <w:t>0%</w:t>
      </w:r>
      <w:r>
        <w:t xml:space="preserve"> in </w:t>
      </w:r>
      <w:r w:rsidRPr="00724FFF">
        <w:t>2021</w:t>
      </w:r>
      <w:r>
        <w:t>)</w:t>
      </w:r>
    </w:p>
    <w:p w14:paraId="3E41363A" w14:textId="7E8087F3" w:rsidR="00504E2E" w:rsidRDefault="00504E2E" w:rsidP="00504E2E">
      <w:r>
        <w:t>Do not cycle and do</w:t>
      </w:r>
      <w:r w:rsidR="00810672">
        <w:t xml:space="preserve"> </w:t>
      </w:r>
      <w:r>
        <w:t xml:space="preserve">not want to: </w:t>
      </w:r>
      <w:r w:rsidRPr="00810672">
        <w:rPr>
          <w:b/>
        </w:rPr>
        <w:t>4</w:t>
      </w:r>
      <w:r w:rsidRPr="00724FFF">
        <w:rPr>
          <w:b/>
        </w:rPr>
        <w:t>0%</w:t>
      </w:r>
      <w:r>
        <w:t xml:space="preserve"> (</w:t>
      </w:r>
      <w:r w:rsidRPr="00810672">
        <w:rPr>
          <w:b/>
        </w:rPr>
        <w:t>3</w:t>
      </w:r>
      <w:r w:rsidRPr="00724FFF">
        <w:rPr>
          <w:b/>
        </w:rPr>
        <w:t>9%</w:t>
      </w:r>
      <w:r>
        <w:t xml:space="preserve"> in </w:t>
      </w:r>
      <w:r w:rsidRPr="00724FFF">
        <w:t>2021</w:t>
      </w:r>
      <w:r>
        <w:t>)</w:t>
      </w:r>
    </w:p>
    <w:p w14:paraId="66CA19B2" w14:textId="77777777" w:rsidR="00504E2E" w:rsidRDefault="00504E2E" w:rsidP="00B54BD1">
      <w:pPr>
        <w:pStyle w:val="Heading4"/>
      </w:pPr>
      <w:r>
        <w:t>What proportion of residents said they ‘do not cycle but would like to’?</w:t>
      </w:r>
    </w:p>
    <w:p w14:paraId="7248BE91" w14:textId="77777777" w:rsidR="00504E2E" w:rsidRDefault="00504E2E" w:rsidP="00504E2E">
      <w:r w:rsidRPr="00810672">
        <w:rPr>
          <w:b/>
        </w:rPr>
        <w:t>2</w:t>
      </w:r>
      <w:r w:rsidRPr="00724FFF">
        <w:rPr>
          <w:b/>
        </w:rPr>
        <w:t>7%</w:t>
      </w:r>
      <w:r>
        <w:t xml:space="preserve"> of women (</w:t>
      </w:r>
      <w:r w:rsidRPr="00810672">
        <w:rPr>
          <w:b/>
        </w:rPr>
        <w:t>3</w:t>
      </w:r>
      <w:r w:rsidRPr="00724FFF">
        <w:rPr>
          <w:b/>
        </w:rPr>
        <w:t>0%</w:t>
      </w:r>
      <w:r>
        <w:t xml:space="preserve"> in </w:t>
      </w:r>
      <w:r w:rsidRPr="00724FFF">
        <w:t>2021</w:t>
      </w:r>
      <w:r>
        <w:t>)</w:t>
      </w:r>
    </w:p>
    <w:p w14:paraId="6BC3B902" w14:textId="77777777" w:rsidR="00504E2E" w:rsidRDefault="00504E2E" w:rsidP="00504E2E">
      <w:r w:rsidRPr="00810672">
        <w:rPr>
          <w:b/>
        </w:rPr>
        <w:t>3</w:t>
      </w:r>
      <w:r w:rsidRPr="00724FFF">
        <w:rPr>
          <w:b/>
        </w:rPr>
        <w:t>0%</w:t>
      </w:r>
      <w:r>
        <w:t xml:space="preserve"> of people from ethnic minority groups (</w:t>
      </w:r>
      <w:r w:rsidRPr="00810672">
        <w:rPr>
          <w:b/>
        </w:rPr>
        <w:t>4</w:t>
      </w:r>
      <w:r w:rsidRPr="00724FFF">
        <w:rPr>
          <w:b/>
        </w:rPr>
        <w:t>5%</w:t>
      </w:r>
      <w:r>
        <w:t xml:space="preserve"> in </w:t>
      </w:r>
      <w:r w:rsidRPr="00724FFF">
        <w:t>2021</w:t>
      </w:r>
      <w:r>
        <w:t>)</w:t>
      </w:r>
    </w:p>
    <w:p w14:paraId="4E9D7723" w14:textId="77777777" w:rsidR="00504E2E" w:rsidRDefault="00504E2E" w:rsidP="00504E2E">
      <w:r w:rsidRPr="00810672">
        <w:rPr>
          <w:b/>
        </w:rPr>
        <w:t>2</w:t>
      </w:r>
      <w:r w:rsidRPr="00724FFF">
        <w:rPr>
          <w:b/>
        </w:rPr>
        <w:t>6%</w:t>
      </w:r>
      <w:r>
        <w:t xml:space="preserve"> of disabled people (</w:t>
      </w:r>
      <w:r w:rsidRPr="00810672">
        <w:rPr>
          <w:b/>
        </w:rPr>
        <w:t>3</w:t>
      </w:r>
      <w:r w:rsidRPr="00724FFF">
        <w:rPr>
          <w:b/>
        </w:rPr>
        <w:t>1%</w:t>
      </w:r>
      <w:r>
        <w:t xml:space="preserve"> in </w:t>
      </w:r>
      <w:r w:rsidRPr="00724FFF">
        <w:t>2021</w:t>
      </w:r>
      <w:r>
        <w:t>)</w:t>
      </w:r>
    </w:p>
    <w:p w14:paraId="09F06BD6" w14:textId="77777777" w:rsidR="00504E2E" w:rsidRDefault="00504E2E" w:rsidP="00B54BD1">
      <w:pPr>
        <w:pStyle w:val="Heading3"/>
      </w:pPr>
      <w:r>
        <w:t>Residents want improved cycling infrastructure</w:t>
      </w:r>
    </w:p>
    <w:p w14:paraId="6765965B" w14:textId="77777777" w:rsidR="00504E2E" w:rsidRDefault="00504E2E" w:rsidP="00B54BD1">
      <w:pPr>
        <w:pStyle w:val="Heading4"/>
      </w:pPr>
      <w:r>
        <w:t>What percentage of residents would be helped to cycle more by better facilities?</w:t>
      </w:r>
    </w:p>
    <w:p w14:paraId="3F4601F1" w14:textId="41FC1A80" w:rsidR="00504E2E" w:rsidRDefault="00504E2E" w:rsidP="00504E2E">
      <w:r w:rsidRPr="00810672">
        <w:rPr>
          <w:b/>
        </w:rPr>
        <w:t>6</w:t>
      </w:r>
      <w:r w:rsidRPr="00724FFF">
        <w:rPr>
          <w:b/>
        </w:rPr>
        <w:t>5%</w:t>
      </w:r>
      <w:r>
        <w:t xml:space="preserve"> More</w:t>
      </w:r>
      <w:r w:rsidR="00810672">
        <w:t xml:space="preserve"> </w:t>
      </w:r>
      <w:r>
        <w:t>traffic</w:t>
      </w:r>
      <w:r>
        <w:rPr>
          <w:rFonts w:ascii="Cambria Math" w:hAnsi="Cambria Math" w:cs="Cambria Math"/>
        </w:rPr>
        <w:t>‑</w:t>
      </w:r>
      <w:r>
        <w:t>free cycle paths away from roads, like through parks or along waterways (</w:t>
      </w:r>
      <w:r w:rsidRPr="00810672">
        <w:rPr>
          <w:b/>
        </w:rPr>
        <w:t>6</w:t>
      </w:r>
      <w:r w:rsidRPr="00724FFF">
        <w:rPr>
          <w:b/>
        </w:rPr>
        <w:t>8%</w:t>
      </w:r>
      <w:r>
        <w:t xml:space="preserve"> in </w:t>
      </w:r>
      <w:r w:rsidRPr="00724FFF">
        <w:t>2021</w:t>
      </w:r>
      <w:r>
        <w:t>)</w:t>
      </w:r>
    </w:p>
    <w:p w14:paraId="7BC54F11" w14:textId="5753C5C9" w:rsidR="00504E2E" w:rsidRDefault="00504E2E" w:rsidP="00504E2E">
      <w:r w:rsidRPr="00810672">
        <w:rPr>
          <w:b/>
        </w:rPr>
        <w:t>6</w:t>
      </w:r>
      <w:r w:rsidRPr="00724FFF">
        <w:rPr>
          <w:b/>
        </w:rPr>
        <w:t>2%</w:t>
      </w:r>
      <w:r>
        <w:t xml:space="preserve"> More</w:t>
      </w:r>
      <w:r w:rsidR="00810672">
        <w:t xml:space="preserve"> </w:t>
      </w:r>
      <w:r>
        <w:t>cycle</w:t>
      </w:r>
      <w:r w:rsidR="00810672">
        <w:t xml:space="preserve"> </w:t>
      </w:r>
      <w:r>
        <w:t>paths along roads that are physically separated from traffic and pedestrians (</w:t>
      </w:r>
      <w:r w:rsidRPr="00810672">
        <w:rPr>
          <w:b/>
        </w:rPr>
        <w:t>6</w:t>
      </w:r>
      <w:r w:rsidRPr="00724FFF">
        <w:rPr>
          <w:b/>
        </w:rPr>
        <w:t>5%</w:t>
      </w:r>
      <w:r>
        <w:t xml:space="preserve"> in </w:t>
      </w:r>
      <w:r w:rsidRPr="00724FFF">
        <w:t>2021</w:t>
      </w:r>
      <w:r>
        <w:t>)</w:t>
      </w:r>
    </w:p>
    <w:p w14:paraId="5B773B2E" w14:textId="42A1E2A0" w:rsidR="00504E2E" w:rsidRDefault="00504E2E" w:rsidP="00504E2E">
      <w:r w:rsidRPr="00810672">
        <w:rPr>
          <w:b/>
        </w:rPr>
        <w:t>6</w:t>
      </w:r>
      <w:r w:rsidRPr="00724FFF">
        <w:rPr>
          <w:b/>
        </w:rPr>
        <w:t>2%</w:t>
      </w:r>
      <w:r>
        <w:t xml:space="preserve"> More</w:t>
      </w:r>
      <w:r w:rsidR="00810672">
        <w:t xml:space="preserve"> </w:t>
      </w:r>
      <w:r>
        <w:t>signposted local cycle routes along quieter streets (</w:t>
      </w:r>
      <w:r w:rsidRPr="00810672">
        <w:rPr>
          <w:b/>
        </w:rPr>
        <w:t>6</w:t>
      </w:r>
      <w:r w:rsidRPr="00724FFF">
        <w:rPr>
          <w:b/>
        </w:rPr>
        <w:t>4%</w:t>
      </w:r>
      <w:r>
        <w:t xml:space="preserve"> in </w:t>
      </w:r>
      <w:r w:rsidRPr="00724FFF">
        <w:t>2021</w:t>
      </w:r>
      <w:r>
        <w:t>)</w:t>
      </w:r>
    </w:p>
    <w:p w14:paraId="0826453B" w14:textId="2D7C5405" w:rsidR="00504E2E" w:rsidRDefault="00504E2E" w:rsidP="00504E2E">
      <w:r w:rsidRPr="00810672">
        <w:rPr>
          <w:b/>
        </w:rPr>
        <w:t>6</w:t>
      </w:r>
      <w:r w:rsidRPr="00724FFF">
        <w:rPr>
          <w:b/>
        </w:rPr>
        <w:t>5%</w:t>
      </w:r>
      <w:r>
        <w:t xml:space="preserve"> Better</w:t>
      </w:r>
      <w:r w:rsidR="00810672">
        <w:t xml:space="preserve"> </w:t>
      </w:r>
      <w:r>
        <w:t>links</w:t>
      </w:r>
      <w:r w:rsidR="00810672">
        <w:t xml:space="preserve"> </w:t>
      </w:r>
      <w:r>
        <w:t>with</w:t>
      </w:r>
      <w:r w:rsidR="00810672">
        <w:t xml:space="preserve"> </w:t>
      </w:r>
      <w:r>
        <w:t>public</w:t>
      </w:r>
      <w:r w:rsidR="00810672">
        <w:t xml:space="preserve"> </w:t>
      </w:r>
      <w:r>
        <w:t>transport,</w:t>
      </w:r>
      <w:r w:rsidR="00810672">
        <w:t xml:space="preserve"> </w:t>
      </w:r>
      <w:r>
        <w:t>like secure cycle parking at train stations (</w:t>
      </w:r>
      <w:r w:rsidRPr="00810672">
        <w:rPr>
          <w:b/>
        </w:rPr>
        <w:t>6</w:t>
      </w:r>
      <w:r w:rsidRPr="00724FFF">
        <w:rPr>
          <w:b/>
        </w:rPr>
        <w:t>4%</w:t>
      </w:r>
      <w:r>
        <w:t xml:space="preserve"> in </w:t>
      </w:r>
      <w:r w:rsidRPr="00724FFF">
        <w:t>2021</w:t>
      </w:r>
      <w:r>
        <w:t>)</w:t>
      </w:r>
    </w:p>
    <w:p w14:paraId="478D1F08" w14:textId="6090257D" w:rsidR="00504E2E" w:rsidRDefault="00504E2E" w:rsidP="00504E2E">
      <w:r>
        <w:lastRenderedPageBreak/>
        <w:t xml:space="preserve">There are </w:t>
      </w:r>
      <w:r w:rsidRPr="00724FFF">
        <w:rPr>
          <w:b/>
        </w:rPr>
        <w:t>2,104</w:t>
      </w:r>
      <w:r>
        <w:t xml:space="preserve"> cycle parking spaces across all </w:t>
      </w:r>
      <w:r w:rsidRPr="00810672">
        <w:rPr>
          <w:b/>
        </w:rPr>
        <w:t>87</w:t>
      </w:r>
      <w:r>
        <w:t xml:space="preserve"> railway stations and ferry terminals</w:t>
      </w:r>
      <w:r w:rsidR="00B54BD1">
        <w:t xml:space="preserve"> (</w:t>
      </w:r>
      <w:r w:rsidR="00B54BD1" w:rsidRPr="00724FFF">
        <w:rPr>
          <w:b/>
        </w:rPr>
        <w:t>2,104</w:t>
      </w:r>
      <w:r w:rsidR="00B54BD1">
        <w:t xml:space="preserve"> in </w:t>
      </w:r>
      <w:r w:rsidR="00B54BD1" w:rsidRPr="00724FFF">
        <w:t>2021</w:t>
      </w:r>
      <w:r w:rsidR="00B54BD1">
        <w:t>)</w:t>
      </w:r>
      <w:r>
        <w:t xml:space="preserve">, and </w:t>
      </w:r>
      <w:r w:rsidRPr="00810672">
        <w:rPr>
          <w:b/>
        </w:rPr>
        <w:t>68</w:t>
      </w:r>
      <w:r>
        <w:t xml:space="preserve"> cycle parking spaces across all </w:t>
      </w:r>
      <w:r w:rsidRPr="00810672">
        <w:rPr>
          <w:b/>
        </w:rPr>
        <w:t>15</w:t>
      </w:r>
      <w:r>
        <w:t xml:space="preserve"> bus stations</w:t>
      </w:r>
      <w:r w:rsidR="00B54BD1">
        <w:t xml:space="preserve"> (</w:t>
      </w:r>
      <w:r w:rsidR="00B54BD1" w:rsidRPr="00810672">
        <w:rPr>
          <w:b/>
        </w:rPr>
        <w:t>68</w:t>
      </w:r>
      <w:r w:rsidR="00B54BD1">
        <w:t xml:space="preserve"> in </w:t>
      </w:r>
      <w:r w:rsidR="00B54BD1" w:rsidRPr="00724FFF">
        <w:t>2021</w:t>
      </w:r>
      <w:r w:rsidR="00B54BD1">
        <w:t>)</w:t>
      </w:r>
      <w:r>
        <w:t xml:space="preserve"> in Liverpool City Region</w:t>
      </w:r>
      <w:r w:rsidR="00B54BD1">
        <w:t xml:space="preserve"> </w:t>
      </w:r>
    </w:p>
    <w:p w14:paraId="027D126B" w14:textId="7EC56252" w:rsidR="00504E2E" w:rsidRDefault="00504E2E" w:rsidP="00B54BD1">
      <w:pPr>
        <w:pStyle w:val="Heading4"/>
      </w:pPr>
      <w:r>
        <w:t>Liverpool City Region has:</w:t>
      </w:r>
      <w:r w:rsidR="007C3956">
        <w:rPr>
          <w:rStyle w:val="FootnoteReference"/>
        </w:rPr>
        <w:footnoteReference w:id="26"/>
      </w:r>
    </w:p>
    <w:p w14:paraId="706E3BD3" w14:textId="5AE49A48" w:rsidR="00504E2E" w:rsidRDefault="00504E2E" w:rsidP="00504E2E">
      <w:r w:rsidRPr="00810672">
        <w:rPr>
          <w:b/>
        </w:rPr>
        <w:t>22</w:t>
      </w:r>
      <w:r w:rsidRPr="00724FFF">
        <w:rPr>
          <w:b/>
        </w:rPr>
        <w:t>5 miles</w:t>
      </w:r>
      <w:r>
        <w:t xml:space="preserve"> of traffic</w:t>
      </w:r>
      <w:r>
        <w:rPr>
          <w:rFonts w:ascii="Cambria Math" w:hAnsi="Cambria Math" w:cs="Cambria Math"/>
        </w:rPr>
        <w:t>‑</w:t>
      </w:r>
      <w:r>
        <w:t>free cycle paths away from the road</w:t>
      </w:r>
      <w:r w:rsidR="007C3956">
        <w:t xml:space="preserve"> (</w:t>
      </w:r>
      <w:r w:rsidRPr="00810672">
        <w:rPr>
          <w:b/>
        </w:rPr>
        <w:t>22</w:t>
      </w:r>
      <w:r w:rsidRPr="00724FFF">
        <w:rPr>
          <w:b/>
        </w:rPr>
        <w:t>3 miles</w:t>
      </w:r>
      <w:r>
        <w:t xml:space="preserve"> in </w:t>
      </w:r>
      <w:r w:rsidRPr="00724FFF">
        <w:t>2021</w:t>
      </w:r>
      <w:r w:rsidR="007C3956">
        <w:t>)</w:t>
      </w:r>
    </w:p>
    <w:p w14:paraId="439F8296" w14:textId="6EA2FC6A" w:rsidR="00504E2E" w:rsidRDefault="00504E2E" w:rsidP="00504E2E">
      <w:r w:rsidRPr="00810672">
        <w:rPr>
          <w:b/>
        </w:rPr>
        <w:t>2</w:t>
      </w:r>
      <w:r w:rsidRPr="00724FFF">
        <w:rPr>
          <w:b/>
        </w:rPr>
        <w:t>5 miles</w:t>
      </w:r>
      <w:r>
        <w:t xml:space="preserve"> of</w:t>
      </w:r>
      <w:r w:rsidR="00810672">
        <w:t xml:space="preserve"> </w:t>
      </w:r>
      <w:r>
        <w:t>cycle</w:t>
      </w:r>
      <w:r w:rsidR="00810672">
        <w:t xml:space="preserve"> </w:t>
      </w:r>
      <w:r>
        <w:t>paths physically separated from traffic and pedestrians</w:t>
      </w:r>
      <w:r w:rsidR="00D44E4F">
        <w:t xml:space="preserve"> (</w:t>
      </w:r>
      <w:r w:rsidRPr="00810672">
        <w:rPr>
          <w:b/>
        </w:rPr>
        <w:t>2</w:t>
      </w:r>
      <w:r w:rsidRPr="00724FFF">
        <w:rPr>
          <w:b/>
        </w:rPr>
        <w:t>4 miles</w:t>
      </w:r>
      <w:r>
        <w:t xml:space="preserve"> in </w:t>
      </w:r>
      <w:r w:rsidRPr="00724FFF">
        <w:t>2021</w:t>
      </w:r>
      <w:r w:rsidR="00D44E4F">
        <w:t>)</w:t>
      </w:r>
    </w:p>
    <w:p w14:paraId="4ABE84AB" w14:textId="77777777" w:rsidR="007C3956" w:rsidRDefault="00504E2E" w:rsidP="00504E2E">
      <w:r w:rsidRPr="00810672">
        <w:rPr>
          <w:b/>
        </w:rPr>
        <w:t>10</w:t>
      </w:r>
      <w:r w:rsidRPr="00724FFF">
        <w:rPr>
          <w:b/>
        </w:rPr>
        <w:t>1 miles</w:t>
      </w:r>
      <w:r>
        <w:t xml:space="preserve"> of signposted routes along quieter streets</w:t>
      </w:r>
      <w:r w:rsidR="00D44E4F">
        <w:t xml:space="preserve"> (</w:t>
      </w:r>
      <w:r w:rsidRPr="00810672">
        <w:rPr>
          <w:b/>
        </w:rPr>
        <w:t>10</w:t>
      </w:r>
      <w:r w:rsidRPr="00724FFF">
        <w:rPr>
          <w:b/>
        </w:rPr>
        <w:t>1 miles</w:t>
      </w:r>
      <w:r>
        <w:t xml:space="preserve"> in</w:t>
      </w:r>
      <w:r w:rsidR="00D44E4F">
        <w:t xml:space="preserve"> </w:t>
      </w:r>
      <w:r w:rsidR="00D44E4F" w:rsidRPr="00724FFF">
        <w:t>2021</w:t>
      </w:r>
      <w:r w:rsidR="00D44E4F">
        <w:t>)</w:t>
      </w:r>
    </w:p>
    <w:p w14:paraId="0E6D46C1" w14:textId="7EF1E567" w:rsidR="00504E2E" w:rsidRDefault="00504E2E" w:rsidP="00504E2E">
      <w:r w:rsidRPr="00810672">
        <w:rPr>
          <w:b/>
        </w:rPr>
        <w:t>1</w:t>
      </w:r>
      <w:r w:rsidRPr="00724FFF">
        <w:rPr>
          <w:b/>
        </w:rPr>
        <w:t>8%</w:t>
      </w:r>
      <w:r>
        <w:t xml:space="preserve"> of</w:t>
      </w:r>
      <w:r w:rsidR="00810672">
        <w:t xml:space="preserve"> </w:t>
      </w:r>
      <w:r>
        <w:t>households</w:t>
      </w:r>
      <w:r w:rsidR="00810672">
        <w:t xml:space="preserve"> </w:t>
      </w:r>
      <w:r>
        <w:t xml:space="preserve">within </w:t>
      </w:r>
      <w:r w:rsidRPr="00724FFF">
        <w:rPr>
          <w:bCs/>
        </w:rPr>
        <w:t>125m</w:t>
      </w:r>
      <w:r>
        <w:t xml:space="preserve"> of these routes (</w:t>
      </w:r>
      <w:r w:rsidRPr="00810672">
        <w:rPr>
          <w:b/>
        </w:rPr>
        <w:t>1</w:t>
      </w:r>
      <w:r w:rsidRPr="00724FFF">
        <w:rPr>
          <w:b/>
        </w:rPr>
        <w:t>8%</w:t>
      </w:r>
      <w:r>
        <w:t xml:space="preserve"> in </w:t>
      </w:r>
      <w:r w:rsidRPr="00724FFF">
        <w:t>2021</w:t>
      </w:r>
      <w:r>
        <w:t>)</w:t>
      </w:r>
    </w:p>
    <w:p w14:paraId="11400679" w14:textId="6971DA39" w:rsidR="00504E2E" w:rsidRDefault="00504E2E" w:rsidP="00504E2E">
      <w:r w:rsidRPr="00810672">
        <w:rPr>
          <w:b/>
        </w:rPr>
        <w:t>5</w:t>
      </w:r>
      <w:r w:rsidRPr="00724FFF">
        <w:rPr>
          <w:b/>
        </w:rPr>
        <w:t>7%</w:t>
      </w:r>
      <w:r>
        <w:t xml:space="preserve"> of</w:t>
      </w:r>
      <w:r w:rsidR="00810672">
        <w:t xml:space="preserve"> </w:t>
      </w:r>
      <w:r>
        <w:t>residents</w:t>
      </w:r>
      <w:r w:rsidR="00810672">
        <w:t xml:space="preserve"> </w:t>
      </w:r>
      <w:r>
        <w:t>support</w:t>
      </w:r>
      <w:r w:rsidR="00810672">
        <w:t xml:space="preserve"> </w:t>
      </w:r>
      <w:r>
        <w:t>building</w:t>
      </w:r>
      <w:r w:rsidR="00810672">
        <w:t xml:space="preserve"> </w:t>
      </w:r>
      <w:r>
        <w:t>more</w:t>
      </w:r>
      <w:r w:rsidR="00810672">
        <w:t xml:space="preserve"> </w:t>
      </w:r>
      <w:r>
        <w:t>cycle</w:t>
      </w:r>
      <w:r w:rsidR="00810672">
        <w:t xml:space="preserve"> </w:t>
      </w:r>
      <w:r>
        <w:t>paths</w:t>
      </w:r>
      <w:r w:rsidR="00810672">
        <w:t xml:space="preserve"> </w:t>
      </w:r>
      <w:r>
        <w:t>physically separated from traffic and pedestrians, even when this would mean less room for other road traffic (</w:t>
      </w:r>
      <w:r w:rsidRPr="00810672">
        <w:rPr>
          <w:b/>
        </w:rPr>
        <w:t>6</w:t>
      </w:r>
      <w:r w:rsidRPr="00724FFF">
        <w:rPr>
          <w:b/>
        </w:rPr>
        <w:t>1%</w:t>
      </w:r>
      <w:r>
        <w:t xml:space="preserve"> in </w:t>
      </w:r>
      <w:r w:rsidRPr="00724FFF">
        <w:t>2021</w:t>
      </w:r>
      <w:r>
        <w:t>)</w:t>
      </w:r>
    </w:p>
    <w:p w14:paraId="604517D0" w14:textId="77777777" w:rsidR="00504E2E" w:rsidRDefault="00504E2E" w:rsidP="00B909DF">
      <w:pPr>
        <w:pStyle w:val="Heading3"/>
      </w:pPr>
      <w:r>
        <w:t>Residents want more support to cycle</w:t>
      </w:r>
    </w:p>
    <w:p w14:paraId="55AF67D2" w14:textId="77777777" w:rsidR="00504E2E" w:rsidRDefault="00504E2E" w:rsidP="00B909DF">
      <w:pPr>
        <w:pStyle w:val="Heading4"/>
      </w:pPr>
      <w:r>
        <w:t>What percentage of residents think that these kinds of support would help them cycle more?</w:t>
      </w:r>
    </w:p>
    <w:p w14:paraId="6BE871E7" w14:textId="4F18A12F" w:rsidR="00D44E4F" w:rsidRDefault="00504E2E" w:rsidP="00504E2E">
      <w:r w:rsidRPr="00810672">
        <w:rPr>
          <w:b/>
        </w:rPr>
        <w:t>4</w:t>
      </w:r>
      <w:r w:rsidRPr="00724FFF">
        <w:rPr>
          <w:b/>
        </w:rPr>
        <w:t>3%</w:t>
      </w:r>
      <w:r>
        <w:t xml:space="preserve"> Cycling</w:t>
      </w:r>
      <w:r w:rsidR="00810672">
        <w:t xml:space="preserve"> </w:t>
      </w:r>
      <w:r>
        <w:t>training</w:t>
      </w:r>
      <w:r w:rsidR="00810672">
        <w:t xml:space="preserve"> </w:t>
      </w:r>
      <w:r>
        <w:t>courses and</w:t>
      </w:r>
      <w:r w:rsidR="00810672">
        <w:t xml:space="preserve"> </w:t>
      </w:r>
      <w:r>
        <w:t>organised social rides (</w:t>
      </w:r>
      <w:r w:rsidRPr="00810672">
        <w:rPr>
          <w:b/>
        </w:rPr>
        <w:t>4</w:t>
      </w:r>
      <w:r w:rsidRPr="00724FFF">
        <w:rPr>
          <w:b/>
        </w:rPr>
        <w:t>6%</w:t>
      </w:r>
      <w:r>
        <w:t xml:space="preserve"> in </w:t>
      </w:r>
      <w:r w:rsidRPr="00724FFF">
        <w:t>2021</w:t>
      </w:r>
      <w:r>
        <w:t>)</w:t>
      </w:r>
    </w:p>
    <w:p w14:paraId="2BC73BEC" w14:textId="4C52CCBE" w:rsidR="00504E2E" w:rsidRDefault="00504E2E" w:rsidP="00504E2E">
      <w:r w:rsidRPr="00810672">
        <w:rPr>
          <w:b/>
        </w:rPr>
        <w:t>4</w:t>
      </w:r>
      <w:r w:rsidRPr="00724FFF">
        <w:rPr>
          <w:b/>
        </w:rPr>
        <w:t>5%</w:t>
      </w:r>
      <w:r w:rsidR="00D44E4F">
        <w:t xml:space="preserve"> </w:t>
      </w:r>
      <w:r>
        <w:t>Access</w:t>
      </w:r>
      <w:r w:rsidR="00810672">
        <w:t xml:space="preserve"> </w:t>
      </w:r>
      <w:r>
        <w:t>or improvements to a city cycle hire scheme (</w:t>
      </w:r>
      <w:r w:rsidRPr="00810672">
        <w:rPr>
          <w:b/>
        </w:rPr>
        <w:t>4</w:t>
      </w:r>
      <w:r w:rsidRPr="00724FFF">
        <w:rPr>
          <w:b/>
        </w:rPr>
        <w:t>8%</w:t>
      </w:r>
      <w:r>
        <w:t xml:space="preserve"> in </w:t>
      </w:r>
      <w:r w:rsidRPr="00724FFF">
        <w:t>2021</w:t>
      </w:r>
      <w:r>
        <w:t>)</w:t>
      </w:r>
    </w:p>
    <w:p w14:paraId="155299B0" w14:textId="4FC27546" w:rsidR="00504E2E" w:rsidRDefault="00504E2E" w:rsidP="00504E2E">
      <w:r w:rsidRPr="00810672">
        <w:rPr>
          <w:b/>
        </w:rPr>
        <w:t>5</w:t>
      </w:r>
      <w:r w:rsidRPr="00724FFF">
        <w:rPr>
          <w:b/>
        </w:rPr>
        <w:t>2%</w:t>
      </w:r>
      <w:r>
        <w:t xml:space="preserve"> Access</w:t>
      </w:r>
      <w:r w:rsidR="00810672">
        <w:t xml:space="preserve"> </w:t>
      </w:r>
      <w:r>
        <w:t>to</w:t>
      </w:r>
      <w:r w:rsidR="00810672">
        <w:t xml:space="preserve"> </w:t>
      </w:r>
      <w:r>
        <w:t>secure</w:t>
      </w:r>
      <w:r w:rsidR="00810672">
        <w:t xml:space="preserve"> </w:t>
      </w:r>
      <w:r>
        <w:t>cycle storage at or near home (</w:t>
      </w:r>
      <w:r w:rsidRPr="00810672">
        <w:rPr>
          <w:b/>
        </w:rPr>
        <w:t>5</w:t>
      </w:r>
      <w:r w:rsidRPr="00724FFF">
        <w:rPr>
          <w:b/>
        </w:rPr>
        <w:t>4%</w:t>
      </w:r>
      <w:r>
        <w:t xml:space="preserve"> in </w:t>
      </w:r>
      <w:r w:rsidRPr="00724FFF">
        <w:t>2021</w:t>
      </w:r>
      <w:r>
        <w:t>)</w:t>
      </w:r>
    </w:p>
    <w:p w14:paraId="1CDEBD52" w14:textId="6DF5EF57" w:rsidR="00504E2E" w:rsidRDefault="00504E2E" w:rsidP="00504E2E">
      <w:r w:rsidRPr="00810672">
        <w:rPr>
          <w:b/>
        </w:rPr>
        <w:t>5</w:t>
      </w:r>
      <w:r w:rsidRPr="00724FFF">
        <w:rPr>
          <w:b/>
        </w:rPr>
        <w:t>3%</w:t>
      </w:r>
      <w:r>
        <w:t xml:space="preserve"> Access</w:t>
      </w:r>
      <w:r w:rsidR="00810672">
        <w:t xml:space="preserve"> </w:t>
      </w:r>
      <w:r>
        <w:t>to a</w:t>
      </w:r>
      <w:r w:rsidR="00810672">
        <w:t xml:space="preserve"> </w:t>
      </w:r>
      <w:r>
        <w:t>bicycle (</w:t>
      </w:r>
      <w:r w:rsidRPr="00810672">
        <w:rPr>
          <w:b/>
        </w:rPr>
        <w:t>5</w:t>
      </w:r>
      <w:r w:rsidRPr="00724FFF">
        <w:rPr>
          <w:b/>
        </w:rPr>
        <w:t>2%</w:t>
      </w:r>
      <w:r>
        <w:t xml:space="preserve"> in </w:t>
      </w:r>
      <w:r w:rsidRPr="00724FFF">
        <w:t>2021</w:t>
      </w:r>
      <w:r>
        <w:t>)</w:t>
      </w:r>
    </w:p>
    <w:p w14:paraId="021DC586" w14:textId="58014AB2" w:rsidR="00B909DF" w:rsidRDefault="00504E2E" w:rsidP="00504E2E">
      <w:r w:rsidRPr="00810672">
        <w:rPr>
          <w:b/>
        </w:rPr>
        <w:t>4</w:t>
      </w:r>
      <w:r w:rsidRPr="00724FFF">
        <w:rPr>
          <w:b/>
        </w:rPr>
        <w:t>4%</w:t>
      </w:r>
      <w:r>
        <w:t xml:space="preserve"> Access</w:t>
      </w:r>
      <w:r w:rsidR="00810672">
        <w:t xml:space="preserve"> </w:t>
      </w:r>
      <w:r>
        <w:t>to</w:t>
      </w:r>
      <w:r w:rsidR="00810672">
        <w:t xml:space="preserve"> </w:t>
      </w:r>
      <w:r>
        <w:t>an electric cycle (</w:t>
      </w:r>
      <w:r w:rsidRPr="00810672">
        <w:rPr>
          <w:b/>
        </w:rPr>
        <w:t>4</w:t>
      </w:r>
      <w:r w:rsidRPr="00724FFF">
        <w:rPr>
          <w:b/>
        </w:rPr>
        <w:t>3%</w:t>
      </w:r>
      <w:r>
        <w:t xml:space="preserve"> in </w:t>
      </w:r>
      <w:r w:rsidRPr="00724FFF">
        <w:t>2021</w:t>
      </w:r>
      <w:r>
        <w:t>)</w:t>
      </w:r>
    </w:p>
    <w:p w14:paraId="47B458F6" w14:textId="4B3B3DC1" w:rsidR="006F684C" w:rsidRDefault="00504E2E" w:rsidP="00504E2E">
      <w:r w:rsidRPr="00810672">
        <w:rPr>
          <w:b/>
        </w:rPr>
        <w:t>3</w:t>
      </w:r>
      <w:r w:rsidRPr="00724FFF">
        <w:rPr>
          <w:b/>
        </w:rPr>
        <w:t>2%</w:t>
      </w:r>
      <w:r w:rsidR="00B909DF">
        <w:t xml:space="preserve"> </w:t>
      </w:r>
      <w:r>
        <w:t>Access</w:t>
      </w:r>
      <w:r w:rsidR="00810672">
        <w:t xml:space="preserve"> </w:t>
      </w:r>
      <w:r>
        <w:t>to</w:t>
      </w:r>
      <w:r w:rsidR="00810672">
        <w:t xml:space="preserve"> </w:t>
      </w:r>
      <w:r>
        <w:t>a</w:t>
      </w:r>
      <w:r w:rsidR="00810672">
        <w:t xml:space="preserve"> </w:t>
      </w:r>
      <w:r>
        <w:t>cargo</w:t>
      </w:r>
      <w:r w:rsidR="00810672">
        <w:t xml:space="preserve"> </w:t>
      </w:r>
      <w:r>
        <w:t>cycle with space to carry children or shopping</w:t>
      </w:r>
      <w:r w:rsidR="00B909DF">
        <w:t xml:space="preserve"> </w:t>
      </w:r>
      <w:r>
        <w:t>(</w:t>
      </w:r>
      <w:r w:rsidRPr="00810672">
        <w:rPr>
          <w:b/>
        </w:rPr>
        <w:t>3</w:t>
      </w:r>
      <w:r w:rsidRPr="00724FFF">
        <w:rPr>
          <w:b/>
        </w:rPr>
        <w:t>4%</w:t>
      </w:r>
      <w:r>
        <w:t xml:space="preserve"> in </w:t>
      </w:r>
      <w:r w:rsidRPr="00724FFF">
        <w:t>2021</w:t>
      </w:r>
      <w:r>
        <w:t>)</w:t>
      </w:r>
    </w:p>
    <w:p w14:paraId="39A2BE3E" w14:textId="3CB40193" w:rsidR="00504E2E" w:rsidRDefault="00504E2E" w:rsidP="00504E2E">
      <w:r w:rsidRPr="00810672">
        <w:rPr>
          <w:b/>
        </w:rPr>
        <w:t>2</w:t>
      </w:r>
      <w:r w:rsidRPr="00724FFF">
        <w:rPr>
          <w:b/>
        </w:rPr>
        <w:t>5%</w:t>
      </w:r>
      <w:r w:rsidR="00B909DF">
        <w:t xml:space="preserve"> </w:t>
      </w:r>
      <w:r>
        <w:t>Access</w:t>
      </w:r>
      <w:r w:rsidR="00810672">
        <w:t xml:space="preserve"> </w:t>
      </w:r>
      <w:r>
        <w:t>to</w:t>
      </w:r>
      <w:r w:rsidR="00810672">
        <w:t xml:space="preserve"> </w:t>
      </w:r>
      <w:r>
        <w:t>an adapted cycle, like a tricycle or handcycle (</w:t>
      </w:r>
      <w:r w:rsidRPr="00810672">
        <w:rPr>
          <w:b/>
        </w:rPr>
        <w:t>2</w:t>
      </w:r>
      <w:r w:rsidRPr="00724FFF">
        <w:rPr>
          <w:b/>
        </w:rPr>
        <w:t>6%</w:t>
      </w:r>
      <w:r>
        <w:t xml:space="preserve"> in </w:t>
      </w:r>
      <w:r w:rsidRPr="00724FFF">
        <w:t>2021</w:t>
      </w:r>
      <w:r>
        <w:t>)</w:t>
      </w:r>
    </w:p>
    <w:p w14:paraId="33692B30" w14:textId="77777777" w:rsidR="00504E2E" w:rsidRDefault="00504E2E" w:rsidP="006F684C">
      <w:pPr>
        <w:pStyle w:val="Heading4"/>
      </w:pPr>
      <w:r>
        <w:t>Public cycle parking</w:t>
      </w:r>
    </w:p>
    <w:p w14:paraId="64AAA208" w14:textId="77777777" w:rsidR="00504E2E" w:rsidRDefault="00504E2E" w:rsidP="00504E2E">
      <w:r>
        <w:t xml:space="preserve">There is a public cycle parking space for every </w:t>
      </w:r>
      <w:r w:rsidRPr="00810672">
        <w:rPr>
          <w:b/>
        </w:rPr>
        <w:t>122</w:t>
      </w:r>
      <w:r>
        <w:t xml:space="preserve"> people who cycle in Liverpool City Region. (</w:t>
      </w:r>
      <w:r w:rsidRPr="00810672">
        <w:rPr>
          <w:b/>
        </w:rPr>
        <w:t>131</w:t>
      </w:r>
      <w:r>
        <w:t xml:space="preserve"> in </w:t>
      </w:r>
      <w:r w:rsidRPr="00724FFF">
        <w:t>2021</w:t>
      </w:r>
      <w:r>
        <w:t>)</w:t>
      </w:r>
    </w:p>
    <w:p w14:paraId="011705B2" w14:textId="77777777" w:rsidR="00504E2E" w:rsidRDefault="00504E2E" w:rsidP="007A031D">
      <w:pPr>
        <w:pStyle w:val="Heading4"/>
      </w:pPr>
      <w:r>
        <w:lastRenderedPageBreak/>
        <w:t>Reported cycle thefts</w:t>
      </w:r>
    </w:p>
    <w:p w14:paraId="644490AF" w14:textId="7A743BA6" w:rsidR="00504E2E" w:rsidRDefault="00504E2E" w:rsidP="00504E2E">
      <w:r>
        <w:t xml:space="preserve">There were </w:t>
      </w:r>
      <w:r w:rsidRPr="00724FFF">
        <w:rPr>
          <w:b/>
        </w:rPr>
        <w:t>1,643</w:t>
      </w:r>
      <w:r>
        <w:t xml:space="preserve"> reported cycle thefts in Liverpool City Region in </w:t>
      </w:r>
      <w:r w:rsidRPr="00724FFF">
        <w:t>202</w:t>
      </w:r>
      <w:r w:rsidRPr="001F5820">
        <w:t>2/23.</w:t>
      </w:r>
      <w:r w:rsidR="00ED44EA">
        <w:t xml:space="preserve"> (</w:t>
      </w:r>
      <w:r w:rsidRPr="00724FFF">
        <w:rPr>
          <w:b/>
        </w:rPr>
        <w:t>1,816</w:t>
      </w:r>
      <w:r>
        <w:t xml:space="preserve"> in </w:t>
      </w:r>
      <w:r w:rsidRPr="00724FFF">
        <w:t>2021</w:t>
      </w:r>
      <w:r>
        <w:t>/</w:t>
      </w:r>
      <w:r w:rsidRPr="00724FFF">
        <w:t>2022</w:t>
      </w:r>
      <w:r w:rsidR="00ED44EA">
        <w:t>)</w:t>
      </w:r>
    </w:p>
    <w:p w14:paraId="356F649D" w14:textId="77777777" w:rsidR="00504E2E" w:rsidRDefault="00504E2E" w:rsidP="00504E2E">
      <w:r>
        <w:t xml:space="preserve">For every </w:t>
      </w:r>
      <w:r w:rsidRPr="00810672">
        <w:rPr>
          <w:b/>
        </w:rPr>
        <w:t>398</w:t>
      </w:r>
      <w:r>
        <w:t xml:space="preserve"> people who own an adult cycle in Liverpool City Region, there was </w:t>
      </w:r>
      <w:r w:rsidRPr="00810672">
        <w:rPr>
          <w:b/>
        </w:rPr>
        <w:t>1</w:t>
      </w:r>
      <w:r>
        <w:t xml:space="preserve"> reported cycle theft in the past year.</w:t>
      </w:r>
    </w:p>
    <w:p w14:paraId="0D73A91D" w14:textId="77777777" w:rsidR="00504E2E" w:rsidRDefault="00504E2E" w:rsidP="00ED44EA">
      <w:pPr>
        <w:pStyle w:val="Heading4"/>
      </w:pPr>
      <w:r>
        <w:t>Proportions of residents with access to an adult cycle</w:t>
      </w:r>
    </w:p>
    <w:p w14:paraId="292B7B5A" w14:textId="77777777" w:rsidR="00504E2E" w:rsidRDefault="00504E2E" w:rsidP="00504E2E">
      <w:r w:rsidRPr="00810672">
        <w:rPr>
          <w:b/>
        </w:rPr>
        <w:t>5</w:t>
      </w:r>
      <w:r w:rsidRPr="00724FFF">
        <w:rPr>
          <w:b/>
        </w:rPr>
        <w:t>1%</w:t>
      </w:r>
      <w:r>
        <w:t xml:space="preserve"> of residents (</w:t>
      </w:r>
      <w:r w:rsidRPr="00810672">
        <w:rPr>
          <w:b/>
        </w:rPr>
        <w:t>4</w:t>
      </w:r>
      <w:r w:rsidRPr="00724FFF">
        <w:rPr>
          <w:b/>
        </w:rPr>
        <w:t>8%</w:t>
      </w:r>
      <w:r>
        <w:t xml:space="preserve"> in </w:t>
      </w:r>
      <w:r w:rsidRPr="00724FFF">
        <w:t>2021</w:t>
      </w:r>
      <w:r>
        <w:t>)</w:t>
      </w:r>
    </w:p>
    <w:p w14:paraId="0427FFEB" w14:textId="77777777" w:rsidR="00504E2E" w:rsidRDefault="00504E2E" w:rsidP="00504E2E">
      <w:r w:rsidRPr="00810672">
        <w:rPr>
          <w:b/>
        </w:rPr>
        <w:t>4</w:t>
      </w:r>
      <w:r w:rsidRPr="00724FFF">
        <w:rPr>
          <w:b/>
        </w:rPr>
        <w:t>6%</w:t>
      </w:r>
      <w:r>
        <w:t xml:space="preserve"> of socio-economic group DE (</w:t>
      </w:r>
      <w:r w:rsidRPr="00810672">
        <w:rPr>
          <w:b/>
        </w:rPr>
        <w:t>4</w:t>
      </w:r>
      <w:r w:rsidRPr="00724FFF">
        <w:rPr>
          <w:b/>
        </w:rPr>
        <w:t>2%</w:t>
      </w:r>
      <w:r>
        <w:t xml:space="preserve"> in </w:t>
      </w:r>
      <w:r w:rsidRPr="00724FFF">
        <w:t>2021</w:t>
      </w:r>
      <w:r>
        <w:t>)</w:t>
      </w:r>
    </w:p>
    <w:p w14:paraId="0D919425" w14:textId="77777777" w:rsidR="00504E2E" w:rsidRDefault="00504E2E" w:rsidP="00504E2E">
      <w:r w:rsidRPr="00810672">
        <w:rPr>
          <w:b/>
        </w:rPr>
        <w:t>5</w:t>
      </w:r>
      <w:r w:rsidRPr="00724FFF">
        <w:rPr>
          <w:b/>
        </w:rPr>
        <w:t>5%</w:t>
      </w:r>
      <w:r>
        <w:t xml:space="preserve"> of socio-economic group AB (</w:t>
      </w:r>
      <w:r w:rsidRPr="00810672">
        <w:rPr>
          <w:b/>
        </w:rPr>
        <w:t>6</w:t>
      </w:r>
      <w:r w:rsidRPr="00724FFF">
        <w:rPr>
          <w:b/>
        </w:rPr>
        <w:t>4%</w:t>
      </w:r>
      <w:r>
        <w:t xml:space="preserve"> in </w:t>
      </w:r>
      <w:r w:rsidRPr="00724FFF">
        <w:t>2021</w:t>
      </w:r>
      <w:r>
        <w:t>)</w:t>
      </w:r>
    </w:p>
    <w:p w14:paraId="24ED04A4" w14:textId="1DAA4025" w:rsidR="00504E2E" w:rsidRDefault="00504E2E" w:rsidP="00504E2E">
      <w:r w:rsidRPr="00810672">
        <w:rPr>
          <w:b/>
        </w:rPr>
        <w:t>5</w:t>
      </w:r>
      <w:r w:rsidRPr="00724FFF">
        <w:rPr>
          <w:b/>
        </w:rPr>
        <w:t>4%</w:t>
      </w:r>
      <w:r>
        <w:t xml:space="preserve"> of</w:t>
      </w:r>
      <w:r w:rsidR="00810672">
        <w:t xml:space="preserve"> </w:t>
      </w:r>
      <w:r>
        <w:t>residents</w:t>
      </w:r>
      <w:r w:rsidR="00810672">
        <w:t xml:space="preserve"> </w:t>
      </w:r>
      <w:r>
        <w:t>support financial discounts for people on low incomes or not in employment to help them buy a cycle</w:t>
      </w:r>
    </w:p>
    <w:p w14:paraId="33D7E012" w14:textId="621BED1A" w:rsidR="00504E2E" w:rsidRDefault="00504E2E" w:rsidP="00504E2E">
      <w:r w:rsidRPr="00810672">
        <w:rPr>
          <w:b/>
        </w:rPr>
        <w:t>2</w:t>
      </w:r>
      <w:r w:rsidRPr="00724FFF">
        <w:rPr>
          <w:b/>
        </w:rPr>
        <w:t>4%</w:t>
      </w:r>
      <w:r>
        <w:t xml:space="preserve"> of</w:t>
      </w:r>
      <w:r w:rsidR="00810672">
        <w:t xml:space="preserve"> </w:t>
      </w:r>
      <w:r>
        <w:t xml:space="preserve">households are within </w:t>
      </w:r>
      <w:r w:rsidRPr="00724FFF">
        <w:rPr>
          <w:bCs/>
        </w:rPr>
        <w:t>800m</w:t>
      </w:r>
      <w:r>
        <w:t xml:space="preserve"> of a cycle shop</w:t>
      </w:r>
      <w:r>
        <w:rPr>
          <w:rStyle w:val="FootnoteReference"/>
        </w:rPr>
        <w:footnoteReference w:id="27"/>
      </w:r>
    </w:p>
    <w:p w14:paraId="7BBBD9DE" w14:textId="1D7CB012" w:rsidR="00504E2E" w:rsidRDefault="00504E2E" w:rsidP="00504E2E">
      <w:pPr>
        <w:pStyle w:val="Heading3"/>
      </w:pPr>
      <w:r>
        <w:t>Quote from Daniel Robinson, Director, Agile Delivery</w:t>
      </w:r>
    </w:p>
    <w:p w14:paraId="70A216DA" w14:textId="77777777" w:rsidR="00504E2E" w:rsidRDefault="00504E2E" w:rsidP="00504E2E">
      <w:r>
        <w:t>We’re a cargo bike service supporting local independent businesses, food banks and social enterprises with deliveries and bike loans.</w:t>
      </w:r>
    </w:p>
    <w:p w14:paraId="1553971E" w14:textId="77777777" w:rsidR="00504E2E" w:rsidRDefault="00504E2E" w:rsidP="00504E2E">
      <w:r>
        <w:t xml:space="preserve">There’s so much potential. Our cargo bikes could go round the parks or pedestrianised areas of the city region. These areas can be difficult to access for a </w:t>
      </w:r>
      <w:proofErr w:type="gramStart"/>
      <w:r>
        <w:t>vehicle</w:t>
      </w:r>
      <w:proofErr w:type="gramEnd"/>
      <w:r>
        <w:t xml:space="preserve"> but a bike would be in and out of there in no time.</w:t>
      </w:r>
    </w:p>
    <w:p w14:paraId="42D91F5B" w14:textId="77777777" w:rsidR="00504E2E" w:rsidRDefault="00504E2E" w:rsidP="00504E2E">
      <w:r>
        <w:t xml:space="preserve">More cargo bikes help build awareness. The more we can see bikes as part of our lives, for school, </w:t>
      </w:r>
      <w:proofErr w:type="gramStart"/>
      <w:r>
        <w:t>work</w:t>
      </w:r>
      <w:proofErr w:type="gramEnd"/>
      <w:r>
        <w:t xml:space="preserve"> and utilities, as well as for fun, the more successful we’ll be at effecting culture change.</w:t>
      </w:r>
    </w:p>
    <w:p w14:paraId="493BBB2B" w14:textId="1E94CE83" w:rsidR="00BB667F" w:rsidRDefault="00504E2E" w:rsidP="00504E2E">
      <w:r>
        <w:t xml:space="preserve">The infrastructure is still </w:t>
      </w:r>
      <w:proofErr w:type="gramStart"/>
      <w:r>
        <w:t>poor</w:t>
      </w:r>
      <w:proofErr w:type="gramEnd"/>
      <w:r>
        <w:t xml:space="preserve"> but it is improving. Every time a new cycle lane comes along or a barrier that stops bikes is removed, I celebrate it.</w:t>
      </w:r>
    </w:p>
    <w:p w14:paraId="6A3BAF33" w14:textId="77777777" w:rsidR="000E6552" w:rsidRDefault="000E6552" w:rsidP="001F6CFE">
      <w:pPr>
        <w:pStyle w:val="Heading2"/>
      </w:pPr>
      <w:bookmarkStart w:id="19" w:name="_Toc158891831"/>
      <w:r>
        <w:lastRenderedPageBreak/>
        <w:t>Neighbourhood solutions</w:t>
      </w:r>
      <w:bookmarkEnd w:id="19"/>
    </w:p>
    <w:p w14:paraId="0EBD308A" w14:textId="77777777" w:rsidR="000E6552" w:rsidRDefault="000E6552" w:rsidP="001F6CFE">
      <w:pPr>
        <w:pStyle w:val="Subtitle"/>
      </w:pPr>
      <w:r>
        <w:t>What would help make neighbourhoods better?</w:t>
      </w:r>
    </w:p>
    <w:p w14:paraId="0AFBDF06" w14:textId="77777777" w:rsidR="000E6552" w:rsidRDefault="000E6552" w:rsidP="001F6CFE">
      <w:pPr>
        <w:pStyle w:val="Heading3"/>
      </w:pPr>
      <w:r>
        <w:t>All residents should feel welcome in their neighbourhood</w:t>
      </w:r>
    </w:p>
    <w:p w14:paraId="7BA7A831" w14:textId="77777777" w:rsidR="000E6552" w:rsidRDefault="000E6552" w:rsidP="001F6CFE">
      <w:pPr>
        <w:pStyle w:val="Heading4"/>
      </w:pPr>
      <w:r>
        <w:t xml:space="preserve">Proportion of residents that feel welcome and comfortable walking, </w:t>
      </w:r>
      <w:proofErr w:type="gramStart"/>
      <w:r>
        <w:t>wheeling</w:t>
      </w:r>
      <w:proofErr w:type="gramEnd"/>
      <w:r>
        <w:t xml:space="preserve"> or spending time on the streets of their neighbourhood</w:t>
      </w:r>
    </w:p>
    <w:p w14:paraId="69EC56C9" w14:textId="6798013B" w:rsidR="000E6552" w:rsidRDefault="000E6552" w:rsidP="000E6552">
      <w:r w:rsidRPr="00810672">
        <w:rPr>
          <w:b/>
        </w:rPr>
        <w:t>7</w:t>
      </w:r>
      <w:r w:rsidRPr="00724FFF">
        <w:rPr>
          <w:b/>
        </w:rPr>
        <w:t>0%</w:t>
      </w:r>
      <w:r>
        <w:t xml:space="preserve"> of</w:t>
      </w:r>
      <w:r w:rsidR="00810672">
        <w:t xml:space="preserve"> </w:t>
      </w:r>
      <w:r>
        <w:t>residents (</w:t>
      </w:r>
      <w:r w:rsidRPr="00810672">
        <w:rPr>
          <w:b/>
        </w:rPr>
        <w:t>6</w:t>
      </w:r>
      <w:r w:rsidRPr="00724FFF">
        <w:rPr>
          <w:b/>
        </w:rPr>
        <w:t>8%</w:t>
      </w:r>
      <w:r>
        <w:t xml:space="preserve"> in </w:t>
      </w:r>
      <w:r w:rsidRPr="00724FFF">
        <w:t>2021</w:t>
      </w:r>
      <w:r>
        <w:t>)</w:t>
      </w:r>
    </w:p>
    <w:p w14:paraId="2ACA47F2" w14:textId="77777777" w:rsidR="000E6552" w:rsidRDefault="000E6552" w:rsidP="000E6552">
      <w:r w:rsidRPr="00810672">
        <w:rPr>
          <w:b/>
        </w:rPr>
        <w:t>6</w:t>
      </w:r>
      <w:r w:rsidRPr="00724FFF">
        <w:rPr>
          <w:b/>
        </w:rPr>
        <w:t>9%</w:t>
      </w:r>
      <w:r>
        <w:t xml:space="preserve"> of people from ethnic minority groups (</w:t>
      </w:r>
      <w:r w:rsidRPr="00810672">
        <w:rPr>
          <w:b/>
        </w:rPr>
        <w:t>7</w:t>
      </w:r>
      <w:r w:rsidRPr="00724FFF">
        <w:rPr>
          <w:b/>
        </w:rPr>
        <w:t>2%</w:t>
      </w:r>
      <w:r>
        <w:t xml:space="preserve"> in </w:t>
      </w:r>
      <w:r w:rsidRPr="00724FFF">
        <w:t>2021</w:t>
      </w:r>
      <w:r>
        <w:t>)</w:t>
      </w:r>
    </w:p>
    <w:p w14:paraId="2D36CA1C" w14:textId="77777777" w:rsidR="000E6552" w:rsidRDefault="000E6552" w:rsidP="000E6552">
      <w:r w:rsidRPr="00810672">
        <w:rPr>
          <w:b/>
        </w:rPr>
        <w:t>7</w:t>
      </w:r>
      <w:r w:rsidRPr="00724FFF">
        <w:rPr>
          <w:b/>
        </w:rPr>
        <w:t>0%</w:t>
      </w:r>
      <w:r>
        <w:t xml:space="preserve"> of white people (</w:t>
      </w:r>
      <w:r w:rsidRPr="00810672">
        <w:rPr>
          <w:b/>
        </w:rPr>
        <w:t>6</w:t>
      </w:r>
      <w:r w:rsidRPr="00724FFF">
        <w:rPr>
          <w:b/>
        </w:rPr>
        <w:t>8%</w:t>
      </w:r>
      <w:r>
        <w:t xml:space="preserve"> in </w:t>
      </w:r>
      <w:r w:rsidRPr="00724FFF">
        <w:t>2021</w:t>
      </w:r>
      <w:r>
        <w:t>)</w:t>
      </w:r>
    </w:p>
    <w:p w14:paraId="29F45AAE" w14:textId="77777777" w:rsidR="000E6552" w:rsidRDefault="000E6552" w:rsidP="000E6552">
      <w:r w:rsidRPr="00810672">
        <w:rPr>
          <w:b/>
        </w:rPr>
        <w:t>7</w:t>
      </w:r>
      <w:r w:rsidRPr="00724FFF">
        <w:rPr>
          <w:b/>
        </w:rPr>
        <w:t>0%</w:t>
      </w:r>
      <w:r>
        <w:t xml:space="preserve"> of women (</w:t>
      </w:r>
      <w:r w:rsidRPr="00810672">
        <w:rPr>
          <w:b/>
        </w:rPr>
        <w:t>6</w:t>
      </w:r>
      <w:r w:rsidRPr="00724FFF">
        <w:rPr>
          <w:b/>
        </w:rPr>
        <w:t>8%</w:t>
      </w:r>
      <w:r>
        <w:t xml:space="preserve"> in </w:t>
      </w:r>
      <w:r w:rsidRPr="00724FFF">
        <w:t>2021</w:t>
      </w:r>
      <w:r>
        <w:t>)</w:t>
      </w:r>
    </w:p>
    <w:p w14:paraId="1E479C21" w14:textId="77777777" w:rsidR="000E6552" w:rsidRDefault="000E6552" w:rsidP="000E6552">
      <w:r w:rsidRPr="00810672">
        <w:rPr>
          <w:b/>
        </w:rPr>
        <w:t>7</w:t>
      </w:r>
      <w:r w:rsidRPr="00724FFF">
        <w:rPr>
          <w:b/>
        </w:rPr>
        <w:t>0%</w:t>
      </w:r>
      <w:r>
        <w:t xml:space="preserve"> of men (</w:t>
      </w:r>
      <w:r w:rsidRPr="00810672">
        <w:rPr>
          <w:b/>
        </w:rPr>
        <w:t>6</w:t>
      </w:r>
      <w:r w:rsidRPr="00724FFF">
        <w:rPr>
          <w:b/>
        </w:rPr>
        <w:t>9%</w:t>
      </w:r>
      <w:r>
        <w:t xml:space="preserve"> in </w:t>
      </w:r>
      <w:r w:rsidRPr="00724FFF">
        <w:t>2021</w:t>
      </w:r>
      <w:r>
        <w:t>)</w:t>
      </w:r>
    </w:p>
    <w:p w14:paraId="3C3D6C70" w14:textId="77777777" w:rsidR="000E6552" w:rsidRDefault="000E6552" w:rsidP="000E6552">
      <w:r w:rsidRPr="00810672">
        <w:rPr>
          <w:b/>
        </w:rPr>
        <w:t>6</w:t>
      </w:r>
      <w:r w:rsidRPr="00724FFF">
        <w:rPr>
          <w:b/>
        </w:rPr>
        <w:t>9%</w:t>
      </w:r>
      <w:r>
        <w:t xml:space="preserve"> of LGBTQ+ people</w:t>
      </w:r>
    </w:p>
    <w:p w14:paraId="1B75E559" w14:textId="77777777" w:rsidR="000E6552" w:rsidRDefault="000E6552" w:rsidP="000E6552">
      <w:r w:rsidRPr="00810672">
        <w:rPr>
          <w:b/>
        </w:rPr>
        <w:t>7</w:t>
      </w:r>
      <w:r w:rsidRPr="00724FFF">
        <w:rPr>
          <w:b/>
        </w:rPr>
        <w:t>1%</w:t>
      </w:r>
      <w:r>
        <w:t xml:space="preserve"> of non-LGBTQ+ people</w:t>
      </w:r>
    </w:p>
    <w:p w14:paraId="14EC46F3" w14:textId="77777777" w:rsidR="000E6552" w:rsidRDefault="000E6552" w:rsidP="000E6552">
      <w:r w:rsidRPr="00810672">
        <w:rPr>
          <w:b/>
        </w:rPr>
        <w:t>6</w:t>
      </w:r>
      <w:r w:rsidRPr="00724FFF">
        <w:rPr>
          <w:b/>
        </w:rPr>
        <w:t>4%</w:t>
      </w:r>
      <w:r>
        <w:t xml:space="preserve"> of disabled people (</w:t>
      </w:r>
      <w:r w:rsidRPr="00810672">
        <w:rPr>
          <w:b/>
        </w:rPr>
        <w:t>5</w:t>
      </w:r>
      <w:r w:rsidRPr="00724FFF">
        <w:rPr>
          <w:b/>
        </w:rPr>
        <w:t>7%</w:t>
      </w:r>
      <w:r>
        <w:t xml:space="preserve"> in </w:t>
      </w:r>
      <w:r w:rsidRPr="00724FFF">
        <w:t>2021</w:t>
      </w:r>
      <w:r>
        <w:t>)</w:t>
      </w:r>
    </w:p>
    <w:p w14:paraId="476A93EC" w14:textId="77777777" w:rsidR="000E6552" w:rsidRDefault="000E6552" w:rsidP="000E6552">
      <w:r w:rsidRPr="00810672">
        <w:rPr>
          <w:b/>
        </w:rPr>
        <w:t>7</w:t>
      </w:r>
      <w:r w:rsidRPr="00724FFF">
        <w:rPr>
          <w:b/>
        </w:rPr>
        <w:t>3%</w:t>
      </w:r>
      <w:r>
        <w:t xml:space="preserve"> of non-disabled people (</w:t>
      </w:r>
      <w:r w:rsidRPr="00810672">
        <w:rPr>
          <w:b/>
        </w:rPr>
        <w:t>7</w:t>
      </w:r>
      <w:r w:rsidRPr="00724FFF">
        <w:rPr>
          <w:b/>
        </w:rPr>
        <w:t>2%</w:t>
      </w:r>
      <w:r>
        <w:t xml:space="preserve"> in </w:t>
      </w:r>
      <w:r w:rsidRPr="00724FFF">
        <w:t>2021</w:t>
      </w:r>
      <w:r>
        <w:t>)</w:t>
      </w:r>
    </w:p>
    <w:p w14:paraId="5EB98EB0" w14:textId="77777777" w:rsidR="000E6552" w:rsidRDefault="000E6552" w:rsidP="000E6552">
      <w:r w:rsidRPr="00810672">
        <w:rPr>
          <w:b/>
        </w:rPr>
        <w:t>6</w:t>
      </w:r>
      <w:r w:rsidRPr="00724FFF">
        <w:rPr>
          <w:b/>
        </w:rPr>
        <w:t>2%</w:t>
      </w:r>
      <w:r>
        <w:t xml:space="preserve"> of socio-economic group DE (</w:t>
      </w:r>
      <w:r w:rsidRPr="00810672">
        <w:rPr>
          <w:b/>
        </w:rPr>
        <w:t>5</w:t>
      </w:r>
      <w:r w:rsidRPr="00724FFF">
        <w:rPr>
          <w:b/>
        </w:rPr>
        <w:t>8%</w:t>
      </w:r>
      <w:r>
        <w:t xml:space="preserve"> in </w:t>
      </w:r>
      <w:r w:rsidRPr="00724FFF">
        <w:t>2021</w:t>
      </w:r>
      <w:r>
        <w:t>)</w:t>
      </w:r>
    </w:p>
    <w:p w14:paraId="0FA3DA7F" w14:textId="77777777" w:rsidR="000E6552" w:rsidRDefault="000E6552" w:rsidP="000E6552">
      <w:r w:rsidRPr="00810672">
        <w:rPr>
          <w:b/>
        </w:rPr>
        <w:t>7</w:t>
      </w:r>
      <w:r w:rsidRPr="00724FFF">
        <w:rPr>
          <w:b/>
        </w:rPr>
        <w:t>7%</w:t>
      </w:r>
      <w:r>
        <w:t xml:space="preserve"> of socio-economic group AB (</w:t>
      </w:r>
      <w:r w:rsidRPr="00810672">
        <w:rPr>
          <w:b/>
        </w:rPr>
        <w:t>7</w:t>
      </w:r>
      <w:r w:rsidRPr="00724FFF">
        <w:rPr>
          <w:b/>
        </w:rPr>
        <w:t>5%</w:t>
      </w:r>
      <w:r>
        <w:t xml:space="preserve"> in </w:t>
      </w:r>
      <w:r w:rsidRPr="00724FFF">
        <w:t>2021</w:t>
      </w:r>
      <w:r>
        <w:t>)</w:t>
      </w:r>
    </w:p>
    <w:p w14:paraId="1C01E479" w14:textId="77777777" w:rsidR="000E6552" w:rsidRDefault="000E6552" w:rsidP="001F6CFE">
      <w:pPr>
        <w:pStyle w:val="Heading3"/>
      </w:pPr>
      <w:r>
        <w:t xml:space="preserve">The dominance of motor vehicles can discourage walking, </w:t>
      </w:r>
      <w:proofErr w:type="gramStart"/>
      <w:r>
        <w:t>wheeling</w:t>
      </w:r>
      <w:proofErr w:type="gramEnd"/>
      <w:r>
        <w:t xml:space="preserve"> and cycling</w:t>
      </w:r>
    </w:p>
    <w:p w14:paraId="0FA6C17D" w14:textId="77777777" w:rsidR="000E6552" w:rsidRDefault="000E6552" w:rsidP="000E6552">
      <w:r>
        <w:t xml:space="preserve">Only </w:t>
      </w:r>
      <w:r w:rsidRPr="00810672">
        <w:rPr>
          <w:b/>
        </w:rPr>
        <w:t>2</w:t>
      </w:r>
      <w:r w:rsidRPr="00724FFF">
        <w:rPr>
          <w:b/>
        </w:rPr>
        <w:t>9%</w:t>
      </w:r>
      <w:r>
        <w:t xml:space="preserve"> of residents think that their streets are not dominated by moving or parked motor vehicles. (</w:t>
      </w:r>
      <w:r w:rsidRPr="00810672">
        <w:rPr>
          <w:b/>
        </w:rPr>
        <w:t>2</w:t>
      </w:r>
      <w:r w:rsidRPr="00724FFF">
        <w:rPr>
          <w:b/>
        </w:rPr>
        <w:t>7%</w:t>
      </w:r>
      <w:r>
        <w:t xml:space="preserve"> in </w:t>
      </w:r>
      <w:r w:rsidRPr="00724FFF">
        <w:t>2021</w:t>
      </w:r>
      <w:r>
        <w:t>)</w:t>
      </w:r>
    </w:p>
    <w:p w14:paraId="0B598F7C" w14:textId="77777777" w:rsidR="000E6552" w:rsidRDefault="000E6552" w:rsidP="003D228D">
      <w:pPr>
        <w:pStyle w:val="Heading4"/>
      </w:pPr>
      <w:r>
        <w:t>Residents would find fewer motor vehicles on their streets useful to:</w:t>
      </w:r>
    </w:p>
    <w:p w14:paraId="05E24EEF" w14:textId="77777777" w:rsidR="000E6552" w:rsidRDefault="000E6552" w:rsidP="000E6552">
      <w:r w:rsidRPr="00810672">
        <w:rPr>
          <w:b/>
        </w:rPr>
        <w:t>6</w:t>
      </w:r>
      <w:r w:rsidRPr="00724FFF">
        <w:rPr>
          <w:b/>
        </w:rPr>
        <w:t>4%</w:t>
      </w:r>
      <w:r>
        <w:t xml:space="preserve"> Walk or wheel more (</w:t>
      </w:r>
      <w:r w:rsidRPr="00810672">
        <w:rPr>
          <w:b/>
        </w:rPr>
        <w:t>6</w:t>
      </w:r>
      <w:r w:rsidRPr="00724FFF">
        <w:rPr>
          <w:b/>
        </w:rPr>
        <w:t>5%</w:t>
      </w:r>
      <w:r>
        <w:t xml:space="preserve"> in </w:t>
      </w:r>
      <w:r w:rsidRPr="00724FFF">
        <w:t>2021</w:t>
      </w:r>
      <w:r>
        <w:t>)</w:t>
      </w:r>
    </w:p>
    <w:p w14:paraId="55FAD3DB" w14:textId="77777777" w:rsidR="000E6552" w:rsidRDefault="000E6552" w:rsidP="000E6552">
      <w:r w:rsidRPr="00810672">
        <w:rPr>
          <w:b/>
        </w:rPr>
        <w:lastRenderedPageBreak/>
        <w:t>6</w:t>
      </w:r>
      <w:r w:rsidRPr="00724FFF">
        <w:rPr>
          <w:b/>
        </w:rPr>
        <w:t>0%</w:t>
      </w:r>
      <w:r>
        <w:t xml:space="preserve"> Cycle more (</w:t>
      </w:r>
      <w:r w:rsidRPr="00810672">
        <w:rPr>
          <w:b/>
        </w:rPr>
        <w:t>5</w:t>
      </w:r>
      <w:r w:rsidRPr="00724FFF">
        <w:rPr>
          <w:b/>
        </w:rPr>
        <w:t>8%</w:t>
      </w:r>
      <w:r>
        <w:t xml:space="preserve"> in </w:t>
      </w:r>
      <w:r w:rsidRPr="00724FFF">
        <w:t>2021</w:t>
      </w:r>
      <w:r>
        <w:t>)</w:t>
      </w:r>
    </w:p>
    <w:p w14:paraId="129E58C5" w14:textId="0EB8E3F0" w:rsidR="000E6552" w:rsidRDefault="000E6552" w:rsidP="000E6552">
      <w:r>
        <w:t xml:space="preserve">Unclassified roads are not designed to carry through-traffic, but in Liverpool City Region </w:t>
      </w:r>
      <w:r w:rsidRPr="00810672">
        <w:rPr>
          <w:b/>
        </w:rPr>
        <w:t>2</w:t>
      </w:r>
      <w:r w:rsidRPr="00724FFF">
        <w:rPr>
          <w:b/>
        </w:rPr>
        <w:t>7%</w:t>
      </w:r>
      <w:r>
        <w:t xml:space="preserve"> of their total length has nothing to prevent it</w:t>
      </w:r>
      <w:r w:rsidR="0066362A">
        <w:t xml:space="preserve"> (</w:t>
      </w:r>
      <w:r w:rsidR="0066362A" w:rsidRPr="00810672">
        <w:rPr>
          <w:b/>
        </w:rPr>
        <w:t>2</w:t>
      </w:r>
      <w:r w:rsidR="0066362A" w:rsidRPr="00724FFF">
        <w:rPr>
          <w:b/>
        </w:rPr>
        <w:t>8%</w:t>
      </w:r>
      <w:r w:rsidR="0066362A">
        <w:t xml:space="preserve"> in </w:t>
      </w:r>
      <w:r w:rsidR="0066362A" w:rsidRPr="00724FFF">
        <w:t>2021</w:t>
      </w:r>
      <w:r w:rsidR="0066362A">
        <w:t>)</w:t>
      </w:r>
      <w:r>
        <w:t xml:space="preserve">. This can result in </w:t>
      </w:r>
      <w:proofErr w:type="gramStart"/>
      <w:r>
        <w:t>rat-running</w:t>
      </w:r>
      <w:proofErr w:type="gramEnd"/>
      <w:r>
        <w:t>.</w:t>
      </w:r>
      <w:r w:rsidR="006A2994">
        <w:rPr>
          <w:rStyle w:val="FootnoteReference"/>
        </w:rPr>
        <w:footnoteReference w:id="28"/>
      </w:r>
      <w:r>
        <w:t xml:space="preserve"> </w:t>
      </w:r>
    </w:p>
    <w:p w14:paraId="5FC039BB" w14:textId="77777777" w:rsidR="000E6552" w:rsidRDefault="000E6552" w:rsidP="000E6552">
      <w:r w:rsidRPr="00810672">
        <w:rPr>
          <w:b/>
        </w:rPr>
        <w:t>5</w:t>
      </w:r>
      <w:r w:rsidRPr="00724FFF">
        <w:rPr>
          <w:b/>
        </w:rPr>
        <w:t>7%</w:t>
      </w:r>
      <w:r>
        <w:t xml:space="preserve"> agree that restricting through-traffic on local residential streets would make their area a better place. (</w:t>
      </w:r>
      <w:r w:rsidRPr="00810672">
        <w:rPr>
          <w:b/>
        </w:rPr>
        <w:t>6</w:t>
      </w:r>
      <w:r w:rsidRPr="00724FFF">
        <w:rPr>
          <w:b/>
        </w:rPr>
        <w:t>0%</w:t>
      </w:r>
      <w:r>
        <w:t xml:space="preserve"> in </w:t>
      </w:r>
      <w:r w:rsidRPr="00724FFF">
        <w:t>2021</w:t>
      </w:r>
      <w:r>
        <w:t>)</w:t>
      </w:r>
    </w:p>
    <w:p w14:paraId="6C73B5AA" w14:textId="41487952" w:rsidR="000E6552" w:rsidRDefault="000E6552" w:rsidP="000E6552">
      <w:r w:rsidRPr="00810672">
        <w:rPr>
          <w:b/>
        </w:rPr>
        <w:t>4</w:t>
      </w:r>
      <w:r w:rsidRPr="00724FFF">
        <w:rPr>
          <w:b/>
        </w:rPr>
        <w:t>4%</w:t>
      </w:r>
      <w:r>
        <w:t xml:space="preserve"> of Liverpool City Region’s streets have </w:t>
      </w:r>
      <w:r w:rsidRPr="00724FFF">
        <w:t>20mph</w:t>
      </w:r>
      <w:r>
        <w:t xml:space="preserve"> speed limits.</w:t>
      </w:r>
      <w:r w:rsidR="00061604">
        <w:rPr>
          <w:rStyle w:val="FootnoteReference"/>
        </w:rPr>
        <w:footnoteReference w:id="29"/>
      </w:r>
      <w:r>
        <w:t xml:space="preserve"> (</w:t>
      </w:r>
      <w:r w:rsidRPr="00810672">
        <w:rPr>
          <w:b/>
        </w:rPr>
        <w:t>3</w:t>
      </w:r>
      <w:r w:rsidRPr="00724FFF">
        <w:rPr>
          <w:b/>
        </w:rPr>
        <w:t>6%</w:t>
      </w:r>
      <w:r>
        <w:t xml:space="preserve"> in </w:t>
      </w:r>
      <w:r w:rsidRPr="00724FFF">
        <w:t>2021</w:t>
      </w:r>
      <w:r>
        <w:t>)</w:t>
      </w:r>
    </w:p>
    <w:p w14:paraId="2E0D28D4" w14:textId="77777777" w:rsidR="000E6552" w:rsidRDefault="000E6552" w:rsidP="003D228D">
      <w:pPr>
        <w:pStyle w:val="Heading4"/>
      </w:pPr>
      <w:r>
        <w:t xml:space="preserve">Residents would find more streets with </w:t>
      </w:r>
      <w:r w:rsidRPr="00724FFF">
        <w:rPr>
          <w:bCs w:val="0"/>
        </w:rPr>
        <w:t xml:space="preserve">20mph </w:t>
      </w:r>
      <w:r>
        <w:t>speed limits useful to:</w:t>
      </w:r>
    </w:p>
    <w:p w14:paraId="49E42069" w14:textId="77777777" w:rsidR="000E6552" w:rsidRDefault="000E6552" w:rsidP="000E6552">
      <w:r w:rsidRPr="00810672">
        <w:rPr>
          <w:b/>
        </w:rPr>
        <w:t>5</w:t>
      </w:r>
      <w:r w:rsidRPr="00724FFF">
        <w:rPr>
          <w:b/>
        </w:rPr>
        <w:t>5%</w:t>
      </w:r>
      <w:r>
        <w:t xml:space="preserve"> Walk or wheel more (</w:t>
      </w:r>
      <w:r w:rsidRPr="00810672">
        <w:rPr>
          <w:b/>
        </w:rPr>
        <w:t>5</w:t>
      </w:r>
      <w:r w:rsidRPr="00724FFF">
        <w:rPr>
          <w:b/>
        </w:rPr>
        <w:t>9%</w:t>
      </w:r>
      <w:r>
        <w:t xml:space="preserve"> in </w:t>
      </w:r>
      <w:r w:rsidRPr="00724FFF">
        <w:t>2021</w:t>
      </w:r>
      <w:r>
        <w:t>)</w:t>
      </w:r>
    </w:p>
    <w:p w14:paraId="4FBC3C5A" w14:textId="77777777" w:rsidR="000E6552" w:rsidRDefault="000E6552" w:rsidP="000E6552">
      <w:r w:rsidRPr="00810672">
        <w:rPr>
          <w:b/>
        </w:rPr>
        <w:t>5</w:t>
      </w:r>
      <w:r w:rsidRPr="00724FFF">
        <w:rPr>
          <w:b/>
        </w:rPr>
        <w:t>2%</w:t>
      </w:r>
      <w:r>
        <w:t xml:space="preserve"> Cycle more (</w:t>
      </w:r>
      <w:r w:rsidRPr="00810672">
        <w:rPr>
          <w:b/>
        </w:rPr>
        <w:t>5</w:t>
      </w:r>
      <w:r w:rsidRPr="00724FFF">
        <w:rPr>
          <w:b/>
        </w:rPr>
        <w:t>3%</w:t>
      </w:r>
      <w:r>
        <w:t xml:space="preserve"> in </w:t>
      </w:r>
      <w:r w:rsidRPr="00724FFF">
        <w:t>2021</w:t>
      </w:r>
      <w:r>
        <w:t>)</w:t>
      </w:r>
    </w:p>
    <w:p w14:paraId="03642B3B" w14:textId="77777777" w:rsidR="000E6552" w:rsidRDefault="000E6552" w:rsidP="001A7205">
      <w:pPr>
        <w:pStyle w:val="Heading3"/>
      </w:pPr>
      <w:r>
        <w:t>Residents want local streets to be better spaces for people to spend time in</w:t>
      </w:r>
    </w:p>
    <w:p w14:paraId="34DB2471" w14:textId="40573D88" w:rsidR="000E6552" w:rsidRDefault="000E6552" w:rsidP="000E6552">
      <w:r w:rsidRPr="00810672">
        <w:rPr>
          <w:b/>
        </w:rPr>
        <w:t>6</w:t>
      </w:r>
      <w:r w:rsidRPr="00724FFF">
        <w:rPr>
          <w:b/>
        </w:rPr>
        <w:t>1%</w:t>
      </w:r>
      <w:r>
        <w:t xml:space="preserve"> agree</w:t>
      </w:r>
      <w:r w:rsidR="00810672">
        <w:t xml:space="preserve"> </w:t>
      </w:r>
      <w:r>
        <w:t>increasing</w:t>
      </w:r>
      <w:r w:rsidR="00810672">
        <w:t xml:space="preserve"> </w:t>
      </w:r>
      <w:r>
        <w:t xml:space="preserve">space for people socialising, walking, </w:t>
      </w:r>
      <w:proofErr w:type="gramStart"/>
      <w:r>
        <w:t>wheeling</w:t>
      </w:r>
      <w:proofErr w:type="gramEnd"/>
      <w:r>
        <w:t xml:space="preserve"> and cycling on their local high street would improve their local area (</w:t>
      </w:r>
      <w:r w:rsidRPr="00810672">
        <w:rPr>
          <w:b/>
        </w:rPr>
        <w:t>6</w:t>
      </w:r>
      <w:r w:rsidRPr="00724FFF">
        <w:rPr>
          <w:b/>
        </w:rPr>
        <w:t>5%</w:t>
      </w:r>
      <w:r>
        <w:t xml:space="preserve"> in </w:t>
      </w:r>
      <w:r w:rsidRPr="00724FFF">
        <w:t>2021</w:t>
      </w:r>
      <w:r>
        <w:t>)</w:t>
      </w:r>
    </w:p>
    <w:p w14:paraId="5611CAC2" w14:textId="46E54FF2" w:rsidR="000E6552" w:rsidRDefault="000E6552" w:rsidP="000E6552">
      <w:r w:rsidRPr="00810672">
        <w:rPr>
          <w:b/>
        </w:rPr>
        <w:t>5</w:t>
      </w:r>
      <w:r w:rsidRPr="00724FFF">
        <w:rPr>
          <w:b/>
        </w:rPr>
        <w:t>5%</w:t>
      </w:r>
      <w:r>
        <w:t xml:space="preserve"> agree</w:t>
      </w:r>
      <w:r w:rsidR="00810672">
        <w:t xml:space="preserve"> </w:t>
      </w:r>
      <w:r>
        <w:t>they</w:t>
      </w:r>
      <w:r w:rsidR="00810672">
        <w:t xml:space="preserve"> </w:t>
      </w:r>
      <w:r>
        <w:t>regularly chat to their neighbours, more than just to say hello (</w:t>
      </w:r>
      <w:r w:rsidRPr="00810672">
        <w:rPr>
          <w:b/>
        </w:rPr>
        <w:t>5</w:t>
      </w:r>
      <w:r w:rsidRPr="00724FFF">
        <w:rPr>
          <w:b/>
        </w:rPr>
        <w:t>7%</w:t>
      </w:r>
      <w:r>
        <w:t xml:space="preserve"> in </w:t>
      </w:r>
      <w:r w:rsidRPr="00724FFF">
        <w:t>2021</w:t>
      </w:r>
      <w:r>
        <w:t>)</w:t>
      </w:r>
    </w:p>
    <w:p w14:paraId="039C47CD" w14:textId="2C8ACF57" w:rsidR="000E6552" w:rsidRDefault="000E6552" w:rsidP="000E6552">
      <w:r w:rsidRPr="00810672">
        <w:rPr>
          <w:b/>
        </w:rPr>
        <w:t>6</w:t>
      </w:r>
      <w:r w:rsidRPr="00724FFF">
        <w:rPr>
          <w:b/>
        </w:rPr>
        <w:t>5%</w:t>
      </w:r>
      <w:r>
        <w:t xml:space="preserve"> support</w:t>
      </w:r>
      <w:r w:rsidR="00810672">
        <w:t xml:space="preserve"> </w:t>
      </w:r>
      <w:r>
        <w:t>low</w:t>
      </w:r>
      <w:r>
        <w:rPr>
          <w:rFonts w:ascii="Cambria Math" w:hAnsi="Cambria Math" w:cs="Cambria Math"/>
        </w:rPr>
        <w:t>‑</w:t>
      </w:r>
      <w:r>
        <w:t>traffic neighbourhoods (</w:t>
      </w:r>
      <w:r w:rsidRPr="00810672">
        <w:rPr>
          <w:b/>
        </w:rPr>
        <w:t>6</w:t>
      </w:r>
      <w:r w:rsidRPr="00724FFF">
        <w:rPr>
          <w:b/>
        </w:rPr>
        <w:t>9%</w:t>
      </w:r>
      <w:r>
        <w:t xml:space="preserve"> in </w:t>
      </w:r>
      <w:r w:rsidRPr="00724FFF">
        <w:t>2021</w:t>
      </w:r>
      <w:r>
        <w:t>)</w:t>
      </w:r>
    </w:p>
    <w:p w14:paraId="1D7B365A" w14:textId="5BF7D414" w:rsidR="000E6552" w:rsidRDefault="001A7205" w:rsidP="001A7205">
      <w:pPr>
        <w:pStyle w:val="Heading3"/>
      </w:pPr>
      <w:r>
        <w:t xml:space="preserve">Quote from </w:t>
      </w:r>
      <w:r w:rsidR="000E6552">
        <w:t>George Lamb, I Love Bebington</w:t>
      </w:r>
    </w:p>
    <w:p w14:paraId="1AE0DAFD" w14:textId="77777777" w:rsidR="000E6552" w:rsidRDefault="000E6552" w:rsidP="000E6552">
      <w:r>
        <w:t xml:space="preserve">Our group tries to make the area nicer for residents, local </w:t>
      </w:r>
      <w:proofErr w:type="gramStart"/>
      <w:r>
        <w:t>businesses</w:t>
      </w:r>
      <w:proofErr w:type="gramEnd"/>
      <w:r>
        <w:t xml:space="preserve"> and the environment.</w:t>
      </w:r>
    </w:p>
    <w:p w14:paraId="3F3DC98B" w14:textId="77777777" w:rsidR="000E6552" w:rsidRDefault="000E6552" w:rsidP="000E6552">
      <w:r>
        <w:t>There was a patch of ground on the street which was overgrown with nettles and litter before. We decided to make it into a community garden. Volunteers planted bee-friendly flowers and installed a bench.</w:t>
      </w:r>
    </w:p>
    <w:p w14:paraId="4069A4B9" w14:textId="77777777" w:rsidR="000E6552" w:rsidRDefault="000E6552" w:rsidP="000E6552">
      <w:r>
        <w:lastRenderedPageBreak/>
        <w:t>Now it’s a little oasis, attracting bees and other wildlife, where people can sit and chat. It’s on quite a big hill so it’s given elderly people in our community a place to sit and rest.</w:t>
      </w:r>
    </w:p>
    <w:p w14:paraId="2FE13522" w14:textId="77777777" w:rsidR="000E6552" w:rsidRDefault="000E6552" w:rsidP="000E6552">
      <w:r>
        <w:t>The garden has also encouraged more people to walk to the school nearby as parents sit and wait there for their kids.</w:t>
      </w:r>
    </w:p>
    <w:p w14:paraId="6DC030B7" w14:textId="77777777" w:rsidR="000E6552" w:rsidRDefault="000E6552" w:rsidP="000E6552">
      <w:r>
        <w:t>We also installed flower beds and artwork at the two railway stations to improve peoples’ experience of public transport.</w:t>
      </w:r>
    </w:p>
    <w:p w14:paraId="0119D4BF" w14:textId="77777777" w:rsidR="000E6552" w:rsidRDefault="000E6552" w:rsidP="00FD5F69">
      <w:pPr>
        <w:pStyle w:val="Heading3"/>
      </w:pPr>
      <w:r>
        <w:t>Neighbourhoods must be designed with children in mind</w:t>
      </w:r>
    </w:p>
    <w:p w14:paraId="57034507" w14:textId="77777777" w:rsidR="000E6552" w:rsidRDefault="000E6552" w:rsidP="000E6552">
      <w:r>
        <w:t>Neighbourhoods should be places for children to thrive. Increasing independence, providing space to play and socialise, and improving the journey to school are all important.</w:t>
      </w:r>
    </w:p>
    <w:p w14:paraId="337C0CBD" w14:textId="77777777" w:rsidR="000E6552" w:rsidRDefault="000E6552" w:rsidP="000E6552">
      <w:r>
        <w:t xml:space="preserve">If we design neighbourhoods with children in </w:t>
      </w:r>
      <w:proofErr w:type="gramStart"/>
      <w:r>
        <w:t>mind</w:t>
      </w:r>
      <w:proofErr w:type="gramEnd"/>
      <w:r>
        <w:t xml:space="preserve"> they will then work better for everyone else too.</w:t>
      </w:r>
    </w:p>
    <w:p w14:paraId="25105A75" w14:textId="77777777" w:rsidR="00724FFF" w:rsidRDefault="000E6552" w:rsidP="000E6552">
      <w:r w:rsidRPr="00724FFF">
        <w:rPr>
          <w:b/>
        </w:rPr>
        <w:t>12 years old</w:t>
      </w:r>
      <w:r>
        <w:t xml:space="preserve"> average</w:t>
      </w:r>
      <w:r w:rsidR="00810672">
        <w:t xml:space="preserve"> </w:t>
      </w:r>
      <w:r>
        <w:t>age</w:t>
      </w:r>
      <w:r w:rsidR="00810672">
        <w:t xml:space="preserve"> </w:t>
      </w:r>
      <w:r>
        <w:t>when people living with children would let them walk, wheel or cycle independently in their neighbourhood.</w:t>
      </w:r>
      <w:r w:rsidR="00724FFF">
        <w:t xml:space="preserve"> (</w:t>
      </w:r>
      <w:r w:rsidRPr="00724FFF">
        <w:rPr>
          <w:b/>
        </w:rPr>
        <w:t>12 years old</w:t>
      </w:r>
      <w:r>
        <w:t xml:space="preserve"> </w:t>
      </w:r>
      <w:r w:rsidR="00724FFF">
        <w:t xml:space="preserve">in </w:t>
      </w:r>
      <w:r w:rsidR="00724FFF" w:rsidRPr="00724FFF">
        <w:t>2021</w:t>
      </w:r>
      <w:r w:rsidR="00724FFF">
        <w:t>)</w:t>
      </w:r>
    </w:p>
    <w:p w14:paraId="0A06D1E0" w14:textId="716E0706" w:rsidR="000E6552" w:rsidRDefault="000E6552" w:rsidP="000E6552">
      <w:r w:rsidRPr="00810672">
        <w:rPr>
          <w:b/>
        </w:rPr>
        <w:t>8</w:t>
      </w:r>
      <w:r w:rsidRPr="00724FFF">
        <w:rPr>
          <w:b/>
        </w:rPr>
        <w:t>0%</w:t>
      </w:r>
      <w:r>
        <w:t xml:space="preserve"> of seven-year-olds in Germany are allowed to go alone to places within walking distance, other than school.</w:t>
      </w:r>
      <w:r w:rsidR="00914DA8">
        <w:rPr>
          <w:rStyle w:val="FootnoteReference"/>
        </w:rPr>
        <w:footnoteReference w:id="30"/>
      </w:r>
    </w:p>
    <w:p w14:paraId="42AE3393" w14:textId="77777777" w:rsidR="000E6552" w:rsidRDefault="000E6552" w:rsidP="000E6552">
      <w:r w:rsidRPr="00810672">
        <w:rPr>
          <w:b/>
        </w:rPr>
        <w:t>4</w:t>
      </w:r>
      <w:r w:rsidRPr="00724FFF">
        <w:rPr>
          <w:b/>
        </w:rPr>
        <w:t>7%</w:t>
      </w:r>
      <w:r>
        <w:t xml:space="preserve"> of residents agree there is space for children to socialise and play (</w:t>
      </w:r>
      <w:r w:rsidRPr="00810672">
        <w:rPr>
          <w:b/>
        </w:rPr>
        <w:t>4</w:t>
      </w:r>
      <w:r w:rsidRPr="00724FFF">
        <w:rPr>
          <w:b/>
        </w:rPr>
        <w:t>8%</w:t>
      </w:r>
      <w:r>
        <w:t xml:space="preserve"> in </w:t>
      </w:r>
      <w:r w:rsidRPr="00724FFF">
        <w:t>2021</w:t>
      </w:r>
      <w:r>
        <w:t>)</w:t>
      </w:r>
    </w:p>
    <w:p w14:paraId="2FFD66E5" w14:textId="77777777" w:rsidR="000E6552" w:rsidRDefault="000E6552" w:rsidP="000E6552">
      <w:r w:rsidRPr="00810672">
        <w:rPr>
          <w:b/>
        </w:rPr>
        <w:t>4</w:t>
      </w:r>
      <w:r w:rsidRPr="00724FFF">
        <w:rPr>
          <w:b/>
        </w:rPr>
        <w:t>1%</w:t>
      </w:r>
      <w:r>
        <w:t xml:space="preserve"> of households are within </w:t>
      </w:r>
      <w:r w:rsidRPr="00724FFF">
        <w:rPr>
          <w:bCs/>
        </w:rPr>
        <w:t>400m</w:t>
      </w:r>
      <w:r>
        <w:t xml:space="preserve"> of a children’s playground</w:t>
      </w:r>
    </w:p>
    <w:p w14:paraId="27612686" w14:textId="77777777" w:rsidR="000E6552" w:rsidRDefault="000E6552" w:rsidP="000E6552">
      <w:r>
        <w:t>Among Liverpool City Region residents:</w:t>
      </w:r>
    </w:p>
    <w:p w14:paraId="574D1129" w14:textId="0E9616B1" w:rsidR="000E6552" w:rsidRDefault="000E6552" w:rsidP="000E6552">
      <w:r w:rsidRPr="00810672">
        <w:rPr>
          <w:b/>
        </w:rPr>
        <w:t>5</w:t>
      </w:r>
      <w:r w:rsidRPr="00724FFF">
        <w:rPr>
          <w:b/>
        </w:rPr>
        <w:t>5%</w:t>
      </w:r>
      <w:r>
        <w:t xml:space="preserve"> agree, while </w:t>
      </w:r>
      <w:r w:rsidRPr="00810672">
        <w:rPr>
          <w:b/>
        </w:rPr>
        <w:t>2</w:t>
      </w:r>
      <w:r w:rsidRPr="00724FFF">
        <w:rPr>
          <w:b/>
        </w:rPr>
        <w:t>1%</w:t>
      </w:r>
      <w:r>
        <w:t xml:space="preserve"> disagree, closing streets outside local schools to cars during drop-off and pick-up times would improve their local area</w:t>
      </w:r>
      <w:r w:rsidR="00857376">
        <w:t xml:space="preserve"> (</w:t>
      </w:r>
      <w:r w:rsidRPr="00810672">
        <w:rPr>
          <w:b/>
        </w:rPr>
        <w:t>5</w:t>
      </w:r>
      <w:r w:rsidRPr="00724FFF">
        <w:rPr>
          <w:b/>
        </w:rPr>
        <w:t>4%</w:t>
      </w:r>
      <w:r>
        <w:t xml:space="preserve"> agreed</w:t>
      </w:r>
      <w:r w:rsidR="00857376">
        <w:t xml:space="preserve">, while </w:t>
      </w:r>
      <w:r w:rsidRPr="00810672">
        <w:rPr>
          <w:b/>
        </w:rPr>
        <w:t>1</w:t>
      </w:r>
      <w:r w:rsidRPr="00724FFF">
        <w:rPr>
          <w:b/>
        </w:rPr>
        <w:t>9%</w:t>
      </w:r>
      <w:r>
        <w:t xml:space="preserve"> disagreed in </w:t>
      </w:r>
      <w:r w:rsidRPr="00724FFF">
        <w:t>2021</w:t>
      </w:r>
      <w:r w:rsidR="00857376">
        <w:t>)</w:t>
      </w:r>
    </w:p>
    <w:p w14:paraId="429836AC" w14:textId="77777777" w:rsidR="000E6552" w:rsidRDefault="000E6552" w:rsidP="000E6552">
      <w:r>
        <w:t>These are known as ‘School Streets’.</w:t>
      </w:r>
    </w:p>
    <w:p w14:paraId="08B7F43C" w14:textId="4197B452" w:rsidR="004578F9" w:rsidRPr="004578F9" w:rsidRDefault="000E6552" w:rsidP="000E6552">
      <w:r w:rsidRPr="00810672">
        <w:rPr>
          <w:b/>
        </w:rPr>
        <w:t>8</w:t>
      </w:r>
      <w:r>
        <w:t xml:space="preserve"> schools</w:t>
      </w:r>
      <w:r w:rsidR="00857376">
        <w:t xml:space="preserve"> </w:t>
      </w:r>
      <w:r>
        <w:t>in Liverpool City Region have School Streets schemes</w:t>
      </w:r>
      <w:r>
        <w:rPr>
          <w:rStyle w:val="FootnoteReference"/>
        </w:rPr>
        <w:footnoteReference w:id="31"/>
      </w:r>
      <w:r>
        <w:t xml:space="preserve"> (</w:t>
      </w:r>
      <w:r w:rsidRPr="00810672">
        <w:rPr>
          <w:b/>
        </w:rPr>
        <w:t>0</w:t>
      </w:r>
      <w:r>
        <w:t xml:space="preserve"> schemes in </w:t>
      </w:r>
      <w:r w:rsidRPr="00724FFF">
        <w:t>2021</w:t>
      </w:r>
      <w:r>
        <w:t>)</w:t>
      </w:r>
    </w:p>
    <w:p w14:paraId="666C23C8" w14:textId="77777777" w:rsidR="00177F2B" w:rsidRDefault="00177F2B" w:rsidP="00177F2B">
      <w:pPr>
        <w:pStyle w:val="Heading2"/>
      </w:pPr>
      <w:bookmarkStart w:id="20" w:name="_Toc158891832"/>
      <w:r>
        <w:lastRenderedPageBreak/>
        <w:t>Developing Liverpool City Region</w:t>
      </w:r>
      <w:bookmarkEnd w:id="20"/>
    </w:p>
    <w:p w14:paraId="5DA59329" w14:textId="77777777" w:rsidR="00177F2B" w:rsidRDefault="00177F2B" w:rsidP="00177F2B">
      <w:pPr>
        <w:pStyle w:val="Subtitle"/>
      </w:pPr>
      <w:r>
        <w:t>Recent walking, wheeling, cycling and neighbourhood changes</w:t>
      </w:r>
    </w:p>
    <w:p w14:paraId="340B6E20" w14:textId="77777777" w:rsidR="00177F2B" w:rsidRDefault="00177F2B" w:rsidP="00177F2B">
      <w:r>
        <w:t xml:space="preserve">The Liverpool City Region Combined Authority (LCRCA), together with our local authority partners has made significant investments in walking and cycling, much of which has been new money successfully applied for from central government for the specific purpose of improving walking and cycling schemes. Like many areas of the </w:t>
      </w:r>
      <w:proofErr w:type="gramStart"/>
      <w:r>
        <w:t>country</w:t>
      </w:r>
      <w:proofErr w:type="gramEnd"/>
      <w:r>
        <w:t xml:space="preserve"> we saw a big increase in the numbers of people walking, wheeling and cycling during the </w:t>
      </w:r>
      <w:r w:rsidRPr="00724FFF">
        <w:t>Covid-19</w:t>
      </w:r>
      <w:r>
        <w:t xml:space="preserve"> period and although some of our numbers have dropped since we can still show a slight increase in people cycling than before the pandemic lockdown. Where investment has been made however, the numbers of people cycling has remained higher than before the pandemic.</w:t>
      </w:r>
    </w:p>
    <w:p w14:paraId="358CA07C" w14:textId="77777777" w:rsidR="00177F2B" w:rsidRDefault="00177F2B" w:rsidP="00177F2B">
      <w:r>
        <w:t xml:space="preserve">We have completed the first phase of the LCR Local Cycling and Walking Infrastructure Plan (LCWIP) which has created </w:t>
      </w:r>
      <w:r w:rsidRPr="00724FFF">
        <w:rPr>
          <w:bCs/>
        </w:rPr>
        <w:t>44</w:t>
      </w:r>
      <w:r>
        <w:t xml:space="preserve"> km of new cycling and walking infrastructure and </w:t>
      </w:r>
      <w:r w:rsidRPr="00724FFF">
        <w:rPr>
          <w:bCs/>
        </w:rPr>
        <w:t>99</w:t>
      </w:r>
      <w:r>
        <w:t xml:space="preserve"> hectares of green space. This includes improvements to access points on the Liverpool Loop Line and a new mostly off-road route in Wirral which provides a vital role in linking together the cycle network across Wirral. The </w:t>
      </w:r>
      <w:r w:rsidRPr="00724FFF">
        <w:rPr>
          <w:bCs/>
        </w:rPr>
        <w:t>44km</w:t>
      </w:r>
      <w:r>
        <w:t xml:space="preserve"> of new infrastructure means that more people are now closer to improved infrastructure than before.</w:t>
      </w:r>
    </w:p>
    <w:p w14:paraId="6EF58D3C" w14:textId="77777777" w:rsidR="00177F2B" w:rsidRDefault="00177F2B" w:rsidP="00177F2B">
      <w:r>
        <w:t xml:space="preserve">In response to issues highlighted in the </w:t>
      </w:r>
      <w:r w:rsidRPr="00724FFF">
        <w:t>2021</w:t>
      </w:r>
      <w:r>
        <w:t xml:space="preserve"> report, the LCR Active Travel Forum agreed to the development of a new wayfinding strategy and cycle storage strategy for the LCR. These have both now been completed and are being rolled out across the LCR as part of new schemes.</w:t>
      </w:r>
    </w:p>
    <w:p w14:paraId="5D382EFB" w14:textId="77777777" w:rsidR="00177F2B" w:rsidRDefault="00177F2B" w:rsidP="00177F2B">
      <w:r>
        <w:t xml:space="preserve">Working with Sustrans, Wirral Council, St Helens </w:t>
      </w:r>
      <w:proofErr w:type="gramStart"/>
      <w:r>
        <w:t>Council</w:t>
      </w:r>
      <w:proofErr w:type="gramEnd"/>
      <w:r>
        <w:t xml:space="preserve"> and the Freshfield Foundation, we have been working on the By Ours project, a community project helping residents, businesses and schools design better local streets. Together we’re creating vibrant neighbourhoods with cleaner air, where more people walk to shops and services, stop and chat to each other, and children can play out safely. We are also working in Sefton on very similar projects.</w:t>
      </w:r>
    </w:p>
    <w:p w14:paraId="4F6F3A82" w14:textId="77777777" w:rsidR="00177F2B" w:rsidRDefault="00177F2B" w:rsidP="00177F2B">
      <w:r>
        <w:t xml:space="preserve">The LCR is providing support for cycle training through </w:t>
      </w:r>
      <w:proofErr w:type="spellStart"/>
      <w:r>
        <w:t>Bikeability</w:t>
      </w:r>
      <w:proofErr w:type="spellEnd"/>
      <w:r>
        <w:t xml:space="preserve"> for children – the biggest scheme in the UK outside of </w:t>
      </w:r>
      <w:proofErr w:type="gramStart"/>
      <w:r>
        <w:t>London, and</w:t>
      </w:r>
      <w:proofErr w:type="gramEnd"/>
      <w:r>
        <w:t xml:space="preserve"> providing adult cycle training to groups identified through the data in </w:t>
      </w:r>
      <w:r>
        <w:lastRenderedPageBreak/>
        <w:t xml:space="preserve">the Index. We continue to expand the number of School Streets across the </w:t>
      </w:r>
      <w:proofErr w:type="gramStart"/>
      <w:r>
        <w:t>LCR</w:t>
      </w:r>
      <w:proofErr w:type="gramEnd"/>
      <w:r>
        <w:t xml:space="preserve"> and we have recently started an active travel social prescribing pilot project from the new health hub at Runcorn Shopping City. We have expanded our network of AI sensors from </w:t>
      </w:r>
      <w:r w:rsidRPr="00724FFF">
        <w:rPr>
          <w:bCs/>
        </w:rPr>
        <w:t>50</w:t>
      </w:r>
      <w:r>
        <w:t xml:space="preserve"> to </w:t>
      </w:r>
      <w:r w:rsidRPr="00724FFF">
        <w:rPr>
          <w:bCs/>
        </w:rPr>
        <w:t>90</w:t>
      </w:r>
      <w:r>
        <w:t xml:space="preserve"> with plans to put an additional </w:t>
      </w:r>
      <w:r w:rsidRPr="00724FFF">
        <w:rPr>
          <w:bCs/>
        </w:rPr>
        <w:t>60</w:t>
      </w:r>
      <w:r>
        <w:t xml:space="preserve"> in place before the end of this year.</w:t>
      </w:r>
    </w:p>
    <w:p w14:paraId="79247992" w14:textId="77777777" w:rsidR="00177F2B" w:rsidRDefault="00177F2B" w:rsidP="00177F2B">
      <w:pPr>
        <w:pStyle w:val="Heading3"/>
      </w:pPr>
      <w:r>
        <w:t>Beaufort Road/Wallasey Bridge Road</w:t>
      </w:r>
    </w:p>
    <w:p w14:paraId="0758C8E8" w14:textId="77777777" w:rsidR="00177F2B" w:rsidRDefault="00177F2B" w:rsidP="00177F2B">
      <w:r>
        <w:t xml:space="preserve">The Beaufort Road / Wallasey Bridge Road scheme is a key link connecting new housing developments in Birkenhead. It also provides residents in </w:t>
      </w:r>
      <w:proofErr w:type="spellStart"/>
      <w:r>
        <w:t>Leasowe</w:t>
      </w:r>
      <w:proofErr w:type="spellEnd"/>
      <w:r>
        <w:t xml:space="preserve"> access to emerging job opportunities within the West Float. The scheme provides an attractive and sustainable travel corridor, comprising a pedestrian and offroad cycle route separated from the road via an attractive landscaped corridor, incorporating sustainable drainage systems, native tree species and a wildflower meadow. The scheme has transformed the environment for residents who previously overlooked an overgrown and neglected dock railway on the opposite side of the road.</w:t>
      </w:r>
    </w:p>
    <w:p w14:paraId="7420314A" w14:textId="77777777" w:rsidR="00177F2B" w:rsidRDefault="00177F2B" w:rsidP="00177F2B">
      <w:pPr>
        <w:pStyle w:val="Heading3"/>
      </w:pPr>
      <w:r>
        <w:t>Runcorn station to Daresbury cycle route</w:t>
      </w:r>
    </w:p>
    <w:p w14:paraId="120FC8E4" w14:textId="77777777" w:rsidR="00177F2B" w:rsidRDefault="00177F2B" w:rsidP="00177F2B">
      <w:r>
        <w:t xml:space="preserve">The original concept of a cycle link between Runcorn main line railway station and Sci-Tech Daresbury emerged </w:t>
      </w:r>
      <w:proofErr w:type="gramStart"/>
      <w:r>
        <w:t>a number of</w:t>
      </w:r>
      <w:proofErr w:type="gramEnd"/>
      <w:r>
        <w:t xml:space="preserve"> years ago. Many of the Sci-Tech staff travel from outside of the borough. The train connection is fundamental to commuters travelling from Manchester, Liverpool and further afield. The new segregated route follows the canal in the town centre providing a scenic and attractive journey amongst a thriving wildlife corridor. The path runs alongside the town’s existing busway which is direct and lightly trafficked and connects into existing employment areas across Runcorn at </w:t>
      </w:r>
      <w:proofErr w:type="spellStart"/>
      <w:r>
        <w:t>Astmoor</w:t>
      </w:r>
      <w:proofErr w:type="spellEnd"/>
      <w:r>
        <w:t xml:space="preserve"> Industrial Estate, Manor Park as well as new residential developments in </w:t>
      </w:r>
      <w:proofErr w:type="spellStart"/>
      <w:r>
        <w:t>Sandymoor</w:t>
      </w:r>
      <w:proofErr w:type="spellEnd"/>
      <w:r>
        <w:t xml:space="preserve"> and the developing Daresbury Garden Village. The final section connects into Daresbury Science Park and onto the A</w:t>
      </w:r>
      <w:r w:rsidRPr="00810672">
        <w:rPr>
          <w:b/>
        </w:rPr>
        <w:t>56</w:t>
      </w:r>
      <w:r>
        <w:t xml:space="preserve"> cycleway providing a crucial onward link to Warrington.</w:t>
      </w:r>
    </w:p>
    <w:p w14:paraId="029A809D" w14:textId="77777777" w:rsidR="00177F2B" w:rsidRDefault="00177F2B" w:rsidP="00177F2B">
      <w:pPr>
        <w:pStyle w:val="Heading3"/>
      </w:pPr>
      <w:r>
        <w:t>Other Initiatives</w:t>
      </w:r>
    </w:p>
    <w:p w14:paraId="1AA662A1" w14:textId="682B5A43" w:rsidR="00D3784B" w:rsidRDefault="00177F2B" w:rsidP="00177F2B">
      <w:r>
        <w:t xml:space="preserve">Other improvements in the region include the introduction of the Everton Park Track to teach children how to cycle safely, the integration of cycling facilities into the new </w:t>
      </w:r>
      <w:proofErr w:type="spellStart"/>
      <w:r>
        <w:t>Headbolt</w:t>
      </w:r>
      <w:proofErr w:type="spellEnd"/>
      <w:r>
        <w:t xml:space="preserve"> Lane Rail station and the first CYCLOPS junction in the region in St Helens (</w:t>
      </w:r>
      <w:hyperlink r:id="rId14" w:history="1">
        <w:r w:rsidRPr="00AC042D">
          <w:rPr>
            <w:rStyle w:val="Hyperlink"/>
          </w:rPr>
          <w:t>https://www.sthelens.gov.uk/CYCLOPS</w:t>
        </w:r>
      </w:hyperlink>
      <w:r>
        <w:t>).</w:t>
      </w:r>
    </w:p>
    <w:p w14:paraId="3EE7DCD5" w14:textId="77777777" w:rsidR="006F2DBE" w:rsidRDefault="006F2DBE" w:rsidP="006220A3">
      <w:pPr>
        <w:pStyle w:val="Heading2"/>
      </w:pPr>
      <w:bookmarkStart w:id="21" w:name="_Toc158891833"/>
      <w:r>
        <w:lastRenderedPageBreak/>
        <w:t>Looking forward</w:t>
      </w:r>
      <w:bookmarkEnd w:id="21"/>
    </w:p>
    <w:p w14:paraId="600F9B6A" w14:textId="77777777" w:rsidR="006F2DBE" w:rsidRDefault="006F2DBE" w:rsidP="006220A3">
      <w:pPr>
        <w:pStyle w:val="Subtitle"/>
      </w:pPr>
      <w:r>
        <w:t>Better streets and places for everyone</w:t>
      </w:r>
    </w:p>
    <w:p w14:paraId="51CA08A6" w14:textId="77777777" w:rsidR="006F2DBE" w:rsidRDefault="006F2DBE" w:rsidP="006220A3">
      <w:pPr>
        <w:pStyle w:val="Heading3"/>
      </w:pPr>
      <w:r>
        <w:t>Delivering active travel</w:t>
      </w:r>
    </w:p>
    <w:p w14:paraId="4EBAABA9" w14:textId="21F8322E" w:rsidR="006F2DBE" w:rsidRDefault="006F2DBE" w:rsidP="006F2DBE">
      <w:r>
        <w:t xml:space="preserve">Mayor Steve </w:t>
      </w:r>
      <w:proofErr w:type="spellStart"/>
      <w:r>
        <w:t>Rotheram</w:t>
      </w:r>
      <w:proofErr w:type="spellEnd"/>
      <w:r>
        <w:t xml:space="preserve"> has made it clear that he wants to</w:t>
      </w:r>
      <w:r w:rsidR="00810672">
        <w:t xml:space="preserve"> </w:t>
      </w:r>
      <w:r>
        <w:t xml:space="preserve">build a London-style public transport network that is faster, cheaper, </w:t>
      </w:r>
      <w:proofErr w:type="gramStart"/>
      <w:r>
        <w:t>cleaner</w:t>
      </w:r>
      <w:proofErr w:type="gramEnd"/>
      <w:r>
        <w:t xml:space="preserve"> and better connected and, crucially, gives people a quality alternative to the car for local, short journeys. The network will </w:t>
      </w:r>
      <w:proofErr w:type="gramStart"/>
      <w:r>
        <w:t>join together</w:t>
      </w:r>
      <w:proofErr w:type="gramEnd"/>
      <w:r>
        <w:t xml:space="preserve"> buses, trains, cycling, walking and wheeling.</w:t>
      </w:r>
    </w:p>
    <w:p w14:paraId="6A5846B0" w14:textId="77777777" w:rsidR="006F2DBE" w:rsidRDefault="006F2DBE" w:rsidP="006F2DBE">
      <w:r>
        <w:t xml:space="preserve">Accessible, </w:t>
      </w:r>
      <w:proofErr w:type="gramStart"/>
      <w:r>
        <w:t>affordable</w:t>
      </w:r>
      <w:proofErr w:type="gramEnd"/>
      <w:r>
        <w:t xml:space="preserve"> and easy to use, the transport network will support seamless end-to-end journeys, transforming how people travel in the Liverpool City Region. The aim is to make walking, cycling and public transport the natural choice for everyday trips.</w:t>
      </w:r>
    </w:p>
    <w:p w14:paraId="579CB50A" w14:textId="77777777" w:rsidR="006F2DBE" w:rsidRDefault="006F2DBE" w:rsidP="006F2DBE">
      <w:r>
        <w:t>By creating a seamless, accessible network for the city-region, we can reduce people’s reliance on cars, create better places to live and drive growth in the economy and our high streets.</w:t>
      </w:r>
    </w:p>
    <w:p w14:paraId="31DA1813" w14:textId="77777777" w:rsidR="006F2DBE" w:rsidRDefault="006F2DBE" w:rsidP="006F2DBE">
      <w:r>
        <w:t xml:space="preserve">Enabling active travel is a key target of the </w:t>
      </w:r>
      <w:proofErr w:type="gramStart"/>
      <w:r>
        <w:t>Mayor’s</w:t>
      </w:r>
      <w:proofErr w:type="gramEnd"/>
      <w:r>
        <w:t xml:space="preserve"> vision for transport, with further development planned to ensure that cycling, walking and wheeling are safe and accessible options for all.</w:t>
      </w:r>
    </w:p>
    <w:p w14:paraId="16DA69C5" w14:textId="77777777" w:rsidR="006F2DBE" w:rsidRDefault="006F2DBE" w:rsidP="006F2DBE">
      <w:r>
        <w:t xml:space="preserve">We have completed delivery of Phase </w:t>
      </w:r>
      <w:r w:rsidRPr="00724FFF">
        <w:rPr>
          <w:bCs/>
        </w:rPr>
        <w:t>1</w:t>
      </w:r>
      <w:r>
        <w:t xml:space="preserve"> of the Local Cycling and Walking Infrastructure Plan and have commenced delivery of Phase </w:t>
      </w:r>
      <w:r w:rsidRPr="00724FFF">
        <w:rPr>
          <w:bCs/>
        </w:rPr>
        <w:t>2</w:t>
      </w:r>
      <w:r>
        <w:t xml:space="preserve"> and the development of Phase </w:t>
      </w:r>
      <w:r w:rsidRPr="00724FFF">
        <w:rPr>
          <w:bCs/>
        </w:rPr>
        <w:t>3</w:t>
      </w:r>
      <w:r>
        <w:t xml:space="preserve"> schemes.</w:t>
      </w:r>
    </w:p>
    <w:p w14:paraId="54186E60" w14:textId="77777777" w:rsidR="006F2DBE" w:rsidRDefault="006F2DBE" w:rsidP="006F2DBE">
      <w:pPr>
        <w:pStyle w:val="Heading3"/>
      </w:pPr>
      <w:r>
        <w:t>Supporting active travel</w:t>
      </w:r>
    </w:p>
    <w:p w14:paraId="484F417A" w14:textId="77777777" w:rsidR="006F2DBE" w:rsidRDefault="006F2DBE" w:rsidP="006F2DBE">
      <w:r>
        <w:t xml:space="preserve">To encourage more people to take up active travel we will continue to support schools, </w:t>
      </w:r>
      <w:proofErr w:type="gramStart"/>
      <w:r>
        <w:t>communities</w:t>
      </w:r>
      <w:proofErr w:type="gramEnd"/>
      <w:r>
        <w:t xml:space="preserve"> and businesses through a range of projects. This includes funding for School Streets and cycle parking grants for our communities including residential areas. We plan to develop more By Ours schemes working with local communities and produce safer, more attractive places for people to live and move around in. We will also be running projects that aim to make cycling more inclusive and will continue to work alongside key partners to increase access and participation in walking, </w:t>
      </w:r>
      <w:proofErr w:type="gramStart"/>
      <w:r>
        <w:t>cycling</w:t>
      </w:r>
      <w:proofErr w:type="gramEnd"/>
      <w:r>
        <w:t xml:space="preserve"> and wheeling in the Liverpool City Region for all.</w:t>
      </w:r>
    </w:p>
    <w:p w14:paraId="238FAEAD" w14:textId="77777777" w:rsidR="006F2DBE" w:rsidRDefault="006F2DBE" w:rsidP="006F2DBE">
      <w:r>
        <w:t>To support the introduction of new infrastructure, the Combined Authority will continue to develop and deliver a Liverpool City Region-wide behaviour change programme. We will continue to build on the work we have started in Halton around social prescribing to roll this out across the LCR.</w:t>
      </w:r>
    </w:p>
    <w:p w14:paraId="5A2CF604" w14:textId="77777777" w:rsidR="006F2DBE" w:rsidRDefault="006F2DBE" w:rsidP="006F2DBE">
      <w:r>
        <w:lastRenderedPageBreak/>
        <w:t>“I want to kickstart an active travel revolution in our area – one that offers better connected, safer routes that make it easier for people to choose cleaner ways to travel.”</w:t>
      </w:r>
    </w:p>
    <w:p w14:paraId="09E6E91F" w14:textId="77777777" w:rsidR="006F2DBE" w:rsidRDefault="006F2DBE" w:rsidP="006F2DBE">
      <w:r>
        <w:t>“We’ve invested millions to upgrade walking and cycling routes right across our region, connecting communities to areas and opportunities that may have previously been out of reach.”</w:t>
      </w:r>
    </w:p>
    <w:p w14:paraId="7A8A12CA" w14:textId="77777777" w:rsidR="006F2DBE" w:rsidRDefault="006F2DBE" w:rsidP="006F2DBE">
      <w:r>
        <w:t xml:space="preserve">“It’s a key part of my plan to build a London-style public transport network that is faster, cheaper, </w:t>
      </w:r>
      <w:proofErr w:type="gramStart"/>
      <w:r>
        <w:t>cleaner</w:t>
      </w:r>
      <w:proofErr w:type="gramEnd"/>
      <w:r>
        <w:t xml:space="preserve"> and better connected and, crucially, gives people a quality alternative to the car. The more people we can encourage to walk, wheel or cycle, particularly for short journeys, the faster we can start to reduce congestion on our roads, reduce our carbon footprint and improve the quality of the air our children are breathing.”</w:t>
      </w:r>
    </w:p>
    <w:p w14:paraId="1DFFC8FE" w14:textId="1609E39C" w:rsidR="006F2DBE" w:rsidRDefault="00843EA9" w:rsidP="006F2DBE">
      <w:pPr>
        <w:pStyle w:val="Heading3"/>
      </w:pPr>
      <w:r>
        <w:t>Case study:</w:t>
      </w:r>
      <w:r w:rsidR="006F2DBE">
        <w:t xml:space="preserve"> Kirkby town centre</w:t>
      </w:r>
    </w:p>
    <w:p w14:paraId="78CE8A9E" w14:textId="77777777" w:rsidR="006F2DBE" w:rsidRDefault="006F2DBE" w:rsidP="006F2DBE">
      <w:r>
        <w:t xml:space="preserve">In </w:t>
      </w:r>
      <w:r w:rsidRPr="00724FFF">
        <w:t>2019</w:t>
      </w:r>
      <w:r>
        <w:t>, Knowsley Council purchased Kirkby Town Centre from private developers to kick-start much-needed regeneration of the area.</w:t>
      </w:r>
    </w:p>
    <w:p w14:paraId="26A8C124" w14:textId="59CBEF5B" w:rsidR="006F2DBE" w:rsidRDefault="006F2DBE" w:rsidP="006F2DBE">
      <w:r>
        <w:t xml:space="preserve">Despite the pandemic, a brand new </w:t>
      </w:r>
      <w:r w:rsidRPr="00724FFF">
        <w:rPr>
          <w:bCs/>
        </w:rPr>
        <w:t>94,000</w:t>
      </w:r>
      <w:r>
        <w:t xml:space="preserve"> sq</w:t>
      </w:r>
      <w:r w:rsidR="000609CA">
        <w:t>uare</w:t>
      </w:r>
      <w:r>
        <w:t xml:space="preserve"> f</w:t>
      </w:r>
      <w:r w:rsidR="000609CA">
        <w:t>oo</w:t>
      </w:r>
      <w:r>
        <w:t xml:space="preserve">t retail development was completed. This included a supermarket, retail units, food and drink outlets, </w:t>
      </w:r>
      <w:proofErr w:type="gramStart"/>
      <w:r>
        <w:t>transport</w:t>
      </w:r>
      <w:proofErr w:type="gramEnd"/>
      <w:r>
        <w:t xml:space="preserve"> and landscaping improvements.</w:t>
      </w:r>
    </w:p>
    <w:p w14:paraId="330651BA" w14:textId="77777777" w:rsidR="006F2DBE" w:rsidRDefault="006F2DBE" w:rsidP="006F2DBE">
      <w:r>
        <w:t>Kirkby already had good rail and public transport connections and a developing local walking and cycling network. Knowsley Council wanted to build further on those positive features.</w:t>
      </w:r>
    </w:p>
    <w:p w14:paraId="147A29A2" w14:textId="77777777" w:rsidR="006F2DBE" w:rsidRDefault="006F2DBE" w:rsidP="006F2DBE">
      <w:r>
        <w:t>Based on local community feedback, the Council installed a zebra and Toucan crossing in a busy area of the town (near to the St Chad’s Health Centre). They installed accessible traffic signals and cycle storage, removed kerbs to enable one-level access throughout the town centre, and widened footpaths.</w:t>
      </w:r>
    </w:p>
    <w:p w14:paraId="2D9BF642" w14:textId="77777777" w:rsidR="006F2DBE" w:rsidRDefault="006F2DBE" w:rsidP="006F2DBE">
      <w:r>
        <w:t xml:space="preserve">A new rail station at </w:t>
      </w:r>
      <w:proofErr w:type="spellStart"/>
      <w:r>
        <w:t>Headbolt</w:t>
      </w:r>
      <w:proofErr w:type="spellEnd"/>
      <w:r>
        <w:t xml:space="preserve"> Lane to the North of the Town Centre now connects Knowsley Business Park with the town. There’s a segregated pedestrian and cycle lane, and footpath improvements.</w:t>
      </w:r>
    </w:p>
    <w:p w14:paraId="656DAFEA" w14:textId="08C523F3" w:rsidR="009A4CCA" w:rsidRDefault="006F2DBE" w:rsidP="006F2DBE">
      <w:r>
        <w:t xml:space="preserve">The Council continues to invest in Kirkby’s regeneration. The community response has been very positive. BBC data shows that footfall in Kirkby Town Centre increased by </w:t>
      </w:r>
      <w:r w:rsidRPr="00724FFF">
        <w:rPr>
          <w:bCs/>
        </w:rPr>
        <w:t>160%</w:t>
      </w:r>
      <w:r>
        <w:t xml:space="preserve"> compared to three years ago</w:t>
      </w:r>
      <w:r w:rsidR="006220A3">
        <w:rPr>
          <w:rStyle w:val="FootnoteReference"/>
        </w:rPr>
        <w:footnoteReference w:id="32"/>
      </w:r>
      <w:r>
        <w:t xml:space="preserve"> and the Financial Times highlighted Kirkby as the UK town recovering best from the pandemic.</w:t>
      </w:r>
    </w:p>
    <w:p w14:paraId="67410929" w14:textId="77777777" w:rsidR="00A30B40" w:rsidRDefault="00A30B40" w:rsidP="00A30B40">
      <w:pPr>
        <w:pStyle w:val="Heading2"/>
      </w:pPr>
      <w:bookmarkStart w:id="22" w:name="_Toc158891834"/>
      <w:r>
        <w:lastRenderedPageBreak/>
        <w:t>Notes on methodology:</w:t>
      </w:r>
      <w:bookmarkEnd w:id="22"/>
    </w:p>
    <w:p w14:paraId="4509526B" w14:textId="77777777" w:rsidR="00A30B40" w:rsidRDefault="00A30B40" w:rsidP="00A30B40">
      <w:r>
        <w:t xml:space="preserve">The attitudinal survey was conducted from March to June </w:t>
      </w:r>
      <w:r w:rsidRPr="00724FFF">
        <w:rPr>
          <w:bCs/>
        </w:rPr>
        <w:t>2023</w:t>
      </w:r>
      <w:r w:rsidRPr="003E338A">
        <w:t xml:space="preserve"> </w:t>
      </w:r>
      <w:r>
        <w:t xml:space="preserve">by independent social research organisation </w:t>
      </w:r>
      <w:proofErr w:type="spellStart"/>
      <w:r>
        <w:t>NatCen</w:t>
      </w:r>
      <w:proofErr w:type="spellEnd"/>
      <w:r>
        <w:t>.</w:t>
      </w:r>
    </w:p>
    <w:p w14:paraId="6EF1949B" w14:textId="77777777" w:rsidR="00F95755" w:rsidRDefault="00F95755" w:rsidP="00F95755">
      <w:r>
        <w:t>The survey is representative of all Liverpool City Region residents, not just those who walk, wheel or cycle.</w:t>
      </w:r>
    </w:p>
    <w:p w14:paraId="44DEF8AB" w14:textId="77777777" w:rsidR="00F95755" w:rsidRDefault="00F95755" w:rsidP="00F95755">
      <w:r w:rsidRPr="00724FFF">
        <w:t>2021</w:t>
      </w:r>
      <w:r>
        <w:t xml:space="preserve"> survey data was collected from June to August </w:t>
      </w:r>
      <w:r w:rsidRPr="00724FFF">
        <w:t>2021</w:t>
      </w:r>
      <w:r>
        <w:t xml:space="preserve">, also by </w:t>
      </w:r>
      <w:proofErr w:type="spellStart"/>
      <w:r>
        <w:t>NatCen</w:t>
      </w:r>
      <w:proofErr w:type="spellEnd"/>
      <w:r>
        <w:t>, following the same methodology.</w:t>
      </w:r>
    </w:p>
    <w:p w14:paraId="38F6836D" w14:textId="77777777" w:rsidR="00F95755" w:rsidRDefault="00F95755" w:rsidP="00F95755">
      <w:r>
        <w:t>All other data is sourced from our city partners, national data sets or modelled and calculated by Sustrans.</w:t>
      </w:r>
    </w:p>
    <w:p w14:paraId="641CB520" w14:textId="5F692077" w:rsidR="00F95755" w:rsidRDefault="00F95755" w:rsidP="00F95755">
      <w:r>
        <w:t>Trip estimates use a model developed by Sustrans. When comparing to other travel surveys, some variation may exist in the proportion of</w:t>
      </w:r>
      <w:r w:rsidR="00810672">
        <w:t xml:space="preserve"> </w:t>
      </w:r>
      <w:r>
        <w:t>journeys travelled by journey purpose.</w:t>
      </w:r>
    </w:p>
    <w:p w14:paraId="48C0F3B7" w14:textId="3C5D863C" w:rsidR="00A30B40" w:rsidRDefault="00F95755" w:rsidP="00F95755">
      <w:r>
        <w:t>Rounding has been used throughout the report. In many cases we have rounded to the nearest whole number. Rounding is avoided where this may cause confusion, for example with modelled estimates shown in the summary and benefits sections.</w:t>
      </w:r>
    </w:p>
    <w:p w14:paraId="2D5283E1" w14:textId="4461BE50" w:rsidR="00A30B40" w:rsidRDefault="00A30B40" w:rsidP="00A30B40">
      <w:r>
        <w:t xml:space="preserve">More information and a detailed methodology are available at </w:t>
      </w:r>
      <w:hyperlink r:id="rId15" w:tooltip="Walking and Cycling Index" w:history="1">
        <w:r w:rsidR="00CD2913" w:rsidRPr="00AC042D">
          <w:rPr>
            <w:rStyle w:val="Hyperlink"/>
          </w:rPr>
          <w:t>www.sustrans.org.uk/walking-cycling-index</w:t>
        </w:r>
      </w:hyperlink>
      <w:r w:rsidR="00CD2913">
        <w:t xml:space="preserve"> </w:t>
      </w:r>
    </w:p>
    <w:p w14:paraId="519A24C1" w14:textId="77777777" w:rsidR="00A30B40" w:rsidRDefault="00A30B40" w:rsidP="00A30B40">
      <w:r>
        <w:t>Sustrans makes it easier for everyone to walk, wheel and cycle.</w:t>
      </w:r>
    </w:p>
    <w:p w14:paraId="2180EE09" w14:textId="77777777" w:rsidR="00A30B40" w:rsidRDefault="00A30B40" w:rsidP="00A30B40">
      <w:r>
        <w:t xml:space="preserve">We work for and with communities, helping them come to life by walking, </w:t>
      </w:r>
      <w:proofErr w:type="gramStart"/>
      <w:r>
        <w:t>wheeling</w:t>
      </w:r>
      <w:proofErr w:type="gramEnd"/>
      <w:r>
        <w:t xml:space="preserve"> and cycling to create healthier places and happier lives for everyone.</w:t>
      </w:r>
    </w:p>
    <w:p w14:paraId="6A3894A7" w14:textId="3ADBFB12" w:rsidR="00A30B40" w:rsidRDefault="00A30B40" w:rsidP="00A30B40">
      <w:r>
        <w:t xml:space="preserve">Join us on our journey. </w:t>
      </w:r>
      <w:hyperlink r:id="rId16" w:tooltip="Sustrans homepage" w:history="1">
        <w:r w:rsidR="00CD2913" w:rsidRPr="00AC042D">
          <w:rPr>
            <w:rStyle w:val="Hyperlink"/>
          </w:rPr>
          <w:t>www.sustrans.org.uk</w:t>
        </w:r>
      </w:hyperlink>
      <w:r w:rsidR="00CD2913">
        <w:t xml:space="preserve"> </w:t>
      </w:r>
    </w:p>
    <w:p w14:paraId="778DEA02" w14:textId="77777777" w:rsidR="00C15119" w:rsidRDefault="00C15119" w:rsidP="00C15119">
      <w:r>
        <w:t xml:space="preserve">Sustrans is a registered charity in the UK No. </w:t>
      </w:r>
      <w:r w:rsidRPr="00724FFF">
        <w:rPr>
          <w:bCs/>
        </w:rPr>
        <w:t>326550</w:t>
      </w:r>
      <w:r>
        <w:t xml:space="preserve"> (England and Wales) S</w:t>
      </w:r>
      <w:r w:rsidRPr="00724FFF">
        <w:t>C0</w:t>
      </w:r>
      <w:r w:rsidRPr="00724FFF">
        <w:rPr>
          <w:bCs/>
        </w:rPr>
        <w:t>39263</w:t>
      </w:r>
      <w:r>
        <w:t xml:space="preserve"> (Scotland)</w:t>
      </w:r>
    </w:p>
    <w:p w14:paraId="07B5D0E2" w14:textId="77777777" w:rsidR="00C16059" w:rsidRDefault="00C15119" w:rsidP="00C16059">
      <w:r>
        <w:t xml:space="preserve">© </w:t>
      </w:r>
      <w:r w:rsidR="00C16059">
        <w:t xml:space="preserve">Sustrans March </w:t>
      </w:r>
      <w:r w:rsidR="00C16059" w:rsidRPr="00724FFF">
        <w:t>2024</w:t>
      </w:r>
    </w:p>
    <w:p w14:paraId="5DF51026" w14:textId="77777777" w:rsidR="00C16059" w:rsidRDefault="00C16059" w:rsidP="00C16059">
      <w:r>
        <w:t>Thanks to Open Route Service for their support with their isochrone plugin in QGIS.</w:t>
      </w:r>
    </w:p>
    <w:p w14:paraId="38F9F0D6" w14:textId="583E46C1" w:rsidR="00A30B40" w:rsidRPr="001D3F05" w:rsidRDefault="00C16059" w:rsidP="00C16059">
      <w:r>
        <w:t>Walking and Cycling Index Liverpool City Region has been funded and supported by The Freshfield Foundation and Merseytravel. The project is co-ordinated by Sustrans.</w:t>
      </w:r>
    </w:p>
    <w:sectPr w:rsidR="00A30B40" w:rsidRPr="001D3F05" w:rsidSect="004E06C8">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EF7B" w14:textId="77777777" w:rsidR="004E06C8" w:rsidRDefault="004E06C8" w:rsidP="00C8472C">
      <w:pPr>
        <w:spacing w:after="0"/>
      </w:pPr>
      <w:r>
        <w:separator/>
      </w:r>
    </w:p>
  </w:endnote>
  <w:endnote w:type="continuationSeparator" w:id="0">
    <w:p w14:paraId="68A62736" w14:textId="77777777" w:rsidR="004E06C8" w:rsidRDefault="004E06C8"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273D" w14:textId="77777777" w:rsidR="004E06C8" w:rsidRDefault="004E06C8" w:rsidP="00C8472C">
      <w:pPr>
        <w:spacing w:after="0"/>
      </w:pPr>
      <w:r>
        <w:separator/>
      </w:r>
    </w:p>
  </w:footnote>
  <w:footnote w:type="continuationSeparator" w:id="0">
    <w:p w14:paraId="3C125C7E" w14:textId="77777777" w:rsidR="004E06C8" w:rsidRDefault="004E06C8" w:rsidP="00C8472C">
      <w:pPr>
        <w:spacing w:after="0"/>
      </w:pPr>
      <w:r>
        <w:continuationSeparator/>
      </w:r>
    </w:p>
  </w:footnote>
  <w:footnote w:id="1">
    <w:p w14:paraId="4C06996C" w14:textId="16DA79EA" w:rsidR="006F5F5C" w:rsidRDefault="006F5F5C">
      <w:pPr>
        <w:pStyle w:val="FootnoteText"/>
      </w:pPr>
      <w:r>
        <w:rPr>
          <w:rStyle w:val="FootnoteReference"/>
        </w:rPr>
        <w:footnoteRef/>
      </w:r>
      <w:r>
        <w:t xml:space="preserve"> </w:t>
      </w:r>
      <w:r w:rsidR="00AE64AE" w:rsidRPr="00AE64AE">
        <w:t xml:space="preserve">City is used as a shorthand for Walking and Cycling Index cities, city regions, metropolitan </w:t>
      </w:r>
      <w:proofErr w:type="gramStart"/>
      <w:r w:rsidR="00AE64AE" w:rsidRPr="00AE64AE">
        <w:t>areas</w:t>
      </w:r>
      <w:proofErr w:type="gramEnd"/>
      <w:r w:rsidR="00AE64AE" w:rsidRPr="00AE64AE">
        <w:t xml:space="preserve"> and boroughs.</w:t>
      </w:r>
    </w:p>
  </w:footnote>
  <w:footnote w:id="2">
    <w:p w14:paraId="1DEB763B" w14:textId="5E19C4CF" w:rsidR="00F00C07" w:rsidRDefault="00F00C07">
      <w:pPr>
        <w:pStyle w:val="FootnoteText"/>
      </w:pPr>
      <w:r>
        <w:rPr>
          <w:rStyle w:val="FootnoteReference"/>
        </w:rPr>
        <w:footnoteRef/>
      </w:r>
      <w:r>
        <w:t xml:space="preserve"> </w:t>
      </w:r>
      <w:r w:rsidR="005024FD" w:rsidRPr="005024FD">
        <w:t xml:space="preserve">ONS Census </w:t>
      </w:r>
      <w:r w:rsidR="005024FD" w:rsidRPr="00724FFF">
        <w:t>2021</w:t>
      </w:r>
      <w:r w:rsidR="005024FD" w:rsidRPr="003E338A">
        <w:t>.</w:t>
      </w:r>
      <w:r w:rsidR="005024FD" w:rsidRPr="005024FD">
        <w:t xml:space="preserve"> This is the most recent available for </w:t>
      </w:r>
      <w:r w:rsidR="004A0D2B">
        <w:t>Liverpool City Region</w:t>
      </w:r>
      <w:r w:rsidR="005024FD" w:rsidRPr="005024FD">
        <w:t>.</w:t>
      </w:r>
    </w:p>
  </w:footnote>
  <w:footnote w:id="3">
    <w:p w14:paraId="5E228D34" w14:textId="463B8A50" w:rsidR="00EC1D11" w:rsidRDefault="00EC1D11">
      <w:pPr>
        <w:pStyle w:val="FootnoteText"/>
      </w:pPr>
      <w:r>
        <w:rPr>
          <w:rStyle w:val="FootnoteReference"/>
        </w:rPr>
        <w:footnoteRef/>
      </w:r>
      <w:r>
        <w:t xml:space="preserve"> </w:t>
      </w:r>
      <w:r w:rsidR="004A0D2B" w:rsidRPr="004A0D2B">
        <w:t xml:space="preserve">Travelling as driver or passenger of car, </w:t>
      </w:r>
      <w:proofErr w:type="gramStart"/>
      <w:r w:rsidR="004A0D2B" w:rsidRPr="004A0D2B">
        <w:t>van</w:t>
      </w:r>
      <w:proofErr w:type="gramEnd"/>
      <w:r w:rsidR="004A0D2B" w:rsidRPr="004A0D2B">
        <w:t xml:space="preserve"> or motorcycle. In </w:t>
      </w:r>
      <w:r w:rsidR="004A0D2B" w:rsidRPr="00724FFF">
        <w:t>2019</w:t>
      </w:r>
      <w:r w:rsidR="004A0D2B" w:rsidRPr="004A0D2B">
        <w:t>, questions did not include traveling by motorcycle.</w:t>
      </w:r>
    </w:p>
  </w:footnote>
  <w:footnote w:id="4">
    <w:p w14:paraId="26C938B5" w14:textId="3C1AF13B" w:rsidR="0077256A" w:rsidRDefault="0077256A">
      <w:pPr>
        <w:pStyle w:val="FootnoteText"/>
      </w:pPr>
      <w:r>
        <w:rPr>
          <w:rStyle w:val="FootnoteReference"/>
        </w:rPr>
        <w:footnoteRef/>
      </w:r>
      <w:r>
        <w:t xml:space="preserve"> </w:t>
      </w:r>
      <w:r w:rsidR="00FB6AC5" w:rsidRPr="00D3072A">
        <w:t>The sample size for respondents who identified their gender ‘in another way’ was too low to be statistically significant and therefore is not presented here.</w:t>
      </w:r>
    </w:p>
  </w:footnote>
  <w:footnote w:id="5">
    <w:p w14:paraId="41D5664E" w14:textId="1EA6A42F" w:rsidR="00A41BBF" w:rsidRDefault="00A41BBF">
      <w:pPr>
        <w:pStyle w:val="FootnoteText"/>
      </w:pPr>
      <w:r>
        <w:rPr>
          <w:rStyle w:val="FootnoteReference"/>
        </w:rPr>
        <w:footnoteRef/>
      </w:r>
      <w:r>
        <w:t xml:space="preserve"> </w:t>
      </w:r>
      <w:r w:rsidRPr="00A41BBF">
        <w:t xml:space="preserve">Socio-economic group is a classification based on occupation maintained by the Market Research Society. Groups A and B are professional and managerial. Groups D and E are semi-skilled and unskilled manual occupations, </w:t>
      </w:r>
      <w:proofErr w:type="gramStart"/>
      <w:r w:rsidRPr="00A41BBF">
        <w:t>homemakers</w:t>
      </w:r>
      <w:proofErr w:type="gramEnd"/>
      <w:r w:rsidRPr="00A41BBF">
        <w:t xml:space="preserve"> and people not in employment.</w:t>
      </w:r>
    </w:p>
  </w:footnote>
  <w:footnote w:id="6">
    <w:p w14:paraId="11F4E773" w14:textId="59693253" w:rsidR="002A3191" w:rsidRDefault="002A3191">
      <w:pPr>
        <w:pStyle w:val="FootnoteText"/>
      </w:pPr>
      <w:r>
        <w:rPr>
          <w:rStyle w:val="FootnoteReference"/>
        </w:rPr>
        <w:footnoteRef/>
      </w:r>
      <w:r>
        <w:t xml:space="preserve"> </w:t>
      </w:r>
      <w:r w:rsidR="00245F40" w:rsidRPr="006E1280">
        <w:t xml:space="preserve">Based on walking, </w:t>
      </w:r>
      <w:proofErr w:type="gramStart"/>
      <w:r w:rsidR="00245F40" w:rsidRPr="006E1280">
        <w:t>wheeling</w:t>
      </w:r>
      <w:proofErr w:type="gramEnd"/>
      <w:r w:rsidR="00245F40" w:rsidRPr="006E1280">
        <w:t xml:space="preserve"> and cycling by residents that live in a household with a car. Does not include leisure cycling or leisure walking or wheeling trips.</w:t>
      </w:r>
    </w:p>
  </w:footnote>
  <w:footnote w:id="7">
    <w:p w14:paraId="2389FD85" w14:textId="12FC7D73" w:rsidR="00676806" w:rsidRDefault="00676806">
      <w:pPr>
        <w:pStyle w:val="FootnoteText"/>
      </w:pPr>
      <w:r>
        <w:rPr>
          <w:rStyle w:val="FootnoteReference"/>
        </w:rPr>
        <w:footnoteRef/>
      </w:r>
      <w:r>
        <w:t xml:space="preserve"> </w:t>
      </w:r>
      <w:r w:rsidR="000E60FD" w:rsidRPr="00D3072A">
        <w:t>See definition</w:t>
      </w:r>
      <w:r w:rsidR="000E60FD">
        <w:t xml:space="preserve"> in</w:t>
      </w:r>
      <w:r w:rsidR="000E60FD" w:rsidRPr="00D3072A">
        <w:t xml:space="preserve"> </w:t>
      </w:r>
      <w:r w:rsidR="00A41BBF">
        <w:fldChar w:fldCharType="begin"/>
      </w:r>
      <w:r w:rsidR="00A41BBF">
        <w:instrText xml:space="preserve"> REF _Ref160091460 \h </w:instrText>
      </w:r>
      <w:r w:rsidR="00A41BBF">
        <w:fldChar w:fldCharType="separate"/>
      </w:r>
      <w:r w:rsidR="00A41BBF">
        <w:t>Walking solutions</w:t>
      </w:r>
      <w:r w:rsidR="00A41BBF">
        <w:fldChar w:fldCharType="end"/>
      </w:r>
      <w:r w:rsidR="00A41BBF">
        <w:t>.</w:t>
      </w:r>
    </w:p>
  </w:footnote>
  <w:footnote w:id="8">
    <w:p w14:paraId="34F43D6E" w14:textId="6E87C5BD" w:rsidR="00676806" w:rsidRDefault="00676806">
      <w:pPr>
        <w:pStyle w:val="FootnoteText"/>
      </w:pPr>
      <w:r>
        <w:rPr>
          <w:rStyle w:val="FootnoteReference"/>
        </w:rPr>
        <w:footnoteRef/>
      </w:r>
      <w:r>
        <w:t xml:space="preserve"> </w:t>
      </w:r>
      <w:r w:rsidR="00620F09" w:rsidRPr="00D3072A">
        <w:t xml:space="preserve">For definition see </w:t>
      </w:r>
      <w:hyperlink r:id="rId1" w:history="1">
        <w:r w:rsidR="00620F09" w:rsidRPr="009E1E33">
          <w:rPr>
            <w:rStyle w:val="Hyperlink"/>
          </w:rPr>
          <w:t>Methodology document</w:t>
        </w:r>
      </w:hyperlink>
      <w:r w:rsidR="00620F09">
        <w:t>.</w:t>
      </w:r>
    </w:p>
  </w:footnote>
  <w:footnote w:id="9">
    <w:p w14:paraId="41F45AD3" w14:textId="15833DE0" w:rsidR="000A3292" w:rsidRDefault="000A3292">
      <w:pPr>
        <w:pStyle w:val="FootnoteText"/>
      </w:pPr>
      <w:r>
        <w:rPr>
          <w:rStyle w:val="FootnoteReference"/>
        </w:rPr>
        <w:footnoteRef/>
      </w:r>
      <w:r>
        <w:t xml:space="preserve"> </w:t>
      </w:r>
      <w:r w:rsidR="00075D3A" w:rsidRPr="007F41D5">
        <w:t>The sample size for respondents who identified their gender ‘in another way’ was too low to be statistically significant and therefore is not presented here.</w:t>
      </w:r>
    </w:p>
  </w:footnote>
  <w:footnote w:id="10">
    <w:p w14:paraId="31299221" w14:textId="04DF78FB" w:rsidR="000A3292" w:rsidRDefault="000A3292">
      <w:pPr>
        <w:pStyle w:val="FootnoteText"/>
      </w:pPr>
      <w:r>
        <w:rPr>
          <w:rStyle w:val="FootnoteReference"/>
        </w:rPr>
        <w:footnoteRef/>
      </w:r>
      <w:r>
        <w:t xml:space="preserve"> </w:t>
      </w:r>
      <w:r w:rsidR="00522EBF" w:rsidRPr="007F41D5">
        <w:t xml:space="preserve">Socio-economic group is a classification based on occupation maintained by the Market Research Society. Groups A and B are professional and managerial. Group </w:t>
      </w:r>
      <w:r w:rsidR="00522EBF" w:rsidRPr="00724FFF">
        <w:t>C1</w:t>
      </w:r>
      <w:r w:rsidR="00522EBF" w:rsidRPr="003E338A">
        <w:t xml:space="preserve"> </w:t>
      </w:r>
      <w:r w:rsidR="00522EBF" w:rsidRPr="007F41D5">
        <w:t xml:space="preserve">is supervisory/clerical and students. Group </w:t>
      </w:r>
      <w:r w:rsidR="00522EBF" w:rsidRPr="00724FFF">
        <w:t>C2</w:t>
      </w:r>
      <w:r w:rsidR="00522EBF" w:rsidRPr="003E338A">
        <w:t xml:space="preserve"> </w:t>
      </w:r>
      <w:r w:rsidR="00522EBF" w:rsidRPr="007F41D5">
        <w:t xml:space="preserve">is skilled manual. Groups D and E are semi-skilled and unskilled manual occupations, </w:t>
      </w:r>
      <w:proofErr w:type="gramStart"/>
      <w:r w:rsidR="00522EBF" w:rsidRPr="007F41D5">
        <w:t>homemakers</w:t>
      </w:r>
      <w:proofErr w:type="gramEnd"/>
      <w:r w:rsidR="00522EBF" w:rsidRPr="007F41D5">
        <w:t xml:space="preserve"> and people not in employment.</w:t>
      </w:r>
    </w:p>
  </w:footnote>
  <w:footnote w:id="11">
    <w:p w14:paraId="103EDF4F" w14:textId="4359574E" w:rsidR="006E6ED5" w:rsidRDefault="006E6ED5">
      <w:pPr>
        <w:pStyle w:val="FootnoteText"/>
      </w:pPr>
      <w:r>
        <w:rPr>
          <w:rStyle w:val="FootnoteReference"/>
        </w:rPr>
        <w:footnoteRef/>
      </w:r>
      <w:r>
        <w:t xml:space="preserve"> </w:t>
      </w:r>
      <w:r w:rsidR="0057760F" w:rsidRPr="00A05FBC">
        <w:t>Based on people who cycle at least once a week.</w:t>
      </w:r>
    </w:p>
  </w:footnote>
  <w:footnote w:id="12">
    <w:p w14:paraId="2A48F2CB" w14:textId="0AA36A38" w:rsidR="006E6ED5" w:rsidRDefault="006E6ED5">
      <w:pPr>
        <w:pStyle w:val="FootnoteText"/>
      </w:pPr>
      <w:r>
        <w:rPr>
          <w:rStyle w:val="FootnoteReference"/>
        </w:rPr>
        <w:footnoteRef/>
      </w:r>
      <w:r>
        <w:t xml:space="preserve"> </w:t>
      </w:r>
      <w:r w:rsidR="00920026" w:rsidRPr="00A05FBC">
        <w:t xml:space="preserve">See Bike Life </w:t>
      </w:r>
      <w:r w:rsidR="00920026" w:rsidRPr="00724FFF">
        <w:t>2019</w:t>
      </w:r>
      <w:r w:rsidR="00920026" w:rsidRPr="003E338A">
        <w:t xml:space="preserve"> </w:t>
      </w:r>
      <w:r w:rsidR="00920026" w:rsidRPr="00A05FBC">
        <w:t>Greater Cambridge report.</w:t>
      </w:r>
    </w:p>
  </w:footnote>
  <w:footnote w:id="13">
    <w:p w14:paraId="03669CE4" w14:textId="77C9A3F3" w:rsidR="00E9784C" w:rsidRDefault="00E9784C">
      <w:pPr>
        <w:pStyle w:val="FootnoteText"/>
      </w:pPr>
      <w:r>
        <w:rPr>
          <w:rStyle w:val="FootnoteReference"/>
        </w:rPr>
        <w:footnoteRef/>
      </w:r>
      <w:r>
        <w:t xml:space="preserve"> </w:t>
      </w:r>
      <w:r w:rsidR="00686B4E" w:rsidRPr="00BA7C0C">
        <w:t>Trips for enjoyment or fitness include adults and children (with and without adult accompaniment). School trips are shown separately for children only.</w:t>
      </w:r>
    </w:p>
  </w:footnote>
  <w:footnote w:id="14">
    <w:p w14:paraId="5B9528F4" w14:textId="5E620468" w:rsidR="00E9784C" w:rsidRDefault="00E9784C">
      <w:pPr>
        <w:pStyle w:val="FootnoteText"/>
      </w:pPr>
      <w:r>
        <w:rPr>
          <w:rStyle w:val="FootnoteReference"/>
        </w:rPr>
        <w:footnoteRef/>
      </w:r>
      <w:r>
        <w:t xml:space="preserve"> </w:t>
      </w:r>
      <w:r w:rsidR="008D3769" w:rsidRPr="00EF721F">
        <w:t>Benefits have increased significantly, mainly because of increased costs of driving and greater traffic congestion.</w:t>
      </w:r>
    </w:p>
  </w:footnote>
  <w:footnote w:id="15">
    <w:p w14:paraId="5EC6CA06" w14:textId="124A0FA8" w:rsidR="00212523" w:rsidRDefault="00212523">
      <w:pPr>
        <w:pStyle w:val="FootnoteText"/>
      </w:pPr>
      <w:r>
        <w:rPr>
          <w:rStyle w:val="FootnoteReference"/>
        </w:rPr>
        <w:footnoteRef/>
      </w:r>
      <w:r>
        <w:t xml:space="preserve"> </w:t>
      </w:r>
      <w:r w:rsidR="00AE404D" w:rsidRPr="00EF721F">
        <w:t>This includes trips walked or wheeled for enjoyment or fitness, and trips to destinations by people with and without a car.</w:t>
      </w:r>
    </w:p>
  </w:footnote>
  <w:footnote w:id="16">
    <w:p w14:paraId="45F29731" w14:textId="2B447450" w:rsidR="00F13421" w:rsidRDefault="00F13421">
      <w:pPr>
        <w:pStyle w:val="FootnoteText"/>
      </w:pPr>
      <w:r>
        <w:rPr>
          <w:rStyle w:val="FootnoteReference"/>
        </w:rPr>
        <w:footnoteRef/>
      </w:r>
      <w:r>
        <w:t xml:space="preserve"> </w:t>
      </w:r>
      <w:r w:rsidR="00B4170F" w:rsidRPr="00AF7901">
        <w:t>Based on WHO/Europe Health Economic Assessment Tool (HEAT), which enables an economic assessment of the health benefits of walking by estimating the value of reduced mortality resulting from specified amounts of walking.</w:t>
      </w:r>
    </w:p>
  </w:footnote>
  <w:footnote w:id="17">
    <w:p w14:paraId="140293DC" w14:textId="4E4002B4" w:rsidR="00241998" w:rsidRDefault="00241998">
      <w:pPr>
        <w:pStyle w:val="FootnoteText"/>
      </w:pPr>
      <w:r>
        <w:rPr>
          <w:rStyle w:val="FootnoteReference"/>
        </w:rPr>
        <w:footnoteRef/>
      </w:r>
      <w:r>
        <w:t xml:space="preserve"> </w:t>
      </w:r>
      <w:r w:rsidR="004A01FA" w:rsidRPr="00AF7901">
        <w:t xml:space="preserve">Litman, </w:t>
      </w:r>
      <w:r w:rsidR="004A01FA" w:rsidRPr="00724FFF">
        <w:t>2023</w:t>
      </w:r>
      <w:r w:rsidR="004A01FA" w:rsidRPr="003E338A">
        <w:t>.</w:t>
      </w:r>
      <w:r w:rsidR="004A01FA" w:rsidRPr="00AF7901">
        <w:t xml:space="preserve"> Evaluating Transportation Land Use Impacts. Based upon Eric </w:t>
      </w:r>
      <w:proofErr w:type="spellStart"/>
      <w:r w:rsidR="004A01FA" w:rsidRPr="00AF7901">
        <w:t>Bruun</w:t>
      </w:r>
      <w:proofErr w:type="spellEnd"/>
      <w:r w:rsidR="004A01FA" w:rsidRPr="00AF7901">
        <w:t xml:space="preserve"> and </w:t>
      </w:r>
      <w:proofErr w:type="spellStart"/>
      <w:r w:rsidR="004A01FA" w:rsidRPr="00AF7901">
        <w:t>Vuchic</w:t>
      </w:r>
      <w:proofErr w:type="spellEnd"/>
      <w:r w:rsidR="004A01FA" w:rsidRPr="00AF7901">
        <w:t xml:space="preserve">, </w:t>
      </w:r>
      <w:r w:rsidR="004A01FA" w:rsidRPr="00724FFF">
        <w:t>1995</w:t>
      </w:r>
      <w:r w:rsidR="004A01FA" w:rsidRPr="00AF7901">
        <w:t>. The Time-Area Concept.</w:t>
      </w:r>
    </w:p>
  </w:footnote>
  <w:footnote w:id="18">
    <w:p w14:paraId="1AC09AFD" w14:textId="77777777" w:rsidR="00EF43B5" w:rsidRDefault="00893D9B" w:rsidP="00EF43B5">
      <w:pPr>
        <w:pStyle w:val="FootnoteText"/>
      </w:pPr>
      <w:r>
        <w:rPr>
          <w:rStyle w:val="FootnoteReference"/>
        </w:rPr>
        <w:footnoteRef/>
      </w:r>
      <w:r>
        <w:t xml:space="preserve"> </w:t>
      </w:r>
      <w:r w:rsidR="00EF43B5">
        <w:t>Leisure trips include adults and children (with and without adult accompaniment).</w:t>
      </w:r>
    </w:p>
    <w:p w14:paraId="34E9545C" w14:textId="6A069FB8" w:rsidR="00893D9B" w:rsidRDefault="00EF43B5" w:rsidP="00EF43B5">
      <w:pPr>
        <w:pStyle w:val="FootnoteText"/>
      </w:pPr>
      <w:r>
        <w:t>Education trips are shown separately for adults and children. All other trips are just adults.</w:t>
      </w:r>
    </w:p>
  </w:footnote>
  <w:footnote w:id="19">
    <w:p w14:paraId="21FE6C13" w14:textId="624EA39E" w:rsidR="00AB0493" w:rsidRDefault="00AB0493">
      <w:pPr>
        <w:pStyle w:val="FootnoteText"/>
      </w:pPr>
      <w:r>
        <w:rPr>
          <w:rStyle w:val="FootnoteReference"/>
        </w:rPr>
        <w:footnoteRef/>
      </w:r>
      <w:r>
        <w:t xml:space="preserve"> </w:t>
      </w:r>
      <w:r w:rsidR="00893D9B" w:rsidRPr="00337562">
        <w:t>This includes trips cycled for enjoyment or fitness, and trips to destinations by people with and without a car.</w:t>
      </w:r>
    </w:p>
  </w:footnote>
  <w:footnote w:id="20">
    <w:p w14:paraId="25A788E9" w14:textId="6FAB66A0" w:rsidR="001272ED" w:rsidRDefault="001272ED">
      <w:pPr>
        <w:pStyle w:val="FootnoteText"/>
      </w:pPr>
      <w:r>
        <w:rPr>
          <w:rStyle w:val="FootnoteReference"/>
        </w:rPr>
        <w:footnoteRef/>
      </w:r>
      <w:r>
        <w:t xml:space="preserve"> </w:t>
      </w:r>
      <w:r w:rsidR="00AB0493" w:rsidRPr="00337562">
        <w:t>Based on WHO/Europe Health Economic Assessment Tool (HEAT), which enables an economic assessment of the health benefits of cycling by estimating the value of reduced mortality resulting from specified amounts of cycling.</w:t>
      </w:r>
    </w:p>
  </w:footnote>
  <w:footnote w:id="21">
    <w:p w14:paraId="52B54D44" w14:textId="2083EC84" w:rsidR="00D35835" w:rsidRDefault="00D35835">
      <w:pPr>
        <w:pStyle w:val="FootnoteText"/>
      </w:pPr>
      <w:r>
        <w:rPr>
          <w:rStyle w:val="FootnoteReference"/>
        </w:rPr>
        <w:footnoteRef/>
      </w:r>
      <w:r>
        <w:t xml:space="preserve"> </w:t>
      </w:r>
      <w:r w:rsidR="003B168B" w:rsidRPr="009F5BED">
        <w:t xml:space="preserve">Litman, </w:t>
      </w:r>
      <w:r w:rsidR="003B168B" w:rsidRPr="00724FFF">
        <w:t>2023</w:t>
      </w:r>
      <w:r w:rsidR="003B168B" w:rsidRPr="003E338A">
        <w:t>.</w:t>
      </w:r>
      <w:r w:rsidR="003B168B" w:rsidRPr="009F5BED">
        <w:t xml:space="preserve"> Evaluating Transportation Land Use Impacts. Based upon Eric </w:t>
      </w:r>
      <w:proofErr w:type="spellStart"/>
      <w:r w:rsidR="003B168B" w:rsidRPr="009F5BED">
        <w:t>Bruun</w:t>
      </w:r>
      <w:proofErr w:type="spellEnd"/>
      <w:r w:rsidR="003B168B" w:rsidRPr="009F5BED">
        <w:t xml:space="preserve"> and </w:t>
      </w:r>
      <w:proofErr w:type="spellStart"/>
      <w:r w:rsidR="003B168B" w:rsidRPr="009F5BED">
        <w:t>Vuchic</w:t>
      </w:r>
      <w:proofErr w:type="spellEnd"/>
      <w:r w:rsidR="003B168B" w:rsidRPr="009F5BED">
        <w:t xml:space="preserve">, </w:t>
      </w:r>
      <w:r w:rsidR="003B168B" w:rsidRPr="00724FFF">
        <w:t>1995</w:t>
      </w:r>
      <w:r w:rsidR="003B168B" w:rsidRPr="009F5BED">
        <w:t>. The Time-Area Concept.</w:t>
      </w:r>
    </w:p>
  </w:footnote>
  <w:footnote w:id="22">
    <w:p w14:paraId="2C8DEFED" w14:textId="4A68743C" w:rsidR="00A063B3" w:rsidRDefault="00A063B3">
      <w:pPr>
        <w:pStyle w:val="FootnoteText"/>
      </w:pPr>
      <w:r>
        <w:rPr>
          <w:rStyle w:val="FootnoteReference"/>
        </w:rPr>
        <w:footnoteRef/>
      </w:r>
      <w:r>
        <w:t xml:space="preserve"> </w:t>
      </w:r>
      <w:r w:rsidR="003E018A" w:rsidRPr="00731249">
        <w:t xml:space="preserve">Asher et al, </w:t>
      </w:r>
      <w:r w:rsidR="003E018A" w:rsidRPr="00724FFF">
        <w:t>2012</w:t>
      </w:r>
      <w:r w:rsidR="003E018A" w:rsidRPr="003E338A">
        <w:t>.</w:t>
      </w:r>
      <w:r w:rsidR="003E018A" w:rsidRPr="00731249">
        <w:t xml:space="preserve"> Most older pedestrians are unable to cross the road in time: a cross-sectional study. Age and Ageing.</w:t>
      </w:r>
    </w:p>
  </w:footnote>
  <w:footnote w:id="23">
    <w:p w14:paraId="7493A542" w14:textId="57038990" w:rsidR="00A063B3" w:rsidRDefault="00A063B3">
      <w:pPr>
        <w:pStyle w:val="FootnoteText"/>
      </w:pPr>
      <w:r>
        <w:rPr>
          <w:rStyle w:val="FootnoteReference"/>
        </w:rPr>
        <w:footnoteRef/>
      </w:r>
      <w:r>
        <w:t xml:space="preserve"> </w:t>
      </w:r>
      <w:r w:rsidR="00C7600C" w:rsidRPr="00731249">
        <w:t xml:space="preserve">Sustrans, </w:t>
      </w:r>
      <w:r w:rsidR="00C7600C" w:rsidRPr="00724FFF">
        <w:t>2017</w:t>
      </w:r>
      <w:r w:rsidR="00C7600C" w:rsidRPr="003E338A">
        <w:t>.</w:t>
      </w:r>
      <w:r w:rsidR="00C7600C" w:rsidRPr="00731249">
        <w:t xml:space="preserve"> Linking Active Travel and Public Transport to Housing Growth and Planning.</w:t>
      </w:r>
    </w:p>
  </w:footnote>
  <w:footnote w:id="24">
    <w:p w14:paraId="0EE7E516" w14:textId="63A928C1" w:rsidR="00004847" w:rsidRDefault="00004847">
      <w:pPr>
        <w:pStyle w:val="FootnoteText"/>
      </w:pPr>
      <w:r>
        <w:rPr>
          <w:rStyle w:val="FootnoteReference"/>
        </w:rPr>
        <w:footnoteRef/>
      </w:r>
      <w:r>
        <w:t xml:space="preserve"> </w:t>
      </w:r>
      <w:r w:rsidR="006535A3" w:rsidRPr="00731249">
        <w:t>A minimum of three distinct types of cultural and leisure venues, like cafés, pubs, bingo halls, cinemas, museums.</w:t>
      </w:r>
    </w:p>
  </w:footnote>
  <w:footnote w:id="25">
    <w:p w14:paraId="55C31499" w14:textId="2C804942" w:rsidR="004310AE" w:rsidRDefault="004310AE">
      <w:pPr>
        <w:pStyle w:val="FootnoteText"/>
      </w:pPr>
      <w:r>
        <w:rPr>
          <w:rStyle w:val="FootnoteReference"/>
        </w:rPr>
        <w:footnoteRef/>
      </w:r>
      <w:r>
        <w:t xml:space="preserve"> </w:t>
      </w:r>
      <w:r w:rsidR="005F69BF" w:rsidRPr="009952E1">
        <w:t xml:space="preserve">OS source measurement now excludes grass verges, so is more accurate than in the </w:t>
      </w:r>
      <w:r w:rsidR="005F69BF" w:rsidRPr="00724FFF">
        <w:t>2021</w:t>
      </w:r>
      <w:r w:rsidR="005F69BF" w:rsidRPr="003E338A">
        <w:t xml:space="preserve"> </w:t>
      </w:r>
      <w:r w:rsidR="005F69BF" w:rsidRPr="009952E1">
        <w:t>report. A and B roads are main roads. C roads and unclassified roads are more minor roads and often residential streets.</w:t>
      </w:r>
    </w:p>
  </w:footnote>
  <w:footnote w:id="26">
    <w:p w14:paraId="7559EB2E" w14:textId="0711A6C0" w:rsidR="007C3956" w:rsidRDefault="007C3956">
      <w:pPr>
        <w:pStyle w:val="FootnoteText"/>
      </w:pPr>
      <w:r>
        <w:rPr>
          <w:rStyle w:val="FootnoteReference"/>
        </w:rPr>
        <w:footnoteRef/>
      </w:r>
      <w:r>
        <w:t xml:space="preserve"> </w:t>
      </w:r>
      <w:r w:rsidR="00B54BD1" w:rsidRPr="0031319B">
        <w:t xml:space="preserve">To ensure comparability, these figures are correct as of </w:t>
      </w:r>
      <w:r w:rsidR="00B54BD1" w:rsidRPr="00810672">
        <w:rPr>
          <w:b/>
        </w:rPr>
        <w:t>31</w:t>
      </w:r>
      <w:r w:rsidR="00B54BD1" w:rsidRPr="0031319B">
        <w:t xml:space="preserve"> May </w:t>
      </w:r>
      <w:r w:rsidR="00B54BD1" w:rsidRPr="00724FFF">
        <w:t>2023</w:t>
      </w:r>
      <w:r w:rsidR="00B54BD1" w:rsidRPr="003E338A">
        <w:t xml:space="preserve"> </w:t>
      </w:r>
      <w:r w:rsidR="00B54BD1" w:rsidRPr="0031319B">
        <w:t>for all city reports.</w:t>
      </w:r>
    </w:p>
  </w:footnote>
  <w:footnote w:id="27">
    <w:p w14:paraId="4E549A3F" w14:textId="400018C4" w:rsidR="00504E2E" w:rsidRDefault="00504E2E">
      <w:pPr>
        <w:pStyle w:val="FootnoteText"/>
      </w:pPr>
      <w:r>
        <w:rPr>
          <w:rStyle w:val="FootnoteReference"/>
        </w:rPr>
        <w:footnoteRef/>
      </w:r>
      <w:r>
        <w:t xml:space="preserve"> </w:t>
      </w:r>
      <w:r w:rsidR="00ED44EA" w:rsidRPr="00AF5339">
        <w:t>Credit to the Association of Cycle Traders (ACT) for their assistance with cycle shop locations and services offered.</w:t>
      </w:r>
    </w:p>
  </w:footnote>
  <w:footnote w:id="28">
    <w:p w14:paraId="438DCBD6" w14:textId="300C46E8" w:rsidR="006A2994" w:rsidRDefault="006A2994">
      <w:pPr>
        <w:pStyle w:val="FootnoteText"/>
      </w:pPr>
      <w:r>
        <w:rPr>
          <w:rStyle w:val="FootnoteReference"/>
        </w:rPr>
        <w:footnoteRef/>
      </w:r>
      <w:r>
        <w:t xml:space="preserve"> </w:t>
      </w:r>
      <w:r w:rsidR="00085933" w:rsidRPr="00C0740C">
        <w:t xml:space="preserve">Based on analysis by </w:t>
      </w:r>
      <w:proofErr w:type="spellStart"/>
      <w:r w:rsidR="00085933" w:rsidRPr="00C0740C">
        <w:t>CycleStreets</w:t>
      </w:r>
      <w:proofErr w:type="spellEnd"/>
      <w:r w:rsidR="00085933" w:rsidRPr="00C0740C">
        <w:t xml:space="preserve"> </w:t>
      </w:r>
      <w:hyperlink r:id="rId2" w:tooltip="Low-traffic neighbourhoods and modal filters map" w:history="1">
        <w:r w:rsidR="00085933" w:rsidRPr="00AC042D">
          <w:rPr>
            <w:rStyle w:val="Hyperlink"/>
          </w:rPr>
          <w:t>www.lowtrafficneighbourhoods.org</w:t>
        </w:r>
      </w:hyperlink>
      <w:r w:rsidR="00085933" w:rsidRPr="00C0740C">
        <w:t>.</w:t>
      </w:r>
      <w:r w:rsidR="00085933">
        <w:t xml:space="preserve"> </w:t>
      </w:r>
      <w:r w:rsidR="00085933" w:rsidRPr="00C0740C">
        <w:t>Unclassified roads are all public roads that are neither motorways, A, B nor C roads.</w:t>
      </w:r>
    </w:p>
  </w:footnote>
  <w:footnote w:id="29">
    <w:p w14:paraId="1463127D" w14:textId="4324671E" w:rsidR="00061604" w:rsidRDefault="00061604">
      <w:pPr>
        <w:pStyle w:val="FootnoteText"/>
      </w:pPr>
      <w:r>
        <w:rPr>
          <w:rStyle w:val="FootnoteReference"/>
        </w:rPr>
        <w:footnoteRef/>
      </w:r>
      <w:r>
        <w:t xml:space="preserve"> </w:t>
      </w:r>
      <w:r w:rsidR="006A2994" w:rsidRPr="00C0740C">
        <w:t xml:space="preserve">Excludes motorways. Unadopted roads were included in total street length in </w:t>
      </w:r>
      <w:r w:rsidR="006A2994" w:rsidRPr="00724FFF">
        <w:t>2019</w:t>
      </w:r>
      <w:r w:rsidR="006A2994" w:rsidRPr="003E338A">
        <w:t xml:space="preserve"> </w:t>
      </w:r>
      <w:r w:rsidR="006A2994" w:rsidRPr="00C0740C">
        <w:t xml:space="preserve">and </w:t>
      </w:r>
      <w:r w:rsidR="006A2994" w:rsidRPr="00724FFF">
        <w:t>2021</w:t>
      </w:r>
      <w:r w:rsidR="006A2994" w:rsidRPr="003E338A">
        <w:t>,</w:t>
      </w:r>
      <w:r w:rsidR="006A2994" w:rsidRPr="00C0740C">
        <w:t xml:space="preserve"> but not </w:t>
      </w:r>
      <w:r w:rsidR="006A2994" w:rsidRPr="00724FFF">
        <w:t>2023</w:t>
      </w:r>
      <w:r w:rsidR="006A2994" w:rsidRPr="003E338A">
        <w:t>,</w:t>
      </w:r>
      <w:r w:rsidR="006A2994" w:rsidRPr="00C0740C">
        <w:t xml:space="preserve"> this explains the large increase in percentages between </w:t>
      </w:r>
      <w:r w:rsidR="006A2994" w:rsidRPr="00724FFF">
        <w:t>2019</w:t>
      </w:r>
      <w:r w:rsidR="006A2994" w:rsidRPr="003E338A">
        <w:t>/</w:t>
      </w:r>
      <w:r w:rsidR="006A2994" w:rsidRPr="00C0740C">
        <w:t xml:space="preserve"> </w:t>
      </w:r>
      <w:r w:rsidR="006A2994" w:rsidRPr="00724FFF">
        <w:t>2021</w:t>
      </w:r>
      <w:r w:rsidR="006A2994" w:rsidRPr="003E338A">
        <w:t xml:space="preserve"> </w:t>
      </w:r>
      <w:r w:rsidR="006A2994" w:rsidRPr="00C0740C">
        <w:t xml:space="preserve">and </w:t>
      </w:r>
      <w:r w:rsidR="006A2994" w:rsidRPr="00724FFF">
        <w:t>2023</w:t>
      </w:r>
      <w:r w:rsidR="006A2994" w:rsidRPr="003E338A">
        <w:t>.</w:t>
      </w:r>
    </w:p>
  </w:footnote>
  <w:footnote w:id="30">
    <w:p w14:paraId="0F59C74C" w14:textId="52253348" w:rsidR="00914DA8" w:rsidRDefault="00914DA8">
      <w:pPr>
        <w:pStyle w:val="FootnoteText"/>
      </w:pPr>
      <w:r>
        <w:rPr>
          <w:rStyle w:val="FootnoteReference"/>
        </w:rPr>
        <w:footnoteRef/>
      </w:r>
      <w:r>
        <w:t xml:space="preserve"> </w:t>
      </w:r>
      <w:r w:rsidR="00FD5F69" w:rsidRPr="00F83FD2">
        <w:t xml:space="preserve">Children’s Independent Mobility: an international comparison and recommendations for action, </w:t>
      </w:r>
      <w:r w:rsidR="00FD5F69" w:rsidRPr="00724FFF">
        <w:t>2015</w:t>
      </w:r>
      <w:r w:rsidR="00FD5F69" w:rsidRPr="003E338A">
        <w:t>.</w:t>
      </w:r>
    </w:p>
  </w:footnote>
  <w:footnote w:id="31">
    <w:p w14:paraId="785CA9AB" w14:textId="09B656B7" w:rsidR="000E6552" w:rsidRDefault="000E6552">
      <w:pPr>
        <w:pStyle w:val="FootnoteText"/>
      </w:pPr>
      <w:r>
        <w:rPr>
          <w:rStyle w:val="FootnoteReference"/>
        </w:rPr>
        <w:footnoteRef/>
      </w:r>
      <w:r>
        <w:t xml:space="preserve"> </w:t>
      </w:r>
      <w:r w:rsidR="00CF23FB" w:rsidRPr="00F83FD2">
        <w:t xml:space="preserve">Figure given is correct as of </w:t>
      </w:r>
      <w:r w:rsidR="00CF23FB" w:rsidRPr="00724FFF">
        <w:t>31</w:t>
      </w:r>
      <w:r w:rsidR="00CF23FB" w:rsidRPr="00F83FD2">
        <w:t xml:space="preserve"> May </w:t>
      </w:r>
      <w:r w:rsidR="00CF23FB" w:rsidRPr="00724FFF">
        <w:t>2023</w:t>
      </w:r>
      <w:r w:rsidR="00CF23FB" w:rsidRPr="003E338A">
        <w:t>.</w:t>
      </w:r>
    </w:p>
  </w:footnote>
  <w:footnote w:id="32">
    <w:p w14:paraId="0E00D4D5" w14:textId="52DEE3E3" w:rsidR="006220A3" w:rsidRDefault="006220A3">
      <w:pPr>
        <w:pStyle w:val="FootnoteText"/>
      </w:pPr>
      <w:r>
        <w:rPr>
          <w:rStyle w:val="FootnoteReference"/>
        </w:rPr>
        <w:footnoteRef/>
      </w:r>
      <w:r>
        <w:t xml:space="preserve"> </w:t>
      </w:r>
      <w:hyperlink r:id="rId3" w:history="1">
        <w:r w:rsidRPr="00AC042D">
          <w:rPr>
            <w:rStyle w:val="Hyperlink"/>
          </w:rPr>
          <w:t>https://www.bbc.co.uk/news/uk-</w:t>
        </w:r>
        <w:r w:rsidRPr="00724FFF">
          <w:rPr>
            <w:rStyle w:val="Hyperlink"/>
            <w:bCs/>
          </w:rPr>
          <w:t>64118190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79F"/>
    <w:multiLevelType w:val="hybridMultilevel"/>
    <w:tmpl w:val="35CC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22E05"/>
    <w:multiLevelType w:val="hybridMultilevel"/>
    <w:tmpl w:val="7AE6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A4654F"/>
    <w:multiLevelType w:val="hybridMultilevel"/>
    <w:tmpl w:val="854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8539C"/>
    <w:multiLevelType w:val="hybridMultilevel"/>
    <w:tmpl w:val="79DC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67FE1"/>
    <w:multiLevelType w:val="hybridMultilevel"/>
    <w:tmpl w:val="5FE4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257CD5"/>
    <w:multiLevelType w:val="hybridMultilevel"/>
    <w:tmpl w:val="8FE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4"/>
  </w:num>
  <w:num w:numId="2" w16cid:durableId="1627928061">
    <w:abstractNumId w:val="8"/>
  </w:num>
  <w:num w:numId="3" w16cid:durableId="38481125">
    <w:abstractNumId w:val="1"/>
  </w:num>
  <w:num w:numId="4" w16cid:durableId="194849973">
    <w:abstractNumId w:val="7"/>
  </w:num>
  <w:num w:numId="5" w16cid:durableId="1475030026">
    <w:abstractNumId w:val="3"/>
  </w:num>
  <w:num w:numId="6" w16cid:durableId="1124810127">
    <w:abstractNumId w:val="5"/>
  </w:num>
  <w:num w:numId="7" w16cid:durableId="2045716914">
    <w:abstractNumId w:val="6"/>
  </w:num>
  <w:num w:numId="8" w16cid:durableId="789281575">
    <w:abstractNumId w:val="9"/>
  </w:num>
  <w:num w:numId="9" w16cid:durableId="169295772">
    <w:abstractNumId w:val="0"/>
  </w:num>
  <w:num w:numId="10" w16cid:durableId="208996039">
    <w:abstractNumId w:val="2"/>
  </w:num>
  <w:num w:numId="11" w16cid:durableId="1523205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16EA"/>
    <w:rsid w:val="00004847"/>
    <w:rsid w:val="000070C0"/>
    <w:rsid w:val="0001098D"/>
    <w:rsid w:val="0002133E"/>
    <w:rsid w:val="00032E5B"/>
    <w:rsid w:val="00032F90"/>
    <w:rsid w:val="00036DF1"/>
    <w:rsid w:val="00041E9B"/>
    <w:rsid w:val="00044A85"/>
    <w:rsid w:val="00050DA0"/>
    <w:rsid w:val="00056115"/>
    <w:rsid w:val="00056144"/>
    <w:rsid w:val="000609CA"/>
    <w:rsid w:val="00061604"/>
    <w:rsid w:val="0006389F"/>
    <w:rsid w:val="00075D3A"/>
    <w:rsid w:val="00085933"/>
    <w:rsid w:val="00087B37"/>
    <w:rsid w:val="00087D0A"/>
    <w:rsid w:val="00093F02"/>
    <w:rsid w:val="00094666"/>
    <w:rsid w:val="000960A4"/>
    <w:rsid w:val="000A081D"/>
    <w:rsid w:val="000A3292"/>
    <w:rsid w:val="000A5AF4"/>
    <w:rsid w:val="000A748F"/>
    <w:rsid w:val="000B12DE"/>
    <w:rsid w:val="000B18B8"/>
    <w:rsid w:val="000B2016"/>
    <w:rsid w:val="000C2EB9"/>
    <w:rsid w:val="000C76B6"/>
    <w:rsid w:val="000D01BD"/>
    <w:rsid w:val="000E54C2"/>
    <w:rsid w:val="000E60FD"/>
    <w:rsid w:val="000E6552"/>
    <w:rsid w:val="000E6B5F"/>
    <w:rsid w:val="000F2CDD"/>
    <w:rsid w:val="00104D1F"/>
    <w:rsid w:val="00114EB5"/>
    <w:rsid w:val="001162AD"/>
    <w:rsid w:val="00116A49"/>
    <w:rsid w:val="00117931"/>
    <w:rsid w:val="00121D30"/>
    <w:rsid w:val="00121E0F"/>
    <w:rsid w:val="001224C4"/>
    <w:rsid w:val="00123839"/>
    <w:rsid w:val="00124A61"/>
    <w:rsid w:val="001272ED"/>
    <w:rsid w:val="0013132B"/>
    <w:rsid w:val="001338FB"/>
    <w:rsid w:val="0013567D"/>
    <w:rsid w:val="001417FF"/>
    <w:rsid w:val="00151179"/>
    <w:rsid w:val="00152F1F"/>
    <w:rsid w:val="00153B28"/>
    <w:rsid w:val="00155CEF"/>
    <w:rsid w:val="0016269A"/>
    <w:rsid w:val="00162F27"/>
    <w:rsid w:val="00163D9F"/>
    <w:rsid w:val="00172489"/>
    <w:rsid w:val="001728E9"/>
    <w:rsid w:val="00177F2B"/>
    <w:rsid w:val="00192D78"/>
    <w:rsid w:val="00197C06"/>
    <w:rsid w:val="001A7205"/>
    <w:rsid w:val="001C05A5"/>
    <w:rsid w:val="001C3A6D"/>
    <w:rsid w:val="001D08D5"/>
    <w:rsid w:val="001D1C81"/>
    <w:rsid w:val="001D3F05"/>
    <w:rsid w:val="001D6DA7"/>
    <w:rsid w:val="001D7FF8"/>
    <w:rsid w:val="001E46CA"/>
    <w:rsid w:val="001E7C4B"/>
    <w:rsid w:val="001F08CE"/>
    <w:rsid w:val="001F1B3B"/>
    <w:rsid w:val="001F2C16"/>
    <w:rsid w:val="001F2D16"/>
    <w:rsid w:val="001F5820"/>
    <w:rsid w:val="001F5C34"/>
    <w:rsid w:val="001F6CFE"/>
    <w:rsid w:val="00206E0B"/>
    <w:rsid w:val="00212523"/>
    <w:rsid w:val="002218C9"/>
    <w:rsid w:val="00233804"/>
    <w:rsid w:val="00233882"/>
    <w:rsid w:val="00241065"/>
    <w:rsid w:val="00241998"/>
    <w:rsid w:val="002419F1"/>
    <w:rsid w:val="00245F40"/>
    <w:rsid w:val="002468C7"/>
    <w:rsid w:val="00250BCF"/>
    <w:rsid w:val="00261643"/>
    <w:rsid w:val="00265986"/>
    <w:rsid w:val="00274558"/>
    <w:rsid w:val="00274E06"/>
    <w:rsid w:val="002847D6"/>
    <w:rsid w:val="0028628B"/>
    <w:rsid w:val="002964B3"/>
    <w:rsid w:val="002A0C21"/>
    <w:rsid w:val="002A3191"/>
    <w:rsid w:val="002A3915"/>
    <w:rsid w:val="002B5620"/>
    <w:rsid w:val="002C065B"/>
    <w:rsid w:val="002C09F6"/>
    <w:rsid w:val="002D1F4E"/>
    <w:rsid w:val="002D245F"/>
    <w:rsid w:val="002D4F5C"/>
    <w:rsid w:val="002D7EC3"/>
    <w:rsid w:val="002E60BA"/>
    <w:rsid w:val="00305158"/>
    <w:rsid w:val="00306322"/>
    <w:rsid w:val="00310832"/>
    <w:rsid w:val="0031319B"/>
    <w:rsid w:val="003136EF"/>
    <w:rsid w:val="003141DD"/>
    <w:rsid w:val="00323AFD"/>
    <w:rsid w:val="00334478"/>
    <w:rsid w:val="00334CA8"/>
    <w:rsid w:val="00337562"/>
    <w:rsid w:val="00340648"/>
    <w:rsid w:val="00342631"/>
    <w:rsid w:val="00343E25"/>
    <w:rsid w:val="00346D1D"/>
    <w:rsid w:val="00354C9D"/>
    <w:rsid w:val="00356160"/>
    <w:rsid w:val="003561C0"/>
    <w:rsid w:val="00362D0D"/>
    <w:rsid w:val="00371624"/>
    <w:rsid w:val="00374459"/>
    <w:rsid w:val="00375EA6"/>
    <w:rsid w:val="00384C53"/>
    <w:rsid w:val="00384EF2"/>
    <w:rsid w:val="00385E4A"/>
    <w:rsid w:val="00385F70"/>
    <w:rsid w:val="00392AA2"/>
    <w:rsid w:val="003930F9"/>
    <w:rsid w:val="003A31C3"/>
    <w:rsid w:val="003A41F8"/>
    <w:rsid w:val="003A55AF"/>
    <w:rsid w:val="003A6DAA"/>
    <w:rsid w:val="003A7487"/>
    <w:rsid w:val="003A79D4"/>
    <w:rsid w:val="003B168B"/>
    <w:rsid w:val="003B3627"/>
    <w:rsid w:val="003B4870"/>
    <w:rsid w:val="003C1B43"/>
    <w:rsid w:val="003C1F58"/>
    <w:rsid w:val="003D228D"/>
    <w:rsid w:val="003D4ED4"/>
    <w:rsid w:val="003E018A"/>
    <w:rsid w:val="003E1564"/>
    <w:rsid w:val="003E338A"/>
    <w:rsid w:val="003E7265"/>
    <w:rsid w:val="003F146E"/>
    <w:rsid w:val="003F57CE"/>
    <w:rsid w:val="003F6B77"/>
    <w:rsid w:val="00400AA7"/>
    <w:rsid w:val="00403D2E"/>
    <w:rsid w:val="00403EFB"/>
    <w:rsid w:val="00413A33"/>
    <w:rsid w:val="00413EF8"/>
    <w:rsid w:val="004306F4"/>
    <w:rsid w:val="004310AE"/>
    <w:rsid w:val="00432E16"/>
    <w:rsid w:val="00434EF7"/>
    <w:rsid w:val="0043558F"/>
    <w:rsid w:val="0043563C"/>
    <w:rsid w:val="004409B1"/>
    <w:rsid w:val="00440AC4"/>
    <w:rsid w:val="00440DDC"/>
    <w:rsid w:val="004420C9"/>
    <w:rsid w:val="004434E2"/>
    <w:rsid w:val="0044701D"/>
    <w:rsid w:val="00450F82"/>
    <w:rsid w:val="0045186C"/>
    <w:rsid w:val="004541F9"/>
    <w:rsid w:val="00457467"/>
    <w:rsid w:val="004578F9"/>
    <w:rsid w:val="00461D99"/>
    <w:rsid w:val="00463277"/>
    <w:rsid w:val="004669DB"/>
    <w:rsid w:val="00471810"/>
    <w:rsid w:val="00471B46"/>
    <w:rsid w:val="00472640"/>
    <w:rsid w:val="00473458"/>
    <w:rsid w:val="00490ABD"/>
    <w:rsid w:val="00495C4D"/>
    <w:rsid w:val="004979A9"/>
    <w:rsid w:val="004A01FA"/>
    <w:rsid w:val="004A0D2B"/>
    <w:rsid w:val="004A63F8"/>
    <w:rsid w:val="004A67DA"/>
    <w:rsid w:val="004B57B0"/>
    <w:rsid w:val="004C0EEE"/>
    <w:rsid w:val="004C2726"/>
    <w:rsid w:val="004D07C9"/>
    <w:rsid w:val="004D1FA2"/>
    <w:rsid w:val="004D4097"/>
    <w:rsid w:val="004E06C8"/>
    <w:rsid w:val="004E4742"/>
    <w:rsid w:val="004E6298"/>
    <w:rsid w:val="004E7C06"/>
    <w:rsid w:val="004F3745"/>
    <w:rsid w:val="004F422F"/>
    <w:rsid w:val="00500B04"/>
    <w:rsid w:val="00502098"/>
    <w:rsid w:val="005021FB"/>
    <w:rsid w:val="005024FD"/>
    <w:rsid w:val="00502A8C"/>
    <w:rsid w:val="00503C64"/>
    <w:rsid w:val="00504E2E"/>
    <w:rsid w:val="00505102"/>
    <w:rsid w:val="00513B34"/>
    <w:rsid w:val="00514CBD"/>
    <w:rsid w:val="00522EBF"/>
    <w:rsid w:val="00526A39"/>
    <w:rsid w:val="00526F29"/>
    <w:rsid w:val="0053061A"/>
    <w:rsid w:val="00530F0E"/>
    <w:rsid w:val="00532074"/>
    <w:rsid w:val="005334EB"/>
    <w:rsid w:val="00536281"/>
    <w:rsid w:val="005439CE"/>
    <w:rsid w:val="0054795F"/>
    <w:rsid w:val="00553403"/>
    <w:rsid w:val="00553CEB"/>
    <w:rsid w:val="00560123"/>
    <w:rsid w:val="00562CCB"/>
    <w:rsid w:val="005665BE"/>
    <w:rsid w:val="0056729D"/>
    <w:rsid w:val="005734D6"/>
    <w:rsid w:val="00575AF2"/>
    <w:rsid w:val="0057760F"/>
    <w:rsid w:val="00595B25"/>
    <w:rsid w:val="00596E12"/>
    <w:rsid w:val="005A00FD"/>
    <w:rsid w:val="005A0D0F"/>
    <w:rsid w:val="005A1F10"/>
    <w:rsid w:val="005B1117"/>
    <w:rsid w:val="005B30D6"/>
    <w:rsid w:val="005B33C2"/>
    <w:rsid w:val="005B3AF5"/>
    <w:rsid w:val="005B3E72"/>
    <w:rsid w:val="005C0CAD"/>
    <w:rsid w:val="005C24AF"/>
    <w:rsid w:val="005C3CD0"/>
    <w:rsid w:val="005C4B65"/>
    <w:rsid w:val="005C50C0"/>
    <w:rsid w:val="005C570B"/>
    <w:rsid w:val="005C60DA"/>
    <w:rsid w:val="005D280A"/>
    <w:rsid w:val="005D478A"/>
    <w:rsid w:val="005E4444"/>
    <w:rsid w:val="005E7528"/>
    <w:rsid w:val="005F14E2"/>
    <w:rsid w:val="005F69BF"/>
    <w:rsid w:val="00600C99"/>
    <w:rsid w:val="00602165"/>
    <w:rsid w:val="00602F65"/>
    <w:rsid w:val="00603E1C"/>
    <w:rsid w:val="00604942"/>
    <w:rsid w:val="006108A5"/>
    <w:rsid w:val="00616CBF"/>
    <w:rsid w:val="006173DB"/>
    <w:rsid w:val="00620F09"/>
    <w:rsid w:val="006220A3"/>
    <w:rsid w:val="0062277C"/>
    <w:rsid w:val="006235F7"/>
    <w:rsid w:val="00630DD3"/>
    <w:rsid w:val="00631505"/>
    <w:rsid w:val="006324A6"/>
    <w:rsid w:val="006434FA"/>
    <w:rsid w:val="0065020C"/>
    <w:rsid w:val="00651C76"/>
    <w:rsid w:val="006528D4"/>
    <w:rsid w:val="006535A3"/>
    <w:rsid w:val="00655675"/>
    <w:rsid w:val="00656680"/>
    <w:rsid w:val="0066255D"/>
    <w:rsid w:val="0066362A"/>
    <w:rsid w:val="00663EDD"/>
    <w:rsid w:val="00667E2E"/>
    <w:rsid w:val="00670000"/>
    <w:rsid w:val="00675D1A"/>
    <w:rsid w:val="00676806"/>
    <w:rsid w:val="00680689"/>
    <w:rsid w:val="0068074F"/>
    <w:rsid w:val="00685223"/>
    <w:rsid w:val="00686429"/>
    <w:rsid w:val="00686B4E"/>
    <w:rsid w:val="00687D34"/>
    <w:rsid w:val="00692A6B"/>
    <w:rsid w:val="00692CC6"/>
    <w:rsid w:val="00693324"/>
    <w:rsid w:val="00696FCD"/>
    <w:rsid w:val="006A2994"/>
    <w:rsid w:val="006A4690"/>
    <w:rsid w:val="006A65D8"/>
    <w:rsid w:val="006B36D2"/>
    <w:rsid w:val="006B6E73"/>
    <w:rsid w:val="006B7734"/>
    <w:rsid w:val="006C0ED9"/>
    <w:rsid w:val="006C2A44"/>
    <w:rsid w:val="006C4E6F"/>
    <w:rsid w:val="006C66E4"/>
    <w:rsid w:val="006D0064"/>
    <w:rsid w:val="006D4406"/>
    <w:rsid w:val="006D5442"/>
    <w:rsid w:val="006D588F"/>
    <w:rsid w:val="006E1280"/>
    <w:rsid w:val="006E6ED5"/>
    <w:rsid w:val="006E73DA"/>
    <w:rsid w:val="006F1B74"/>
    <w:rsid w:val="006F2DBE"/>
    <w:rsid w:val="006F5F5C"/>
    <w:rsid w:val="006F684C"/>
    <w:rsid w:val="00703A65"/>
    <w:rsid w:val="007062FF"/>
    <w:rsid w:val="00724FFF"/>
    <w:rsid w:val="00726799"/>
    <w:rsid w:val="00730E8A"/>
    <w:rsid w:val="0073116E"/>
    <w:rsid w:val="00731249"/>
    <w:rsid w:val="00734638"/>
    <w:rsid w:val="00750300"/>
    <w:rsid w:val="0075205F"/>
    <w:rsid w:val="00752403"/>
    <w:rsid w:val="007534EB"/>
    <w:rsid w:val="00753FDF"/>
    <w:rsid w:val="00754894"/>
    <w:rsid w:val="00760F53"/>
    <w:rsid w:val="007627A6"/>
    <w:rsid w:val="00766032"/>
    <w:rsid w:val="0077248C"/>
    <w:rsid w:val="0077256A"/>
    <w:rsid w:val="00774213"/>
    <w:rsid w:val="00774436"/>
    <w:rsid w:val="00775FC0"/>
    <w:rsid w:val="007822D8"/>
    <w:rsid w:val="00784AA6"/>
    <w:rsid w:val="00790B8D"/>
    <w:rsid w:val="0079444E"/>
    <w:rsid w:val="007A031D"/>
    <w:rsid w:val="007A3DCA"/>
    <w:rsid w:val="007B702A"/>
    <w:rsid w:val="007C34D3"/>
    <w:rsid w:val="007C3956"/>
    <w:rsid w:val="007D2C39"/>
    <w:rsid w:val="007D3FCB"/>
    <w:rsid w:val="007E7AFB"/>
    <w:rsid w:val="007F026D"/>
    <w:rsid w:val="007F3794"/>
    <w:rsid w:val="007F41D5"/>
    <w:rsid w:val="00801729"/>
    <w:rsid w:val="00802FD6"/>
    <w:rsid w:val="008070FF"/>
    <w:rsid w:val="00810672"/>
    <w:rsid w:val="00820DC6"/>
    <w:rsid w:val="00821B7A"/>
    <w:rsid w:val="00823478"/>
    <w:rsid w:val="00827A7D"/>
    <w:rsid w:val="008305AD"/>
    <w:rsid w:val="0083155E"/>
    <w:rsid w:val="008376E4"/>
    <w:rsid w:val="00841073"/>
    <w:rsid w:val="00843EA9"/>
    <w:rsid w:val="008475D5"/>
    <w:rsid w:val="00855E3E"/>
    <w:rsid w:val="00857376"/>
    <w:rsid w:val="00857C34"/>
    <w:rsid w:val="00860527"/>
    <w:rsid w:val="008636D9"/>
    <w:rsid w:val="008671C2"/>
    <w:rsid w:val="00867763"/>
    <w:rsid w:val="00874E0D"/>
    <w:rsid w:val="008762FB"/>
    <w:rsid w:val="00886AC8"/>
    <w:rsid w:val="008909FB"/>
    <w:rsid w:val="00893D9B"/>
    <w:rsid w:val="00897E2D"/>
    <w:rsid w:val="008A0A37"/>
    <w:rsid w:val="008A6F7C"/>
    <w:rsid w:val="008A7390"/>
    <w:rsid w:val="008B097D"/>
    <w:rsid w:val="008B541B"/>
    <w:rsid w:val="008B76D9"/>
    <w:rsid w:val="008C0CFD"/>
    <w:rsid w:val="008C6062"/>
    <w:rsid w:val="008C6781"/>
    <w:rsid w:val="008D051A"/>
    <w:rsid w:val="008D3769"/>
    <w:rsid w:val="008D4F3A"/>
    <w:rsid w:val="008D5CA0"/>
    <w:rsid w:val="008D677C"/>
    <w:rsid w:val="008D67C5"/>
    <w:rsid w:val="008E1CEA"/>
    <w:rsid w:val="008F4E25"/>
    <w:rsid w:val="00912CF0"/>
    <w:rsid w:val="00914DA8"/>
    <w:rsid w:val="00920026"/>
    <w:rsid w:val="00921827"/>
    <w:rsid w:val="00922C41"/>
    <w:rsid w:val="00930C22"/>
    <w:rsid w:val="00931758"/>
    <w:rsid w:val="00935AD0"/>
    <w:rsid w:val="0094748E"/>
    <w:rsid w:val="00950DFF"/>
    <w:rsid w:val="0095139C"/>
    <w:rsid w:val="00952169"/>
    <w:rsid w:val="009531D1"/>
    <w:rsid w:val="0096060A"/>
    <w:rsid w:val="00964F89"/>
    <w:rsid w:val="00965F76"/>
    <w:rsid w:val="009708C6"/>
    <w:rsid w:val="0097285D"/>
    <w:rsid w:val="00973E8E"/>
    <w:rsid w:val="009826EB"/>
    <w:rsid w:val="00990805"/>
    <w:rsid w:val="009952E1"/>
    <w:rsid w:val="00995CD0"/>
    <w:rsid w:val="00997AB0"/>
    <w:rsid w:val="009A4CCA"/>
    <w:rsid w:val="009A6C0F"/>
    <w:rsid w:val="009A72B3"/>
    <w:rsid w:val="009B01CE"/>
    <w:rsid w:val="009B1310"/>
    <w:rsid w:val="009B2F1B"/>
    <w:rsid w:val="009C2CE3"/>
    <w:rsid w:val="009C57D1"/>
    <w:rsid w:val="009C6375"/>
    <w:rsid w:val="009D10A3"/>
    <w:rsid w:val="009D3DA5"/>
    <w:rsid w:val="009D4D24"/>
    <w:rsid w:val="009D654D"/>
    <w:rsid w:val="009D701A"/>
    <w:rsid w:val="009E0798"/>
    <w:rsid w:val="009E1620"/>
    <w:rsid w:val="009E1A34"/>
    <w:rsid w:val="009E6F7C"/>
    <w:rsid w:val="009F06ED"/>
    <w:rsid w:val="009F0D09"/>
    <w:rsid w:val="009F24C4"/>
    <w:rsid w:val="009F5BED"/>
    <w:rsid w:val="009F6133"/>
    <w:rsid w:val="00A05921"/>
    <w:rsid w:val="00A05FBC"/>
    <w:rsid w:val="00A063B3"/>
    <w:rsid w:val="00A14702"/>
    <w:rsid w:val="00A2109E"/>
    <w:rsid w:val="00A24EE9"/>
    <w:rsid w:val="00A30B40"/>
    <w:rsid w:val="00A325A0"/>
    <w:rsid w:val="00A37ACC"/>
    <w:rsid w:val="00A41BBF"/>
    <w:rsid w:val="00A5568E"/>
    <w:rsid w:val="00A618CD"/>
    <w:rsid w:val="00A66F1D"/>
    <w:rsid w:val="00A74FF6"/>
    <w:rsid w:val="00A83DCE"/>
    <w:rsid w:val="00A841B7"/>
    <w:rsid w:val="00A853BB"/>
    <w:rsid w:val="00A87DB3"/>
    <w:rsid w:val="00A96ABE"/>
    <w:rsid w:val="00AA05BC"/>
    <w:rsid w:val="00AA592B"/>
    <w:rsid w:val="00AA7B21"/>
    <w:rsid w:val="00AB0493"/>
    <w:rsid w:val="00AD5ECF"/>
    <w:rsid w:val="00AD7915"/>
    <w:rsid w:val="00AE0FA4"/>
    <w:rsid w:val="00AE404D"/>
    <w:rsid w:val="00AE64AE"/>
    <w:rsid w:val="00AE7D21"/>
    <w:rsid w:val="00AF411E"/>
    <w:rsid w:val="00AF5339"/>
    <w:rsid w:val="00AF7901"/>
    <w:rsid w:val="00B0156E"/>
    <w:rsid w:val="00B027D0"/>
    <w:rsid w:val="00B03C25"/>
    <w:rsid w:val="00B03E52"/>
    <w:rsid w:val="00B17136"/>
    <w:rsid w:val="00B22197"/>
    <w:rsid w:val="00B23CA1"/>
    <w:rsid w:val="00B32DDD"/>
    <w:rsid w:val="00B3312F"/>
    <w:rsid w:val="00B36081"/>
    <w:rsid w:val="00B37BAA"/>
    <w:rsid w:val="00B4170F"/>
    <w:rsid w:val="00B45738"/>
    <w:rsid w:val="00B45CF3"/>
    <w:rsid w:val="00B46E5A"/>
    <w:rsid w:val="00B51274"/>
    <w:rsid w:val="00B54BD1"/>
    <w:rsid w:val="00B55030"/>
    <w:rsid w:val="00B55A07"/>
    <w:rsid w:val="00B6056A"/>
    <w:rsid w:val="00B61063"/>
    <w:rsid w:val="00B65A12"/>
    <w:rsid w:val="00B70E10"/>
    <w:rsid w:val="00B7265A"/>
    <w:rsid w:val="00B744C5"/>
    <w:rsid w:val="00B74571"/>
    <w:rsid w:val="00B768C9"/>
    <w:rsid w:val="00B803BA"/>
    <w:rsid w:val="00B809AD"/>
    <w:rsid w:val="00B827E9"/>
    <w:rsid w:val="00B833BA"/>
    <w:rsid w:val="00B855ED"/>
    <w:rsid w:val="00B909DF"/>
    <w:rsid w:val="00B95291"/>
    <w:rsid w:val="00BA61EF"/>
    <w:rsid w:val="00BA73BA"/>
    <w:rsid w:val="00BA7C0C"/>
    <w:rsid w:val="00BB667F"/>
    <w:rsid w:val="00BC0BAA"/>
    <w:rsid w:val="00BC6878"/>
    <w:rsid w:val="00BD0B3A"/>
    <w:rsid w:val="00BD7834"/>
    <w:rsid w:val="00BD7D8F"/>
    <w:rsid w:val="00BE2392"/>
    <w:rsid w:val="00BE3E02"/>
    <w:rsid w:val="00BF5962"/>
    <w:rsid w:val="00BF623E"/>
    <w:rsid w:val="00C0740C"/>
    <w:rsid w:val="00C103F4"/>
    <w:rsid w:val="00C11F1C"/>
    <w:rsid w:val="00C137A6"/>
    <w:rsid w:val="00C138B1"/>
    <w:rsid w:val="00C15119"/>
    <w:rsid w:val="00C15FD7"/>
    <w:rsid w:val="00C16059"/>
    <w:rsid w:val="00C16925"/>
    <w:rsid w:val="00C17FC0"/>
    <w:rsid w:val="00C21D12"/>
    <w:rsid w:val="00C22DD6"/>
    <w:rsid w:val="00C23F05"/>
    <w:rsid w:val="00C301A0"/>
    <w:rsid w:val="00C306AD"/>
    <w:rsid w:val="00C35634"/>
    <w:rsid w:val="00C359BB"/>
    <w:rsid w:val="00C36A78"/>
    <w:rsid w:val="00C405B1"/>
    <w:rsid w:val="00C41988"/>
    <w:rsid w:val="00C41991"/>
    <w:rsid w:val="00C443FE"/>
    <w:rsid w:val="00C531FB"/>
    <w:rsid w:val="00C53B70"/>
    <w:rsid w:val="00C5463A"/>
    <w:rsid w:val="00C60E8B"/>
    <w:rsid w:val="00C64765"/>
    <w:rsid w:val="00C65A8C"/>
    <w:rsid w:val="00C666AC"/>
    <w:rsid w:val="00C6764D"/>
    <w:rsid w:val="00C73359"/>
    <w:rsid w:val="00C74AE5"/>
    <w:rsid w:val="00C7600C"/>
    <w:rsid w:val="00C763AE"/>
    <w:rsid w:val="00C8472C"/>
    <w:rsid w:val="00C84B82"/>
    <w:rsid w:val="00C93A16"/>
    <w:rsid w:val="00CA0C20"/>
    <w:rsid w:val="00CB1683"/>
    <w:rsid w:val="00CB6325"/>
    <w:rsid w:val="00CB78B9"/>
    <w:rsid w:val="00CC72FC"/>
    <w:rsid w:val="00CD2913"/>
    <w:rsid w:val="00CD2DB4"/>
    <w:rsid w:val="00CE01F2"/>
    <w:rsid w:val="00CE122C"/>
    <w:rsid w:val="00CE23B1"/>
    <w:rsid w:val="00CE3ACF"/>
    <w:rsid w:val="00CE4F1F"/>
    <w:rsid w:val="00CF12E2"/>
    <w:rsid w:val="00CF23FB"/>
    <w:rsid w:val="00CF27EB"/>
    <w:rsid w:val="00CF7EAC"/>
    <w:rsid w:val="00CF7F5A"/>
    <w:rsid w:val="00D03CB0"/>
    <w:rsid w:val="00D05C68"/>
    <w:rsid w:val="00D05CBD"/>
    <w:rsid w:val="00D076E0"/>
    <w:rsid w:val="00D109B4"/>
    <w:rsid w:val="00D113D6"/>
    <w:rsid w:val="00D11B02"/>
    <w:rsid w:val="00D156FA"/>
    <w:rsid w:val="00D21EEA"/>
    <w:rsid w:val="00D24D8E"/>
    <w:rsid w:val="00D35835"/>
    <w:rsid w:val="00D3594F"/>
    <w:rsid w:val="00D368DF"/>
    <w:rsid w:val="00D3728B"/>
    <w:rsid w:val="00D3784B"/>
    <w:rsid w:val="00D4021E"/>
    <w:rsid w:val="00D44B41"/>
    <w:rsid w:val="00D44E4F"/>
    <w:rsid w:val="00D46BF0"/>
    <w:rsid w:val="00D6029B"/>
    <w:rsid w:val="00D6059C"/>
    <w:rsid w:val="00D6112D"/>
    <w:rsid w:val="00D6296A"/>
    <w:rsid w:val="00D6394B"/>
    <w:rsid w:val="00D672C8"/>
    <w:rsid w:val="00D745E3"/>
    <w:rsid w:val="00D754CC"/>
    <w:rsid w:val="00D80A4B"/>
    <w:rsid w:val="00D83025"/>
    <w:rsid w:val="00D90C6C"/>
    <w:rsid w:val="00D90DD1"/>
    <w:rsid w:val="00D96913"/>
    <w:rsid w:val="00D9784E"/>
    <w:rsid w:val="00DA4468"/>
    <w:rsid w:val="00DA5D64"/>
    <w:rsid w:val="00DA71EF"/>
    <w:rsid w:val="00DA7FEB"/>
    <w:rsid w:val="00DB723B"/>
    <w:rsid w:val="00DC32DD"/>
    <w:rsid w:val="00DC7E21"/>
    <w:rsid w:val="00DD242B"/>
    <w:rsid w:val="00DD6AB5"/>
    <w:rsid w:val="00DD6B2B"/>
    <w:rsid w:val="00DF5294"/>
    <w:rsid w:val="00E02FEC"/>
    <w:rsid w:val="00E07EEB"/>
    <w:rsid w:val="00E127F1"/>
    <w:rsid w:val="00E15283"/>
    <w:rsid w:val="00E20275"/>
    <w:rsid w:val="00E350D9"/>
    <w:rsid w:val="00E465F8"/>
    <w:rsid w:val="00E50D95"/>
    <w:rsid w:val="00E7068C"/>
    <w:rsid w:val="00E712CA"/>
    <w:rsid w:val="00E7406B"/>
    <w:rsid w:val="00E7582E"/>
    <w:rsid w:val="00E76E90"/>
    <w:rsid w:val="00E817FA"/>
    <w:rsid w:val="00E82C30"/>
    <w:rsid w:val="00E85742"/>
    <w:rsid w:val="00E87532"/>
    <w:rsid w:val="00E92D20"/>
    <w:rsid w:val="00E9399F"/>
    <w:rsid w:val="00E9453B"/>
    <w:rsid w:val="00E96AAB"/>
    <w:rsid w:val="00E97500"/>
    <w:rsid w:val="00E9784C"/>
    <w:rsid w:val="00EA3D1E"/>
    <w:rsid w:val="00EA52FB"/>
    <w:rsid w:val="00EA70F0"/>
    <w:rsid w:val="00EB2593"/>
    <w:rsid w:val="00EB3999"/>
    <w:rsid w:val="00EB54A5"/>
    <w:rsid w:val="00EB7629"/>
    <w:rsid w:val="00EC1D11"/>
    <w:rsid w:val="00EC38FC"/>
    <w:rsid w:val="00EC3DE3"/>
    <w:rsid w:val="00EC4299"/>
    <w:rsid w:val="00EC5C59"/>
    <w:rsid w:val="00EC7D98"/>
    <w:rsid w:val="00ED2F47"/>
    <w:rsid w:val="00ED44EA"/>
    <w:rsid w:val="00ED4B13"/>
    <w:rsid w:val="00ED5883"/>
    <w:rsid w:val="00ED6676"/>
    <w:rsid w:val="00EE7A61"/>
    <w:rsid w:val="00EF43B5"/>
    <w:rsid w:val="00EF6949"/>
    <w:rsid w:val="00EF721F"/>
    <w:rsid w:val="00F00C07"/>
    <w:rsid w:val="00F00FC5"/>
    <w:rsid w:val="00F01860"/>
    <w:rsid w:val="00F05887"/>
    <w:rsid w:val="00F1103E"/>
    <w:rsid w:val="00F13421"/>
    <w:rsid w:val="00F32760"/>
    <w:rsid w:val="00F34447"/>
    <w:rsid w:val="00F36B6D"/>
    <w:rsid w:val="00F36D08"/>
    <w:rsid w:val="00F37E3B"/>
    <w:rsid w:val="00F40E8E"/>
    <w:rsid w:val="00F45E2B"/>
    <w:rsid w:val="00F50F1E"/>
    <w:rsid w:val="00F54959"/>
    <w:rsid w:val="00F63164"/>
    <w:rsid w:val="00F72B2F"/>
    <w:rsid w:val="00F734E8"/>
    <w:rsid w:val="00F73A9F"/>
    <w:rsid w:val="00F73B34"/>
    <w:rsid w:val="00F75072"/>
    <w:rsid w:val="00F8015C"/>
    <w:rsid w:val="00F81148"/>
    <w:rsid w:val="00F81A37"/>
    <w:rsid w:val="00F82A9A"/>
    <w:rsid w:val="00F83FD2"/>
    <w:rsid w:val="00F857B9"/>
    <w:rsid w:val="00F860E8"/>
    <w:rsid w:val="00F86747"/>
    <w:rsid w:val="00F8743D"/>
    <w:rsid w:val="00F87ED0"/>
    <w:rsid w:val="00F95755"/>
    <w:rsid w:val="00F96BF6"/>
    <w:rsid w:val="00FA167D"/>
    <w:rsid w:val="00FA2302"/>
    <w:rsid w:val="00FA6D7E"/>
    <w:rsid w:val="00FB39DE"/>
    <w:rsid w:val="00FB5CEA"/>
    <w:rsid w:val="00FB6AC5"/>
    <w:rsid w:val="00FC3C64"/>
    <w:rsid w:val="00FC3D2D"/>
    <w:rsid w:val="00FC6F5B"/>
    <w:rsid w:val="00FC75E3"/>
    <w:rsid w:val="00FC782F"/>
    <w:rsid w:val="00FC7DD3"/>
    <w:rsid w:val="00FD5204"/>
    <w:rsid w:val="00FD5F69"/>
    <w:rsid w:val="00FD7B21"/>
    <w:rsid w:val="00FE6A13"/>
    <w:rsid w:val="00FF03A0"/>
    <w:rsid w:val="00FF12CA"/>
    <w:rsid w:val="00FF43B7"/>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2A"/>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4306F4"/>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4306F4"/>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customStyle="1" w:styleId="FootnoteCommononesBody">
    <w:name w:val="Footnote (Common ones:Body)"/>
    <w:basedOn w:val="Normal"/>
    <w:uiPriority w:val="99"/>
    <w:rsid w:val="00CD2913"/>
    <w:pPr>
      <w:suppressAutoHyphens/>
      <w:autoSpaceDE w:val="0"/>
      <w:autoSpaceDN w:val="0"/>
      <w:adjustRightInd w:val="0"/>
      <w:spacing w:before="193" w:after="0" w:line="193" w:lineRule="atLeast"/>
      <w:textAlignment w:val="center"/>
    </w:pPr>
    <w:rPr>
      <w:rFonts w:ascii="Helvetica" w:hAnsi="Helvetica" w:cs="Helvetica"/>
      <w:color w:val="878786"/>
      <w:spacing w:val="-2"/>
      <w:sz w:val="16"/>
      <w:szCs w:val="16"/>
    </w:rPr>
  </w:style>
  <w:style w:type="character" w:customStyle="1" w:styleId="normaltextrun">
    <w:name w:val="normaltextrun"/>
    <w:basedOn w:val="DefaultParagraphFont"/>
    <w:rsid w:val="0060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trans.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walking-cycling-inde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helens.gov.uk/CYCLOP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bc.co.uk/news/uk-64118190" TargetMode="External"/><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d3a458f-664c-47e4-8a2d-a299ea1879d7"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84CB-633E-4B65-BF3A-C3D7799666CD}">
  <ds:schemaRefs>
    <ds:schemaRef ds:uri="http://schemas.microsoft.com/sharepoint/v3/contenttype/forms"/>
  </ds:schemaRefs>
</ds:datastoreItem>
</file>

<file path=customXml/itemProps2.xml><?xml version="1.0" encoding="utf-8"?>
<ds:datastoreItem xmlns:ds="http://schemas.openxmlformats.org/officeDocument/2006/customXml" ds:itemID="{162FA8CD-BD59-4F26-B009-3A75DE3498DF}">
  <ds:schemaRefs>
    <ds:schemaRef ds:uri="Microsoft.SharePoint.Taxonomy.ContentTypeSync"/>
  </ds:schemaRefs>
</ds:datastoreItem>
</file>

<file path=customXml/itemProps3.xml><?xml version="1.0" encoding="utf-8"?>
<ds:datastoreItem xmlns:ds="http://schemas.openxmlformats.org/officeDocument/2006/customXml" ds:itemID="{D387ADBE-1A74-40E3-80C9-A3B161B7B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12BBE-E1BD-4348-84FB-8D0AF8290797}">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5.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7429</Words>
  <Characters>37446</Characters>
  <Application>Microsoft Office Word</Application>
  <DocSecurity>0</DocSecurity>
  <Lines>1040</Lines>
  <Paragraphs>669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Liverpool City Region</dc:title>
  <dc:subject/>
  <dc:creator>Sustrans</dc:creator>
  <cp:keywords/>
  <dc:description/>
  <cp:lastModifiedBy>Ben Carruthers</cp:lastModifiedBy>
  <cp:revision>12</cp:revision>
  <dcterms:created xsi:type="dcterms:W3CDTF">2024-02-21T11:55:00Z</dcterms:created>
  <dcterms:modified xsi:type="dcterms:W3CDTF">2024-02-29T10:21:00Z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887000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