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A326" w14:textId="2320DD7B" w:rsidR="00F164C0" w:rsidRDefault="00F164C0" w:rsidP="004C63CA">
      <w:pPr>
        <w:pStyle w:val="Heading1"/>
      </w:pPr>
      <w:bookmarkStart w:id="0" w:name="_Toc158623648"/>
      <w:r w:rsidRPr="00914F43">
        <w:rPr>
          <w:sz w:val="64"/>
          <w:szCs w:val="64"/>
        </w:rPr>
        <w:t>Greater Manchester</w:t>
      </w:r>
      <w:r w:rsidR="00A350EF" w:rsidRPr="00914F43">
        <w:rPr>
          <w:sz w:val="64"/>
          <w:szCs w:val="64"/>
        </w:rPr>
        <w:t xml:space="preserve"> </w:t>
      </w:r>
      <w:r w:rsidR="007F24FD">
        <w:br/>
        <w:t xml:space="preserve">Walking and Cycling Index </w:t>
      </w:r>
      <w:r w:rsidR="007F24FD" w:rsidRPr="00F70C48">
        <w:t>2023</w:t>
      </w:r>
      <w:bookmarkEnd w:id="0"/>
    </w:p>
    <w:p w14:paraId="7716154A" w14:textId="137DF821" w:rsidR="00F164C0" w:rsidRPr="00997DF1" w:rsidRDefault="00F164C0" w:rsidP="001A6432">
      <w:r w:rsidRPr="00997DF1">
        <w:t xml:space="preserve">Published March </w:t>
      </w:r>
      <w:r w:rsidRPr="00F70C48">
        <w:t>2024</w:t>
      </w:r>
    </w:p>
    <w:p w14:paraId="2AD893E9" w14:textId="60EEFFDA" w:rsidR="00A1703F" w:rsidRPr="00997DF1" w:rsidRDefault="00A1703F" w:rsidP="001A6432">
      <w:r w:rsidRPr="00997DF1">
        <w:t>Transport for Greater Manchester</w:t>
      </w:r>
    </w:p>
    <w:p w14:paraId="0CE26010" w14:textId="72EC9638" w:rsidR="00A1703F" w:rsidRPr="00997DF1" w:rsidRDefault="00A1703F" w:rsidP="001A6432">
      <w:r w:rsidRPr="00997DF1">
        <w:t>Sustrans</w:t>
      </w:r>
    </w:p>
    <w:p w14:paraId="1588AE9E" w14:textId="77777777" w:rsidR="00F164C0" w:rsidRPr="00F164C0" w:rsidRDefault="00F164C0" w:rsidP="008A6488">
      <w:pPr>
        <w:pStyle w:val="Heading2"/>
      </w:pPr>
      <w:bookmarkStart w:id="1" w:name="_Toc158623649"/>
      <w:r w:rsidRPr="00F164C0">
        <w:lastRenderedPageBreak/>
        <w:t>Foreword</w:t>
      </w:r>
      <w:bookmarkEnd w:id="1"/>
    </w:p>
    <w:p w14:paraId="379F8F62" w14:textId="77777777" w:rsidR="00F164C0" w:rsidRPr="00F164C0" w:rsidRDefault="00F164C0" w:rsidP="00206ABE">
      <w:pPr>
        <w:pStyle w:val="Subtitle"/>
      </w:pPr>
      <w:r w:rsidRPr="00F164C0">
        <w:t>Our vision for walking, wheeling and cycling in Greater Manchester</w:t>
      </w:r>
    </w:p>
    <w:p w14:paraId="7F4C6DFA" w14:textId="367655A4" w:rsidR="00F164C0" w:rsidRPr="00997DF1" w:rsidRDefault="00F164C0" w:rsidP="00F164C0">
      <w:r w:rsidRPr="00997DF1">
        <w:t xml:space="preserve">When the last Walking and Cycling Index was published in </w:t>
      </w:r>
      <w:r w:rsidRPr="00F70C48">
        <w:t>2022</w:t>
      </w:r>
      <w:r w:rsidRPr="00997DF1">
        <w:t>, I was getting my feet under the desk as Active Travel Commissioner.</w:t>
      </w:r>
      <w:r w:rsidR="00E869A7" w:rsidRPr="00997DF1">
        <w:t xml:space="preserve"> </w:t>
      </w:r>
    </w:p>
    <w:p w14:paraId="322405AF" w14:textId="77777777" w:rsidR="00F164C0" w:rsidRPr="00997DF1" w:rsidRDefault="00F164C0" w:rsidP="00F164C0">
      <w:r w:rsidRPr="00997DF1">
        <w:t xml:space="preserve">It’s been a busy two years where a lot has been achieved – but with still so much more to do. </w:t>
      </w:r>
    </w:p>
    <w:p w14:paraId="2AFAD9C6" w14:textId="77777777" w:rsidR="00F164C0" w:rsidRPr="00997DF1" w:rsidRDefault="00F164C0" w:rsidP="00F164C0">
      <w:r w:rsidRPr="00997DF1">
        <w:t xml:space="preserve">In November </w:t>
      </w:r>
      <w:r w:rsidRPr="00F70C48">
        <w:t>2022</w:t>
      </w:r>
      <w:r w:rsidRPr="00997DF1">
        <w:t>, I unveiled refreshed policy priorities for Active Travel in Greater Manchester to make sure the benefits of walking, wheeling and cycling are unlocked for everyone.</w:t>
      </w:r>
    </w:p>
    <w:p w14:paraId="74815A8B" w14:textId="702801F1" w:rsidR="00F164C0" w:rsidRPr="00997DF1" w:rsidRDefault="00F164C0" w:rsidP="00F164C0">
      <w:r w:rsidRPr="00997DF1">
        <w:t>These are focused on five priorities -infrastructure, access to cycles, integration with public transport, travel to school and road danger reduction -</w:t>
      </w:r>
      <w:r w:rsidR="00E869A7" w:rsidRPr="00997DF1">
        <w:t xml:space="preserve"> </w:t>
      </w:r>
      <w:r w:rsidRPr="00997DF1">
        <w:t>underpinned by three principle foundations: accessibility, enabling behaviour change and clear communications. All of these are seeing progress.</w:t>
      </w:r>
    </w:p>
    <w:p w14:paraId="217B69A1" w14:textId="77777777" w:rsidR="00F164C0" w:rsidRPr="00997DF1" w:rsidRDefault="00F164C0" w:rsidP="00F164C0">
      <w:r w:rsidRPr="00997DF1">
        <w:t xml:space="preserve">Subsequently, in December </w:t>
      </w:r>
      <w:r w:rsidRPr="00F70C48">
        <w:t>2023</w:t>
      </w:r>
      <w:r w:rsidRPr="00997DF1">
        <w:t xml:space="preserve">, after a major review of Greater Manchester’s infrastructure and following the historic launch of our London-style public transport system in September </w:t>
      </w:r>
      <w:r w:rsidRPr="00F70C48">
        <w:t>2023</w:t>
      </w:r>
      <w:r w:rsidRPr="00997DF1">
        <w:t xml:space="preserve">, I shared an updated route map for walking, wheeling and cycling - ensuring it’s fit for purpose to serve the Bee Network as this is delivered. </w:t>
      </w:r>
    </w:p>
    <w:p w14:paraId="169004F5" w14:textId="77777777" w:rsidR="00F164C0" w:rsidRPr="00997DF1" w:rsidRDefault="00F164C0" w:rsidP="00F164C0">
      <w:r w:rsidRPr="00997DF1">
        <w:t xml:space="preserve">Active modes of transport are the glue that holds the Bee Network together and it was vital the initial plans from </w:t>
      </w:r>
      <w:r w:rsidRPr="00F70C48">
        <w:t>2017</w:t>
      </w:r>
      <w:r w:rsidRPr="00997DF1">
        <w:t xml:space="preserve"> were reviewed and adjusted to meet the needs of this bigger and bolder public transport ambition.</w:t>
      </w:r>
    </w:p>
    <w:p w14:paraId="2E1AD8B6" w14:textId="77777777" w:rsidR="00F164C0" w:rsidRPr="00997DF1" w:rsidRDefault="00F164C0" w:rsidP="00F164C0">
      <w:r w:rsidRPr="00997DF1">
        <w:t xml:space="preserve">There is now a plan for </w:t>
      </w:r>
      <w:r w:rsidRPr="00F70C48">
        <w:t>2,734km</w:t>
      </w:r>
      <w:r w:rsidRPr="00997DF1">
        <w:t xml:space="preserve"> of walking, wheeling and cycling routes to connect people from where they live to where they need to get to, making active travel the natural choice for most people’s short journeys.</w:t>
      </w:r>
    </w:p>
    <w:p w14:paraId="56F89050" w14:textId="77777777" w:rsidR="00F164C0" w:rsidRPr="00997DF1" w:rsidRDefault="00F164C0" w:rsidP="00F164C0">
      <w:r w:rsidRPr="00997DF1">
        <w:t xml:space="preserve">These plans </w:t>
      </w:r>
      <w:r w:rsidRPr="00F70C48">
        <w:t>will see 95% of residents live within 400m of a high-quality active travel route so everyone who lives in</w:t>
      </w:r>
      <w:r w:rsidRPr="00997DF1">
        <w:t>, works in or visits Greater Manchester has the choice of a viable active travel option.</w:t>
      </w:r>
    </w:p>
    <w:p w14:paraId="18C530DF" w14:textId="77777777" w:rsidR="00F164C0" w:rsidRPr="00997DF1" w:rsidRDefault="00F164C0" w:rsidP="00F164C0">
      <w:r w:rsidRPr="00997DF1">
        <w:t xml:space="preserve">Alongside providing high-quality infrastructure, work is underway on the journey to adopting Vision Zero and eliminating deaths and serious injuries on our roads. Clearly, safety is a barrier to people walking, wheeling and cycling, so whilst Vision Zero is being created, work continues with Greater Manchester Police to reduce dangerous driving and the anti-social behaviour some drivers display. </w:t>
      </w:r>
    </w:p>
    <w:p w14:paraId="5FF08C63" w14:textId="77777777" w:rsidR="00F164C0" w:rsidRPr="00997DF1" w:rsidRDefault="00F164C0" w:rsidP="00F164C0">
      <w:r w:rsidRPr="00997DF1">
        <w:t xml:space="preserve">Active Travel is the key to a healthy and happy life, better attainment in education, increased productivity in the work-place and cost effective, independent journeys for all ages. There’s never been a </w:t>
      </w:r>
      <w:r w:rsidRPr="00997DF1">
        <w:lastRenderedPageBreak/>
        <w:t xml:space="preserve">better time to deliver all of this for Greater Manchester and I’m looking forward to overseeing the work as it continues. </w:t>
      </w:r>
    </w:p>
    <w:p w14:paraId="711C4A9E" w14:textId="72FAF039" w:rsidR="00F164C0" w:rsidRPr="00573413" w:rsidRDefault="00F164C0" w:rsidP="00573413">
      <w:pPr>
        <w:rPr>
          <w:b/>
        </w:rPr>
      </w:pPr>
      <w:r w:rsidRPr="00997DF1">
        <w:rPr>
          <w:b/>
        </w:rPr>
        <w:t>Dame Sarah Storey, Greater Manchester Active Travel Commissioner</w:t>
      </w:r>
    </w:p>
    <w:p w14:paraId="62922612" w14:textId="2D86054A" w:rsidR="00A76CB5" w:rsidRPr="00A76CB5" w:rsidRDefault="005A6CDD" w:rsidP="00A76CB5">
      <w:pPr>
        <w:pStyle w:val="Heading2"/>
      </w:pPr>
      <w:bookmarkStart w:id="2" w:name="_Toc158623650"/>
      <w:r>
        <w:lastRenderedPageBreak/>
        <w:t>Contents</w:t>
      </w:r>
      <w:bookmarkEnd w:id="2"/>
      <w:r w:rsidR="00A76CB5">
        <w:fldChar w:fldCharType="begin"/>
      </w:r>
      <w:r w:rsidR="00A76CB5">
        <w:instrText xml:space="preserve"> TOC \o "1-2" \h \z \u </w:instrText>
      </w:r>
      <w:r w:rsidR="00A76CB5">
        <w:fldChar w:fldCharType="separate"/>
      </w:r>
    </w:p>
    <w:p w14:paraId="0AE6A890" w14:textId="17739E3C" w:rsidR="00A76CB5" w:rsidRDefault="00D072C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23651" w:history="1">
        <w:r w:rsidR="00A76CB5" w:rsidRPr="00AC0446">
          <w:rPr>
            <w:rStyle w:val="Hyperlink"/>
            <w:noProof/>
          </w:rPr>
          <w:t>The Walking and Cycling Index</w:t>
        </w:r>
        <w:r w:rsidR="00A76CB5">
          <w:rPr>
            <w:noProof/>
            <w:webHidden/>
          </w:rPr>
          <w:tab/>
        </w:r>
        <w:r w:rsidR="00A76CB5">
          <w:rPr>
            <w:noProof/>
            <w:webHidden/>
          </w:rPr>
          <w:fldChar w:fldCharType="begin"/>
        </w:r>
        <w:r w:rsidR="00A76CB5">
          <w:rPr>
            <w:noProof/>
            <w:webHidden/>
          </w:rPr>
          <w:instrText xml:space="preserve"> PAGEREF _Toc158623651 \h </w:instrText>
        </w:r>
        <w:r w:rsidR="00A76CB5">
          <w:rPr>
            <w:noProof/>
            <w:webHidden/>
          </w:rPr>
        </w:r>
        <w:r w:rsidR="00A76CB5">
          <w:rPr>
            <w:noProof/>
            <w:webHidden/>
          </w:rPr>
          <w:fldChar w:fldCharType="separate"/>
        </w:r>
        <w:r w:rsidR="00A76CB5">
          <w:rPr>
            <w:noProof/>
            <w:webHidden/>
          </w:rPr>
          <w:t>5</w:t>
        </w:r>
        <w:r w:rsidR="00A76CB5">
          <w:rPr>
            <w:noProof/>
            <w:webHidden/>
          </w:rPr>
          <w:fldChar w:fldCharType="end"/>
        </w:r>
      </w:hyperlink>
    </w:p>
    <w:p w14:paraId="4DDD576E" w14:textId="479C673D" w:rsidR="00A76CB5" w:rsidRDefault="00D072C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23652" w:history="1">
        <w:r w:rsidR="00A76CB5" w:rsidRPr="00AC0446">
          <w:rPr>
            <w:rStyle w:val="Hyperlink"/>
            <w:noProof/>
          </w:rPr>
          <w:t>Headlines</w:t>
        </w:r>
        <w:r w:rsidR="00A76CB5">
          <w:rPr>
            <w:noProof/>
            <w:webHidden/>
          </w:rPr>
          <w:tab/>
        </w:r>
        <w:r w:rsidR="00A76CB5">
          <w:rPr>
            <w:noProof/>
            <w:webHidden/>
          </w:rPr>
          <w:fldChar w:fldCharType="begin"/>
        </w:r>
        <w:r w:rsidR="00A76CB5">
          <w:rPr>
            <w:noProof/>
            <w:webHidden/>
          </w:rPr>
          <w:instrText xml:space="preserve"> PAGEREF _Toc158623652 \h </w:instrText>
        </w:r>
        <w:r w:rsidR="00A76CB5">
          <w:rPr>
            <w:noProof/>
            <w:webHidden/>
          </w:rPr>
        </w:r>
        <w:r w:rsidR="00A76CB5">
          <w:rPr>
            <w:noProof/>
            <w:webHidden/>
          </w:rPr>
          <w:fldChar w:fldCharType="separate"/>
        </w:r>
        <w:r w:rsidR="00A76CB5">
          <w:rPr>
            <w:noProof/>
            <w:webHidden/>
          </w:rPr>
          <w:t>7</w:t>
        </w:r>
        <w:r w:rsidR="00A76CB5">
          <w:rPr>
            <w:noProof/>
            <w:webHidden/>
          </w:rPr>
          <w:fldChar w:fldCharType="end"/>
        </w:r>
      </w:hyperlink>
    </w:p>
    <w:p w14:paraId="3F6FFCDD" w14:textId="3A1528DE" w:rsidR="00A76CB5" w:rsidRDefault="00D072C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23653" w:history="1">
        <w:r w:rsidR="00A76CB5" w:rsidRPr="00AC0446">
          <w:rPr>
            <w:rStyle w:val="Hyperlink"/>
            <w:noProof/>
          </w:rPr>
          <w:t>Walking in Greater Manchester</w:t>
        </w:r>
        <w:r w:rsidR="00A76CB5">
          <w:rPr>
            <w:noProof/>
            <w:webHidden/>
          </w:rPr>
          <w:tab/>
        </w:r>
        <w:r w:rsidR="00A76CB5">
          <w:rPr>
            <w:noProof/>
            <w:webHidden/>
          </w:rPr>
          <w:fldChar w:fldCharType="begin"/>
        </w:r>
        <w:r w:rsidR="00A76CB5">
          <w:rPr>
            <w:noProof/>
            <w:webHidden/>
          </w:rPr>
          <w:instrText xml:space="preserve"> PAGEREF _Toc158623653 \h </w:instrText>
        </w:r>
        <w:r w:rsidR="00A76CB5">
          <w:rPr>
            <w:noProof/>
            <w:webHidden/>
          </w:rPr>
        </w:r>
        <w:r w:rsidR="00A76CB5">
          <w:rPr>
            <w:noProof/>
            <w:webHidden/>
          </w:rPr>
          <w:fldChar w:fldCharType="separate"/>
        </w:r>
        <w:r w:rsidR="00A76CB5">
          <w:rPr>
            <w:noProof/>
            <w:webHidden/>
          </w:rPr>
          <w:t>12</w:t>
        </w:r>
        <w:r w:rsidR="00A76CB5">
          <w:rPr>
            <w:noProof/>
            <w:webHidden/>
          </w:rPr>
          <w:fldChar w:fldCharType="end"/>
        </w:r>
      </w:hyperlink>
    </w:p>
    <w:p w14:paraId="46448553" w14:textId="2AE0B7E6" w:rsidR="00A76CB5" w:rsidRDefault="00D072C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23654" w:history="1">
        <w:r w:rsidR="00A76CB5" w:rsidRPr="00AC0446">
          <w:rPr>
            <w:rStyle w:val="Hyperlink"/>
            <w:noProof/>
          </w:rPr>
          <w:t>Cycling in Greater Manchester</w:t>
        </w:r>
        <w:r w:rsidR="00A76CB5">
          <w:rPr>
            <w:noProof/>
            <w:webHidden/>
          </w:rPr>
          <w:tab/>
        </w:r>
        <w:r w:rsidR="00A76CB5">
          <w:rPr>
            <w:noProof/>
            <w:webHidden/>
          </w:rPr>
          <w:fldChar w:fldCharType="begin"/>
        </w:r>
        <w:r w:rsidR="00A76CB5">
          <w:rPr>
            <w:noProof/>
            <w:webHidden/>
          </w:rPr>
          <w:instrText xml:space="preserve"> PAGEREF _Toc158623654 \h </w:instrText>
        </w:r>
        <w:r w:rsidR="00A76CB5">
          <w:rPr>
            <w:noProof/>
            <w:webHidden/>
          </w:rPr>
        </w:r>
        <w:r w:rsidR="00A76CB5">
          <w:rPr>
            <w:noProof/>
            <w:webHidden/>
          </w:rPr>
          <w:fldChar w:fldCharType="separate"/>
        </w:r>
        <w:r w:rsidR="00A76CB5">
          <w:rPr>
            <w:noProof/>
            <w:webHidden/>
          </w:rPr>
          <w:t>15</w:t>
        </w:r>
        <w:r w:rsidR="00A76CB5">
          <w:rPr>
            <w:noProof/>
            <w:webHidden/>
          </w:rPr>
          <w:fldChar w:fldCharType="end"/>
        </w:r>
      </w:hyperlink>
    </w:p>
    <w:p w14:paraId="4DBB8F3A" w14:textId="5657857D" w:rsidR="00A76CB5" w:rsidRDefault="00D072C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23655" w:history="1">
        <w:r w:rsidR="00A76CB5" w:rsidRPr="00AC0446">
          <w:rPr>
            <w:rStyle w:val="Hyperlink"/>
            <w:noProof/>
          </w:rPr>
          <w:t>Benefits of walking</w:t>
        </w:r>
        <w:r w:rsidR="00A76CB5">
          <w:rPr>
            <w:noProof/>
            <w:webHidden/>
          </w:rPr>
          <w:tab/>
        </w:r>
        <w:r w:rsidR="00A76CB5">
          <w:rPr>
            <w:noProof/>
            <w:webHidden/>
          </w:rPr>
          <w:fldChar w:fldCharType="begin"/>
        </w:r>
        <w:r w:rsidR="00A76CB5">
          <w:rPr>
            <w:noProof/>
            <w:webHidden/>
          </w:rPr>
          <w:instrText xml:space="preserve"> PAGEREF _Toc158623655 \h </w:instrText>
        </w:r>
        <w:r w:rsidR="00A76CB5">
          <w:rPr>
            <w:noProof/>
            <w:webHidden/>
          </w:rPr>
        </w:r>
        <w:r w:rsidR="00A76CB5">
          <w:rPr>
            <w:noProof/>
            <w:webHidden/>
          </w:rPr>
          <w:fldChar w:fldCharType="separate"/>
        </w:r>
        <w:r w:rsidR="00A76CB5">
          <w:rPr>
            <w:noProof/>
            <w:webHidden/>
          </w:rPr>
          <w:t>18</w:t>
        </w:r>
        <w:r w:rsidR="00A76CB5">
          <w:rPr>
            <w:noProof/>
            <w:webHidden/>
          </w:rPr>
          <w:fldChar w:fldCharType="end"/>
        </w:r>
      </w:hyperlink>
    </w:p>
    <w:p w14:paraId="2F728840" w14:textId="24A135B8" w:rsidR="00A76CB5" w:rsidRDefault="00D072C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23656" w:history="1">
        <w:r w:rsidR="00A76CB5" w:rsidRPr="00AC0446">
          <w:rPr>
            <w:rStyle w:val="Hyperlink"/>
            <w:noProof/>
          </w:rPr>
          <w:t>Benefits of cycling</w:t>
        </w:r>
        <w:r w:rsidR="00A76CB5">
          <w:rPr>
            <w:noProof/>
            <w:webHidden/>
          </w:rPr>
          <w:tab/>
        </w:r>
        <w:r w:rsidR="00A76CB5">
          <w:rPr>
            <w:noProof/>
            <w:webHidden/>
          </w:rPr>
          <w:fldChar w:fldCharType="begin"/>
        </w:r>
        <w:r w:rsidR="00A76CB5">
          <w:rPr>
            <w:noProof/>
            <w:webHidden/>
          </w:rPr>
          <w:instrText xml:space="preserve"> PAGEREF _Toc158623656 \h </w:instrText>
        </w:r>
        <w:r w:rsidR="00A76CB5">
          <w:rPr>
            <w:noProof/>
            <w:webHidden/>
          </w:rPr>
        </w:r>
        <w:r w:rsidR="00A76CB5">
          <w:rPr>
            <w:noProof/>
            <w:webHidden/>
          </w:rPr>
          <w:fldChar w:fldCharType="separate"/>
        </w:r>
        <w:r w:rsidR="00A76CB5">
          <w:rPr>
            <w:noProof/>
            <w:webHidden/>
          </w:rPr>
          <w:t>21</w:t>
        </w:r>
        <w:r w:rsidR="00A76CB5">
          <w:rPr>
            <w:noProof/>
            <w:webHidden/>
          </w:rPr>
          <w:fldChar w:fldCharType="end"/>
        </w:r>
      </w:hyperlink>
    </w:p>
    <w:p w14:paraId="57E1D378" w14:textId="1F892430" w:rsidR="00A76CB5" w:rsidRDefault="00D072C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23657" w:history="1">
        <w:r w:rsidR="00A76CB5" w:rsidRPr="00AC0446">
          <w:rPr>
            <w:rStyle w:val="Hyperlink"/>
            <w:noProof/>
          </w:rPr>
          <w:t>Walking solutions</w:t>
        </w:r>
        <w:r w:rsidR="00A76CB5">
          <w:rPr>
            <w:noProof/>
            <w:webHidden/>
          </w:rPr>
          <w:tab/>
        </w:r>
        <w:r w:rsidR="00A76CB5">
          <w:rPr>
            <w:noProof/>
            <w:webHidden/>
          </w:rPr>
          <w:fldChar w:fldCharType="begin"/>
        </w:r>
        <w:r w:rsidR="00A76CB5">
          <w:rPr>
            <w:noProof/>
            <w:webHidden/>
          </w:rPr>
          <w:instrText xml:space="preserve"> PAGEREF _Toc158623657 \h </w:instrText>
        </w:r>
        <w:r w:rsidR="00A76CB5">
          <w:rPr>
            <w:noProof/>
            <w:webHidden/>
          </w:rPr>
        </w:r>
        <w:r w:rsidR="00A76CB5">
          <w:rPr>
            <w:noProof/>
            <w:webHidden/>
          </w:rPr>
          <w:fldChar w:fldCharType="separate"/>
        </w:r>
        <w:r w:rsidR="00A76CB5">
          <w:rPr>
            <w:noProof/>
            <w:webHidden/>
          </w:rPr>
          <w:t>24</w:t>
        </w:r>
        <w:r w:rsidR="00A76CB5">
          <w:rPr>
            <w:noProof/>
            <w:webHidden/>
          </w:rPr>
          <w:fldChar w:fldCharType="end"/>
        </w:r>
      </w:hyperlink>
    </w:p>
    <w:p w14:paraId="0D7A82BB" w14:textId="5D8BDF50" w:rsidR="00A76CB5" w:rsidRDefault="00D072C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23658" w:history="1">
        <w:r w:rsidR="00A76CB5" w:rsidRPr="00AC0446">
          <w:rPr>
            <w:rStyle w:val="Hyperlink"/>
            <w:noProof/>
          </w:rPr>
          <w:t>Cycling solutions</w:t>
        </w:r>
        <w:r w:rsidR="00A76CB5">
          <w:rPr>
            <w:noProof/>
            <w:webHidden/>
          </w:rPr>
          <w:tab/>
        </w:r>
        <w:r w:rsidR="00A76CB5">
          <w:rPr>
            <w:noProof/>
            <w:webHidden/>
          </w:rPr>
          <w:fldChar w:fldCharType="begin"/>
        </w:r>
        <w:r w:rsidR="00A76CB5">
          <w:rPr>
            <w:noProof/>
            <w:webHidden/>
          </w:rPr>
          <w:instrText xml:space="preserve"> PAGEREF _Toc158623658 \h </w:instrText>
        </w:r>
        <w:r w:rsidR="00A76CB5">
          <w:rPr>
            <w:noProof/>
            <w:webHidden/>
          </w:rPr>
        </w:r>
        <w:r w:rsidR="00A76CB5">
          <w:rPr>
            <w:noProof/>
            <w:webHidden/>
          </w:rPr>
          <w:fldChar w:fldCharType="separate"/>
        </w:r>
        <w:r w:rsidR="00A76CB5">
          <w:rPr>
            <w:noProof/>
            <w:webHidden/>
          </w:rPr>
          <w:t>27</w:t>
        </w:r>
        <w:r w:rsidR="00A76CB5">
          <w:rPr>
            <w:noProof/>
            <w:webHidden/>
          </w:rPr>
          <w:fldChar w:fldCharType="end"/>
        </w:r>
      </w:hyperlink>
    </w:p>
    <w:p w14:paraId="2FF5F522" w14:textId="0355A3AF" w:rsidR="00A76CB5" w:rsidRDefault="00D072C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23659" w:history="1">
        <w:r w:rsidR="00A76CB5" w:rsidRPr="00AC0446">
          <w:rPr>
            <w:rStyle w:val="Hyperlink"/>
            <w:noProof/>
          </w:rPr>
          <w:t>Neighbourhood solutions</w:t>
        </w:r>
        <w:r w:rsidR="00A76CB5">
          <w:rPr>
            <w:noProof/>
            <w:webHidden/>
          </w:rPr>
          <w:tab/>
        </w:r>
        <w:r w:rsidR="00A76CB5">
          <w:rPr>
            <w:noProof/>
            <w:webHidden/>
          </w:rPr>
          <w:fldChar w:fldCharType="begin"/>
        </w:r>
        <w:r w:rsidR="00A76CB5">
          <w:rPr>
            <w:noProof/>
            <w:webHidden/>
          </w:rPr>
          <w:instrText xml:space="preserve"> PAGEREF _Toc158623659 \h </w:instrText>
        </w:r>
        <w:r w:rsidR="00A76CB5">
          <w:rPr>
            <w:noProof/>
            <w:webHidden/>
          </w:rPr>
        </w:r>
        <w:r w:rsidR="00A76CB5">
          <w:rPr>
            <w:noProof/>
            <w:webHidden/>
          </w:rPr>
          <w:fldChar w:fldCharType="separate"/>
        </w:r>
        <w:r w:rsidR="00A76CB5">
          <w:rPr>
            <w:noProof/>
            <w:webHidden/>
          </w:rPr>
          <w:t>30</w:t>
        </w:r>
        <w:r w:rsidR="00A76CB5">
          <w:rPr>
            <w:noProof/>
            <w:webHidden/>
          </w:rPr>
          <w:fldChar w:fldCharType="end"/>
        </w:r>
      </w:hyperlink>
    </w:p>
    <w:p w14:paraId="09C9F1D8" w14:textId="783A4A26" w:rsidR="00A76CB5" w:rsidRDefault="00D072C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23660" w:history="1">
        <w:r w:rsidR="00A76CB5" w:rsidRPr="00AC0446">
          <w:rPr>
            <w:rStyle w:val="Hyperlink"/>
            <w:noProof/>
          </w:rPr>
          <w:t>Developing Greater Manchester</w:t>
        </w:r>
        <w:r w:rsidR="00A76CB5">
          <w:rPr>
            <w:noProof/>
            <w:webHidden/>
          </w:rPr>
          <w:tab/>
        </w:r>
        <w:r w:rsidR="00A76CB5">
          <w:rPr>
            <w:noProof/>
            <w:webHidden/>
          </w:rPr>
          <w:fldChar w:fldCharType="begin"/>
        </w:r>
        <w:r w:rsidR="00A76CB5">
          <w:rPr>
            <w:noProof/>
            <w:webHidden/>
          </w:rPr>
          <w:instrText xml:space="preserve"> PAGEREF _Toc158623660 \h </w:instrText>
        </w:r>
        <w:r w:rsidR="00A76CB5">
          <w:rPr>
            <w:noProof/>
            <w:webHidden/>
          </w:rPr>
        </w:r>
        <w:r w:rsidR="00A76CB5">
          <w:rPr>
            <w:noProof/>
            <w:webHidden/>
          </w:rPr>
          <w:fldChar w:fldCharType="separate"/>
        </w:r>
        <w:r w:rsidR="00A76CB5">
          <w:rPr>
            <w:noProof/>
            <w:webHidden/>
          </w:rPr>
          <w:t>33</w:t>
        </w:r>
        <w:r w:rsidR="00A76CB5">
          <w:rPr>
            <w:noProof/>
            <w:webHidden/>
          </w:rPr>
          <w:fldChar w:fldCharType="end"/>
        </w:r>
      </w:hyperlink>
    </w:p>
    <w:p w14:paraId="234FB2CD" w14:textId="7AA0BDC5" w:rsidR="00A76CB5" w:rsidRDefault="00D072C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23661" w:history="1">
        <w:r w:rsidR="00A76CB5" w:rsidRPr="00AC0446">
          <w:rPr>
            <w:rStyle w:val="Hyperlink"/>
            <w:noProof/>
          </w:rPr>
          <w:t>Looking forward</w:t>
        </w:r>
        <w:r w:rsidR="00A76CB5">
          <w:rPr>
            <w:noProof/>
            <w:webHidden/>
          </w:rPr>
          <w:tab/>
        </w:r>
        <w:r w:rsidR="00A76CB5">
          <w:rPr>
            <w:noProof/>
            <w:webHidden/>
          </w:rPr>
          <w:fldChar w:fldCharType="begin"/>
        </w:r>
        <w:r w:rsidR="00A76CB5">
          <w:rPr>
            <w:noProof/>
            <w:webHidden/>
          </w:rPr>
          <w:instrText xml:space="preserve"> PAGEREF _Toc158623661 \h </w:instrText>
        </w:r>
        <w:r w:rsidR="00A76CB5">
          <w:rPr>
            <w:noProof/>
            <w:webHidden/>
          </w:rPr>
        </w:r>
        <w:r w:rsidR="00A76CB5">
          <w:rPr>
            <w:noProof/>
            <w:webHidden/>
          </w:rPr>
          <w:fldChar w:fldCharType="separate"/>
        </w:r>
        <w:r w:rsidR="00A76CB5">
          <w:rPr>
            <w:noProof/>
            <w:webHidden/>
          </w:rPr>
          <w:t>35</w:t>
        </w:r>
        <w:r w:rsidR="00A76CB5">
          <w:rPr>
            <w:noProof/>
            <w:webHidden/>
          </w:rPr>
          <w:fldChar w:fldCharType="end"/>
        </w:r>
      </w:hyperlink>
    </w:p>
    <w:p w14:paraId="438B3951" w14:textId="2F7BAF64" w:rsidR="00A76CB5" w:rsidRDefault="00D072C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23662" w:history="1">
        <w:r w:rsidR="00A76CB5" w:rsidRPr="00AC0446">
          <w:rPr>
            <w:rStyle w:val="Hyperlink"/>
            <w:noProof/>
          </w:rPr>
          <w:t>Notes on methodology:</w:t>
        </w:r>
        <w:r w:rsidR="00A76CB5">
          <w:rPr>
            <w:noProof/>
            <w:webHidden/>
          </w:rPr>
          <w:tab/>
        </w:r>
        <w:r w:rsidR="00A76CB5">
          <w:rPr>
            <w:noProof/>
            <w:webHidden/>
          </w:rPr>
          <w:fldChar w:fldCharType="begin"/>
        </w:r>
        <w:r w:rsidR="00A76CB5">
          <w:rPr>
            <w:noProof/>
            <w:webHidden/>
          </w:rPr>
          <w:instrText xml:space="preserve"> PAGEREF _Toc158623662 \h </w:instrText>
        </w:r>
        <w:r w:rsidR="00A76CB5">
          <w:rPr>
            <w:noProof/>
            <w:webHidden/>
          </w:rPr>
        </w:r>
        <w:r w:rsidR="00A76CB5">
          <w:rPr>
            <w:noProof/>
            <w:webHidden/>
          </w:rPr>
          <w:fldChar w:fldCharType="separate"/>
        </w:r>
        <w:r w:rsidR="00A76CB5">
          <w:rPr>
            <w:noProof/>
            <w:webHidden/>
          </w:rPr>
          <w:t>38</w:t>
        </w:r>
        <w:r w:rsidR="00A76CB5">
          <w:rPr>
            <w:noProof/>
            <w:webHidden/>
          </w:rPr>
          <w:fldChar w:fldCharType="end"/>
        </w:r>
      </w:hyperlink>
    </w:p>
    <w:p w14:paraId="11AEFA7F" w14:textId="4F229FE8" w:rsidR="005A6CDD" w:rsidRPr="00997DF1" w:rsidRDefault="00A76CB5">
      <w:pPr>
        <w:spacing w:after="0"/>
      </w:pPr>
      <w:r>
        <w:fldChar w:fldCharType="end"/>
      </w:r>
    </w:p>
    <w:p w14:paraId="03C1BD89" w14:textId="77777777" w:rsidR="005A6CDD" w:rsidRPr="005A6CDD" w:rsidRDefault="005A6CDD" w:rsidP="008A6488">
      <w:pPr>
        <w:pStyle w:val="Heading2"/>
      </w:pPr>
      <w:bookmarkStart w:id="3" w:name="_Toc158623651"/>
      <w:r w:rsidRPr="005A6CDD">
        <w:lastRenderedPageBreak/>
        <w:t>The Walking and Cycling Index</w:t>
      </w:r>
      <w:bookmarkEnd w:id="3"/>
    </w:p>
    <w:p w14:paraId="3A90D4BC" w14:textId="77777777" w:rsidR="005A6CDD" w:rsidRPr="00997DF1" w:rsidRDefault="005A6CDD" w:rsidP="005A6CDD">
      <w:r w:rsidRPr="00997DF1">
        <w:t xml:space="preserve">The Walking and Cycling Index (formerly Bike Life) is the biggest assessment of walking, wheeling and cycling in urban areas in the UK and Ireland. </w:t>
      </w:r>
    </w:p>
    <w:p w14:paraId="613E1154" w14:textId="52B48B8A" w:rsidR="005A6CDD" w:rsidRPr="00997DF1" w:rsidRDefault="005A6CDD" w:rsidP="005A6CDD">
      <w:r w:rsidRPr="00997DF1">
        <w:t xml:space="preserve">It is delivered by Sustrans in collaboration with </w:t>
      </w:r>
      <w:r w:rsidRPr="00A76CB5">
        <w:t>23</w:t>
      </w:r>
      <w:r w:rsidRPr="00997DF1">
        <w:t xml:space="preserve"> cities and urban areas. Each city</w:t>
      </w:r>
      <w:r w:rsidR="004B6C6C" w:rsidRPr="00997DF1">
        <w:rPr>
          <w:rStyle w:val="FootnoteReference"/>
        </w:rPr>
        <w:footnoteReference w:id="2"/>
      </w:r>
      <w:r w:rsidRPr="00997DF1">
        <w:t xml:space="preserve"> reports on the progress made towards making walking, wheeling and cycling more attractive, everyday ways to travel.</w:t>
      </w:r>
    </w:p>
    <w:p w14:paraId="252BA5F9" w14:textId="77777777" w:rsidR="005A6CDD" w:rsidRPr="00997DF1" w:rsidRDefault="005A6CDD" w:rsidP="005A6CDD">
      <w:r w:rsidRPr="00997DF1">
        <w:t xml:space="preserve">The Walking and Cycling Index reports every two years. This is the fifth report from Greater Manchester produced in partnership with Transport for Greater Manchester. The data in this report comes from </w:t>
      </w:r>
      <w:r w:rsidRPr="00F70C48">
        <w:t>2023</w:t>
      </w:r>
      <w:r w:rsidRPr="00997DF1">
        <w:t xml:space="preserve"> and includes local walking, wheeling and cycling data, modelling and an independent survey </w:t>
      </w:r>
      <w:r w:rsidRPr="00F70C48">
        <w:t>of 1,092 residents aged 16 or above in Greater Manchester. The survey was conducted from</w:t>
      </w:r>
      <w:r w:rsidRPr="00997DF1">
        <w:t xml:space="preserve"> March to June </w:t>
      </w:r>
      <w:r w:rsidRPr="00F70C48">
        <w:t>2023</w:t>
      </w:r>
      <w:r w:rsidRPr="00997DF1">
        <w:t>. Social research organisation NatCen conducted the survey, which is representative of all residents, not just those who walk, wheel or cycle.</w:t>
      </w:r>
    </w:p>
    <w:p w14:paraId="168B0EDC" w14:textId="77777777" w:rsidR="005A6CDD" w:rsidRPr="00997DF1" w:rsidRDefault="005A6CDD" w:rsidP="005A6CDD">
      <w:r w:rsidRPr="00997DF1">
        <w:t xml:space="preserve">Across this report we have included comparisons to </w:t>
      </w:r>
      <w:r w:rsidRPr="00F70C48">
        <w:t>2021</w:t>
      </w:r>
      <w:r w:rsidRPr="00997DF1">
        <w:t xml:space="preserve"> data where available.</w:t>
      </w:r>
    </w:p>
    <w:p w14:paraId="6FC5D9BF" w14:textId="77777777" w:rsidR="005A6CDD" w:rsidRPr="00997DF1" w:rsidRDefault="005A6CDD" w:rsidP="005A6CDD">
      <w:r w:rsidRPr="00997DF1">
        <w:t>Our thanks to the people of Greater Manchester who took part in the survey and shared their stories with us.</w:t>
      </w:r>
    </w:p>
    <w:p w14:paraId="143F6DB3" w14:textId="5A3399B4" w:rsidR="005A6CDD" w:rsidRDefault="005A6CDD" w:rsidP="005A6CDD">
      <w:r w:rsidRPr="00997DF1">
        <w:t xml:space="preserve">More details on all reports can be found at </w:t>
      </w:r>
      <w:hyperlink r:id="rId12" w:tooltip="Walking and cycling Index" w:history="1">
        <w:r w:rsidR="004B6C6C" w:rsidRPr="00997DF1">
          <w:rPr>
            <w:rStyle w:val="Hyperlink"/>
          </w:rPr>
          <w:t>www.sustrans.org.uk/walking-cycling-index</w:t>
        </w:r>
      </w:hyperlink>
      <w:r w:rsidRPr="00997DF1">
        <w:t xml:space="preserve">. For more data, including </w:t>
      </w:r>
      <w:r w:rsidRPr="00F70C48">
        <w:t>2019</w:t>
      </w:r>
      <w:r w:rsidRPr="00997DF1">
        <w:t xml:space="preserve"> figures where available, see the </w:t>
      </w:r>
      <w:hyperlink r:id="rId13" w:tooltip="Index Data Tool" w:history="1">
        <w:r w:rsidRPr="00A76CB5">
          <w:rPr>
            <w:rStyle w:val="Hyperlink"/>
          </w:rPr>
          <w:t>Index Data Tool</w:t>
        </w:r>
      </w:hyperlink>
      <w:r w:rsidRPr="00997DF1">
        <w:t>.</w:t>
      </w:r>
    </w:p>
    <w:p w14:paraId="44E92E48" w14:textId="77BE19A6" w:rsidR="008D3654" w:rsidRPr="00997DF1" w:rsidRDefault="00573413" w:rsidP="005A6CDD">
      <w:pPr>
        <w:rPr>
          <w:bCs/>
        </w:rPr>
      </w:pPr>
      <w:r w:rsidRPr="00573413">
        <w:rPr>
          <w:bCs/>
        </w:rPr>
        <w:t>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Tyneside and Waterford Metropolitan Area.</w:t>
      </w:r>
    </w:p>
    <w:p w14:paraId="60602280" w14:textId="77777777" w:rsidR="005A6CDD" w:rsidRPr="005A6CDD" w:rsidRDefault="005A6CDD" w:rsidP="004B6C6C">
      <w:pPr>
        <w:pStyle w:val="Heading3"/>
      </w:pPr>
      <w:r w:rsidRPr="005A6CDD">
        <w:t>Defining wheeling</w:t>
      </w:r>
    </w:p>
    <w:p w14:paraId="0A56FC81" w14:textId="26316B09" w:rsidR="005A6CDD" w:rsidRPr="00997DF1" w:rsidRDefault="005A6CDD" w:rsidP="001363CC">
      <w:r w:rsidRPr="00997DF1">
        <w:t xml:space="preserve">We recognise that some people who use wheeled mobility aids, for example a wheelchair or a mobility scooter, may not identify with the </w:t>
      </w:r>
      <w:r w:rsidRPr="00997DF1">
        <w:lastRenderedPageBreak/>
        <w:t>term walking and may prefer to use the term wheeling. We use the terms walking and wheeling together to</w:t>
      </w:r>
      <w:r w:rsidR="00E869A7" w:rsidRPr="00997DF1">
        <w:t xml:space="preserve"> </w:t>
      </w:r>
      <w:r w:rsidRPr="00997DF1">
        <w:t>ensure we are as inclusive as possible.</w:t>
      </w:r>
    </w:p>
    <w:p w14:paraId="6982B233" w14:textId="77777777" w:rsidR="005A6CDD" w:rsidRPr="005A6CDD" w:rsidRDefault="005A6CDD" w:rsidP="008A6488">
      <w:pPr>
        <w:pStyle w:val="Heading2"/>
      </w:pPr>
      <w:bookmarkStart w:id="4" w:name="_Toc158623652"/>
      <w:r w:rsidRPr="005A6CDD">
        <w:lastRenderedPageBreak/>
        <w:t>Headlines</w:t>
      </w:r>
      <w:bookmarkEnd w:id="4"/>
    </w:p>
    <w:p w14:paraId="55FB4211" w14:textId="77777777" w:rsidR="005A6CDD" w:rsidRPr="005A6CDD" w:rsidRDefault="005A6CDD" w:rsidP="00206ABE">
      <w:pPr>
        <w:pStyle w:val="Subtitle"/>
      </w:pPr>
      <w:r w:rsidRPr="005A6CDD">
        <w:t>Greater Manchester</w:t>
      </w:r>
    </w:p>
    <w:p w14:paraId="23226377" w14:textId="07537EB6" w:rsidR="005A6CDD" w:rsidRPr="005A6CDD" w:rsidRDefault="005A6CDD" w:rsidP="004B6C6C">
      <w:pPr>
        <w:pStyle w:val="Heading3"/>
      </w:pPr>
      <w:r w:rsidRPr="005A6CDD">
        <w:t>Population</w:t>
      </w:r>
      <w:r w:rsidR="004B6C6C">
        <w:rPr>
          <w:rStyle w:val="FootnoteReference"/>
          <w:b w:val="0"/>
          <w:bCs w:val="0"/>
        </w:rPr>
        <w:footnoteReference w:id="3"/>
      </w:r>
    </w:p>
    <w:p w14:paraId="794E852C" w14:textId="77777777" w:rsidR="005A6CDD" w:rsidRPr="00997DF1" w:rsidRDefault="005A6CDD" w:rsidP="005A6CDD">
      <w:r w:rsidRPr="00F70C48">
        <w:rPr>
          <w:b/>
        </w:rPr>
        <w:t>2,867</w:t>
      </w:r>
      <w:r w:rsidRPr="00997DF1">
        <w:t>,</w:t>
      </w:r>
      <w:r w:rsidRPr="00F70C48">
        <w:rPr>
          <w:b/>
        </w:rPr>
        <w:t>852</w:t>
      </w:r>
    </w:p>
    <w:p w14:paraId="5457EAFC" w14:textId="77777777" w:rsidR="005A6CDD" w:rsidRDefault="005A6CDD" w:rsidP="004B6C6C">
      <w:pPr>
        <w:pStyle w:val="Heading3"/>
      </w:pPr>
      <w:r w:rsidRPr="005A6CDD">
        <w:t>Survey area</w:t>
      </w:r>
    </w:p>
    <w:p w14:paraId="0DA89F4C" w14:textId="1DF5482B" w:rsidR="004B6C6C" w:rsidRPr="00997DF1" w:rsidRDefault="00414DA5" w:rsidP="004B6C6C">
      <w:r w:rsidRPr="00997DF1">
        <w:t xml:space="preserve">Map showing the area covered by the survey with Wigan, Bolton, Bury, Rochdale, Oldham, Tameside, Stockport, Trafford, Salford and Manchester highlighted. The area is approximately </w:t>
      </w:r>
      <w:r w:rsidR="004B4583" w:rsidRPr="004B4583">
        <w:rPr>
          <w:b/>
          <w:bCs/>
        </w:rPr>
        <w:t>493</w:t>
      </w:r>
      <w:r w:rsidRPr="00997DF1">
        <w:t xml:space="preserve"> square miles and covers all of Greater Manchester.</w:t>
      </w:r>
    </w:p>
    <w:p w14:paraId="4BDEA514" w14:textId="77777777" w:rsidR="005A6CDD" w:rsidRPr="005A6CDD" w:rsidRDefault="005A6CDD" w:rsidP="004B6C6C">
      <w:pPr>
        <w:pStyle w:val="Heading3"/>
      </w:pPr>
      <w:r w:rsidRPr="005A6CDD">
        <w:t>The impact of the pandemic</w:t>
      </w:r>
    </w:p>
    <w:p w14:paraId="376FE0CF" w14:textId="77777777" w:rsidR="005A6CDD" w:rsidRPr="00997DF1" w:rsidRDefault="005A6CDD" w:rsidP="005A6CDD">
      <w:r w:rsidRPr="00997DF1">
        <w:t xml:space="preserve">The </w:t>
      </w:r>
      <w:r w:rsidRPr="00F70C48">
        <w:t>Covid-19</w:t>
      </w:r>
      <w:r w:rsidRPr="00997DF1">
        <w:t xml:space="preserve"> pandemic had a big impact on travel. In </w:t>
      </w:r>
      <w:r w:rsidRPr="00F70C48">
        <w:t>2021</w:t>
      </w:r>
      <w:r w:rsidRPr="00997DF1">
        <w:t xml:space="preserve"> whilst most restrictions had been lifted, many people were taking fewer journeys and working from home.</w:t>
      </w:r>
    </w:p>
    <w:p w14:paraId="5A10384B" w14:textId="77777777" w:rsidR="005A6CDD" w:rsidRPr="005A6CDD" w:rsidRDefault="005A6CDD" w:rsidP="003A5F15">
      <w:pPr>
        <w:pStyle w:val="Heading4"/>
      </w:pPr>
      <w:r w:rsidRPr="005A6CDD">
        <w:t>Residents who travel by the following modes five or more days a week in Greater Manchester</w:t>
      </w:r>
    </w:p>
    <w:p w14:paraId="53F613FA" w14:textId="77777777" w:rsidR="005C5D6A" w:rsidRDefault="005C5D6A" w:rsidP="003A5F15">
      <w:pPr>
        <w:pStyle w:val="Heading5"/>
      </w:pPr>
      <w:r>
        <w:t>Walking or wheeling</w:t>
      </w:r>
    </w:p>
    <w:p w14:paraId="22692E25" w14:textId="77777777" w:rsidR="005C5D6A" w:rsidRPr="00997DF1" w:rsidRDefault="005C5D6A" w:rsidP="005C5D6A">
      <w:r w:rsidRPr="00F70C48">
        <w:rPr>
          <w:b/>
        </w:rPr>
        <w:t>46%</w:t>
      </w:r>
      <w:r w:rsidRPr="00997DF1">
        <w:t xml:space="preserve"> in </w:t>
      </w:r>
      <w:r w:rsidRPr="00F70C48">
        <w:t>2019</w:t>
      </w:r>
    </w:p>
    <w:p w14:paraId="381C107E" w14:textId="77777777" w:rsidR="005C5D6A" w:rsidRPr="00997DF1" w:rsidRDefault="005C5D6A" w:rsidP="005C5D6A">
      <w:r w:rsidRPr="00F70C48">
        <w:rPr>
          <w:b/>
        </w:rPr>
        <w:t>47%</w:t>
      </w:r>
      <w:r w:rsidRPr="00997DF1">
        <w:t xml:space="preserve"> in </w:t>
      </w:r>
      <w:r w:rsidRPr="00F70C48">
        <w:t>2021</w:t>
      </w:r>
    </w:p>
    <w:p w14:paraId="27B17D74" w14:textId="77777777" w:rsidR="005C5D6A" w:rsidRPr="00997DF1" w:rsidRDefault="005C5D6A" w:rsidP="005C5D6A">
      <w:r w:rsidRPr="00F70C48">
        <w:rPr>
          <w:b/>
        </w:rPr>
        <w:t>44%</w:t>
      </w:r>
      <w:r w:rsidRPr="00997DF1">
        <w:t xml:space="preserve"> in </w:t>
      </w:r>
      <w:r w:rsidRPr="00F70C48">
        <w:t>2023</w:t>
      </w:r>
    </w:p>
    <w:p w14:paraId="11862709" w14:textId="5F269026" w:rsidR="005A6CDD" w:rsidRPr="005A6CDD" w:rsidRDefault="005C5D6A" w:rsidP="003A5F15">
      <w:pPr>
        <w:pStyle w:val="Heading5"/>
      </w:pPr>
      <w:r>
        <w:t>Driving</w:t>
      </w:r>
      <w:r w:rsidR="004B6C6C">
        <w:rPr>
          <w:rStyle w:val="FootnoteReference"/>
          <w:b w:val="0"/>
          <w:bCs w:val="0"/>
        </w:rPr>
        <w:footnoteReference w:id="4"/>
      </w:r>
    </w:p>
    <w:p w14:paraId="6367F947" w14:textId="77777777" w:rsidR="00087372" w:rsidRPr="00997DF1" w:rsidRDefault="00087372" w:rsidP="00087372">
      <w:r w:rsidRPr="00F70C48">
        <w:rPr>
          <w:b/>
        </w:rPr>
        <w:t>52%</w:t>
      </w:r>
      <w:r w:rsidRPr="00997DF1">
        <w:t xml:space="preserve"> in </w:t>
      </w:r>
      <w:r w:rsidRPr="00F70C48">
        <w:t>2019</w:t>
      </w:r>
    </w:p>
    <w:p w14:paraId="26D31699" w14:textId="77777777" w:rsidR="00087372" w:rsidRPr="00997DF1" w:rsidRDefault="00087372" w:rsidP="00087372">
      <w:r w:rsidRPr="00F70C48">
        <w:rPr>
          <w:b/>
        </w:rPr>
        <w:t>43%</w:t>
      </w:r>
      <w:r w:rsidRPr="00997DF1">
        <w:t xml:space="preserve"> in </w:t>
      </w:r>
      <w:r w:rsidRPr="00F70C48">
        <w:t>2021</w:t>
      </w:r>
    </w:p>
    <w:p w14:paraId="0B16C473" w14:textId="77777777" w:rsidR="00087372" w:rsidRPr="00997DF1" w:rsidRDefault="00087372" w:rsidP="00087372">
      <w:r w:rsidRPr="00F70C48">
        <w:rPr>
          <w:b/>
        </w:rPr>
        <w:t>44%</w:t>
      </w:r>
      <w:r w:rsidRPr="00997DF1">
        <w:t xml:space="preserve"> in </w:t>
      </w:r>
      <w:r w:rsidRPr="00F70C48">
        <w:t>2023</w:t>
      </w:r>
    </w:p>
    <w:p w14:paraId="037B3397" w14:textId="77777777" w:rsidR="00087372" w:rsidRDefault="00087372" w:rsidP="003A5F15">
      <w:pPr>
        <w:pStyle w:val="Heading5"/>
      </w:pPr>
      <w:r>
        <w:lastRenderedPageBreak/>
        <w:t>Public transport</w:t>
      </w:r>
    </w:p>
    <w:p w14:paraId="2876EA18" w14:textId="77777777" w:rsidR="00087372" w:rsidRPr="00997DF1" w:rsidRDefault="00087372" w:rsidP="00087372">
      <w:r w:rsidRPr="00F70C48">
        <w:rPr>
          <w:b/>
        </w:rPr>
        <w:t>22%</w:t>
      </w:r>
      <w:r w:rsidRPr="00997DF1">
        <w:t xml:space="preserve"> in </w:t>
      </w:r>
      <w:r w:rsidRPr="00F70C48">
        <w:t>2019</w:t>
      </w:r>
    </w:p>
    <w:p w14:paraId="74FF6412" w14:textId="77777777" w:rsidR="00087372" w:rsidRPr="00997DF1" w:rsidRDefault="00087372" w:rsidP="00087372">
      <w:r w:rsidRPr="00F70C48">
        <w:rPr>
          <w:b/>
        </w:rPr>
        <w:t>11%</w:t>
      </w:r>
      <w:r w:rsidRPr="00997DF1">
        <w:t xml:space="preserve"> in </w:t>
      </w:r>
      <w:r w:rsidRPr="00F70C48">
        <w:t>2021</w:t>
      </w:r>
    </w:p>
    <w:p w14:paraId="04AF0014" w14:textId="77777777" w:rsidR="00087372" w:rsidRPr="00997DF1" w:rsidRDefault="00087372" w:rsidP="00087372">
      <w:r w:rsidRPr="00F70C48">
        <w:rPr>
          <w:b/>
        </w:rPr>
        <w:t>12%</w:t>
      </w:r>
      <w:r w:rsidRPr="00997DF1">
        <w:t xml:space="preserve"> in </w:t>
      </w:r>
      <w:r w:rsidRPr="00F70C48">
        <w:t>2023</w:t>
      </w:r>
    </w:p>
    <w:p w14:paraId="48A2A45B" w14:textId="77777777" w:rsidR="00087372" w:rsidRDefault="00087372" w:rsidP="003A5F15">
      <w:pPr>
        <w:pStyle w:val="Heading5"/>
      </w:pPr>
      <w:r>
        <w:t>Cycling</w:t>
      </w:r>
    </w:p>
    <w:p w14:paraId="22880D87" w14:textId="77777777" w:rsidR="00087372" w:rsidRPr="00997DF1" w:rsidRDefault="00087372" w:rsidP="00087372">
      <w:r w:rsidRPr="00F70C48">
        <w:rPr>
          <w:b/>
        </w:rPr>
        <w:t>4%</w:t>
      </w:r>
      <w:r w:rsidRPr="00997DF1">
        <w:t xml:space="preserve"> in </w:t>
      </w:r>
      <w:r w:rsidRPr="00F70C48">
        <w:t>2019</w:t>
      </w:r>
    </w:p>
    <w:p w14:paraId="587BBF0C" w14:textId="77777777" w:rsidR="00087372" w:rsidRPr="00997DF1" w:rsidRDefault="00087372" w:rsidP="00087372">
      <w:r w:rsidRPr="00F70C48">
        <w:rPr>
          <w:b/>
        </w:rPr>
        <w:t>3%</w:t>
      </w:r>
      <w:r w:rsidRPr="00997DF1">
        <w:t xml:space="preserve"> in </w:t>
      </w:r>
      <w:r w:rsidRPr="00F70C48">
        <w:t>2021</w:t>
      </w:r>
    </w:p>
    <w:p w14:paraId="5684B254" w14:textId="1E5D0262" w:rsidR="005A6CDD" w:rsidRPr="00997DF1" w:rsidRDefault="00087372" w:rsidP="00087372">
      <w:pPr>
        <w:rPr>
          <w:bCs/>
        </w:rPr>
      </w:pPr>
      <w:r w:rsidRPr="00F70C48">
        <w:rPr>
          <w:b/>
        </w:rPr>
        <w:t>3%</w:t>
      </w:r>
      <w:r w:rsidRPr="00997DF1">
        <w:t xml:space="preserve"> in </w:t>
      </w:r>
      <w:r w:rsidRPr="00F70C48">
        <w:t>2023</w:t>
      </w:r>
    </w:p>
    <w:p w14:paraId="3BBA1C9A" w14:textId="77777777" w:rsidR="005A6CDD" w:rsidRPr="00997DF1" w:rsidRDefault="005A6CDD" w:rsidP="005A6CDD">
      <w:r w:rsidRPr="00997DF1">
        <w:t xml:space="preserve">Participation in walking, wheeling and cycling on a regular basis has decreased since </w:t>
      </w:r>
      <w:r w:rsidRPr="00F70C48">
        <w:t>2021</w:t>
      </w:r>
      <w:r w:rsidRPr="00997DF1">
        <w:t>.</w:t>
      </w:r>
    </w:p>
    <w:p w14:paraId="7D8DD60A" w14:textId="45C4E303" w:rsidR="005A6CDD" w:rsidRPr="00997DF1" w:rsidRDefault="005A6CDD" w:rsidP="005A6CDD">
      <w:r w:rsidRPr="00F70C48">
        <w:rPr>
          <w:b/>
          <w:bCs/>
        </w:rPr>
        <w:t>44%</w:t>
      </w:r>
      <w:r w:rsidRPr="00997DF1">
        <w:rPr>
          <w:bCs/>
        </w:rPr>
        <w:t xml:space="preserve"> </w:t>
      </w:r>
      <w:r w:rsidRPr="00997DF1">
        <w:t>of</w:t>
      </w:r>
      <w:r w:rsidR="00E869A7" w:rsidRPr="00997DF1">
        <w:t xml:space="preserve"> </w:t>
      </w:r>
      <w:r w:rsidRPr="00997DF1">
        <w:t>residents</w:t>
      </w:r>
      <w:r w:rsidR="00E869A7" w:rsidRPr="00997DF1">
        <w:t xml:space="preserve"> </w:t>
      </w:r>
      <w:r w:rsidRPr="00997DF1">
        <w:t>walk</w:t>
      </w:r>
      <w:r w:rsidR="00E869A7" w:rsidRPr="00997DF1">
        <w:t xml:space="preserve"> </w:t>
      </w:r>
      <w:r w:rsidRPr="00997DF1">
        <w:t>or wheel at least five days a week</w:t>
      </w:r>
      <w:r w:rsidR="00F70C48">
        <w:t xml:space="preserve"> (</w:t>
      </w:r>
      <w:r w:rsidRPr="00F70C48">
        <w:rPr>
          <w:b/>
          <w:bCs/>
        </w:rPr>
        <w:t>47%</w:t>
      </w:r>
      <w:r w:rsidRPr="00997DF1">
        <w:t xml:space="preserve"> in </w:t>
      </w:r>
      <w:r w:rsidRPr="00F70C48">
        <w:t>2021</w:t>
      </w:r>
      <w:r w:rsidR="00F70C48">
        <w:t>)</w:t>
      </w:r>
    </w:p>
    <w:p w14:paraId="0B9A8D03" w14:textId="46F6602A" w:rsidR="005A6CDD" w:rsidRPr="00997DF1" w:rsidRDefault="005A6CDD" w:rsidP="005A6CDD">
      <w:r w:rsidRPr="00F70C48">
        <w:rPr>
          <w:b/>
          <w:bCs/>
        </w:rPr>
        <w:t>10%</w:t>
      </w:r>
      <w:r w:rsidRPr="00997DF1">
        <w:rPr>
          <w:bCs/>
        </w:rPr>
        <w:t xml:space="preserve"> </w:t>
      </w:r>
      <w:r w:rsidRPr="00997DF1">
        <w:t>of</w:t>
      </w:r>
      <w:r w:rsidR="00E869A7" w:rsidRPr="00997DF1">
        <w:t xml:space="preserve"> </w:t>
      </w:r>
      <w:r w:rsidRPr="00997DF1">
        <w:t>residents</w:t>
      </w:r>
      <w:r w:rsidR="00E869A7" w:rsidRPr="00997DF1">
        <w:t xml:space="preserve"> </w:t>
      </w:r>
      <w:r w:rsidRPr="00997DF1">
        <w:t>cycle</w:t>
      </w:r>
      <w:r w:rsidR="00E869A7" w:rsidRPr="00997DF1">
        <w:t xml:space="preserve"> </w:t>
      </w:r>
      <w:r w:rsidRPr="00997DF1">
        <w:t>at least once a week</w:t>
      </w:r>
      <w:r w:rsidR="00F70C48">
        <w:t xml:space="preserve"> (</w:t>
      </w:r>
      <w:r w:rsidRPr="00F70C48">
        <w:rPr>
          <w:b/>
          <w:bCs/>
        </w:rPr>
        <w:t>13%</w:t>
      </w:r>
      <w:r w:rsidRPr="00997DF1">
        <w:t xml:space="preserve"> in </w:t>
      </w:r>
      <w:r w:rsidRPr="00F70C48">
        <w:t>2021</w:t>
      </w:r>
      <w:r w:rsidR="00F70C48">
        <w:t>)</w:t>
      </w:r>
    </w:p>
    <w:p w14:paraId="43205035" w14:textId="77777777" w:rsidR="005A6CDD" w:rsidRPr="005A6CDD" w:rsidRDefault="005A6CDD" w:rsidP="003A5F15">
      <w:pPr>
        <w:pStyle w:val="Heading3"/>
      </w:pPr>
      <w:r w:rsidRPr="005A6CDD">
        <w:t>Walking, wheeling and cycling participation is not equal</w:t>
      </w:r>
    </w:p>
    <w:p w14:paraId="49B1C9DC" w14:textId="77777777" w:rsidR="005A6CDD" w:rsidRPr="00997DF1" w:rsidRDefault="005A6CDD" w:rsidP="005A6CDD">
      <w:r w:rsidRPr="00997DF1">
        <w:t>Residents’ travel choices and their perceptions of walking, wheeling and cycling sometimes vary widely between different groups.</w:t>
      </w:r>
    </w:p>
    <w:p w14:paraId="4499D723" w14:textId="77777777" w:rsidR="005A6CDD" w:rsidRPr="005A6CDD" w:rsidRDefault="005A6CDD" w:rsidP="003A5F15">
      <w:pPr>
        <w:pStyle w:val="Heading4"/>
      </w:pPr>
      <w:r w:rsidRPr="005A6CDD">
        <w:t>Proportion of residents who walk or wheel at least five days a week</w:t>
      </w:r>
    </w:p>
    <w:p w14:paraId="5CDF27DD" w14:textId="77777777" w:rsidR="005A6CDD" w:rsidRPr="00997DF1" w:rsidRDefault="005A6CDD" w:rsidP="005A6CDD">
      <w:r w:rsidRPr="00F70C48">
        <w:rPr>
          <w:b/>
        </w:rPr>
        <w:t>34%</w:t>
      </w:r>
      <w:r w:rsidRPr="00997DF1">
        <w:t xml:space="preserve"> of people from ethnic minority groups</w:t>
      </w:r>
    </w:p>
    <w:p w14:paraId="7809346E" w14:textId="77777777" w:rsidR="005A6CDD" w:rsidRPr="00997DF1" w:rsidRDefault="005A6CDD" w:rsidP="005A6CDD">
      <w:r w:rsidRPr="00F70C48">
        <w:rPr>
          <w:b/>
        </w:rPr>
        <w:t>46%</w:t>
      </w:r>
      <w:r w:rsidRPr="00997DF1">
        <w:t xml:space="preserve"> of white people</w:t>
      </w:r>
    </w:p>
    <w:p w14:paraId="142D566D" w14:textId="768B0BC0" w:rsidR="005A6CDD" w:rsidRPr="005A6CDD" w:rsidRDefault="005A6CDD" w:rsidP="003A5F15">
      <w:pPr>
        <w:pStyle w:val="Heading4"/>
      </w:pPr>
      <w:r w:rsidRPr="005A6CDD">
        <w:t>Proportion of residents who cycle at least once a week</w:t>
      </w:r>
      <w:r w:rsidR="004B6C6C">
        <w:rPr>
          <w:rStyle w:val="FootnoteReference"/>
          <w:b w:val="0"/>
          <w:bCs w:val="0"/>
        </w:rPr>
        <w:footnoteReference w:id="5"/>
      </w:r>
    </w:p>
    <w:p w14:paraId="2A594DD2" w14:textId="77777777" w:rsidR="005A6CDD" w:rsidRPr="00997DF1" w:rsidRDefault="005A6CDD" w:rsidP="005A6CDD">
      <w:r w:rsidRPr="00F70C48">
        <w:rPr>
          <w:b/>
        </w:rPr>
        <w:t>6%</w:t>
      </w:r>
      <w:r w:rsidRPr="00997DF1">
        <w:t xml:space="preserve"> of women</w:t>
      </w:r>
    </w:p>
    <w:p w14:paraId="3F0B29EF" w14:textId="77777777" w:rsidR="005A6CDD" w:rsidRPr="00997DF1" w:rsidRDefault="005A6CDD" w:rsidP="005A6CDD">
      <w:r w:rsidRPr="00F70C48">
        <w:rPr>
          <w:b/>
        </w:rPr>
        <w:t>14%</w:t>
      </w:r>
      <w:r w:rsidRPr="00997DF1">
        <w:t xml:space="preserve"> of men</w:t>
      </w:r>
    </w:p>
    <w:p w14:paraId="2A549BF4" w14:textId="77777777" w:rsidR="005A6CDD" w:rsidRPr="005A6CDD" w:rsidRDefault="005A6CDD" w:rsidP="003A5F15">
      <w:pPr>
        <w:pStyle w:val="Heading3"/>
      </w:pPr>
      <w:r w:rsidRPr="005A6CDD">
        <w:lastRenderedPageBreak/>
        <w:t>Not all residents feel safe and welcome in their neighbourhood</w:t>
      </w:r>
    </w:p>
    <w:p w14:paraId="0AEFA939" w14:textId="1BEE2173" w:rsidR="005A6CDD" w:rsidRPr="005A6CDD" w:rsidRDefault="005A6CDD" w:rsidP="00741515">
      <w:pPr>
        <w:pStyle w:val="Heading4"/>
      </w:pPr>
      <w:r w:rsidRPr="005A6CDD">
        <w:t>Proportion of residents who think walking or wheeling</w:t>
      </w:r>
      <w:r w:rsidR="00E869A7">
        <w:t xml:space="preserve"> </w:t>
      </w:r>
      <w:r w:rsidRPr="005A6CDD">
        <w:t>safety is good</w:t>
      </w:r>
    </w:p>
    <w:p w14:paraId="273BB16C" w14:textId="77777777" w:rsidR="005A6CDD" w:rsidRPr="00997DF1" w:rsidRDefault="005A6CDD" w:rsidP="005A6CDD">
      <w:r w:rsidRPr="00F70C48">
        <w:rPr>
          <w:b/>
        </w:rPr>
        <w:t>52%</w:t>
      </w:r>
      <w:r w:rsidRPr="00997DF1">
        <w:t xml:space="preserve"> of disabled people</w:t>
      </w:r>
    </w:p>
    <w:p w14:paraId="38123B2D" w14:textId="77777777" w:rsidR="005A6CDD" w:rsidRPr="00997DF1" w:rsidRDefault="005A6CDD" w:rsidP="005A6CDD">
      <w:r w:rsidRPr="00F70C48">
        <w:rPr>
          <w:b/>
        </w:rPr>
        <w:t>62%</w:t>
      </w:r>
      <w:r w:rsidRPr="00997DF1">
        <w:t xml:space="preserve"> of non-disabled people</w:t>
      </w:r>
    </w:p>
    <w:p w14:paraId="2E74F701" w14:textId="77777777" w:rsidR="005A6CDD" w:rsidRPr="005A6CDD" w:rsidRDefault="005A6CDD" w:rsidP="00741515">
      <w:pPr>
        <w:pStyle w:val="Heading4"/>
      </w:pPr>
      <w:r w:rsidRPr="005A6CDD">
        <w:t>Proportion of residents who think cycling safety is good</w:t>
      </w:r>
    </w:p>
    <w:p w14:paraId="5834AA0B" w14:textId="77777777" w:rsidR="005A6CDD" w:rsidRPr="00997DF1" w:rsidRDefault="005A6CDD" w:rsidP="005A6CDD">
      <w:r w:rsidRPr="00F70C48">
        <w:rPr>
          <w:b/>
        </w:rPr>
        <w:t>46%</w:t>
      </w:r>
      <w:r w:rsidRPr="00997DF1">
        <w:t xml:space="preserve"> of people </w:t>
      </w:r>
      <w:r w:rsidRPr="00F70C48">
        <w:t>aged 16–25</w:t>
      </w:r>
    </w:p>
    <w:p w14:paraId="776C492D" w14:textId="77777777" w:rsidR="005A6CDD" w:rsidRPr="00997DF1" w:rsidRDefault="005A6CDD" w:rsidP="005A6CDD">
      <w:r w:rsidRPr="00F70C48">
        <w:rPr>
          <w:b/>
        </w:rPr>
        <w:t>24%</w:t>
      </w:r>
      <w:r w:rsidRPr="00997DF1">
        <w:t xml:space="preserve"> of people aged </w:t>
      </w:r>
      <w:r w:rsidRPr="00F70C48">
        <w:t>66+</w:t>
      </w:r>
    </w:p>
    <w:p w14:paraId="104033BE" w14:textId="3AA5CB80" w:rsidR="005A6CDD" w:rsidRPr="005A6CDD" w:rsidRDefault="005A6CDD" w:rsidP="00741515">
      <w:pPr>
        <w:pStyle w:val="Heading4"/>
      </w:pPr>
      <w:r w:rsidRPr="005A6CDD">
        <w:t>Proportion of residents who feel welcome and comfortable walking, wheeling or spending time on the streets of their neighbourhood</w:t>
      </w:r>
      <w:r w:rsidR="001363CC">
        <w:rPr>
          <w:rStyle w:val="FootnoteReference"/>
        </w:rPr>
        <w:footnoteReference w:id="6"/>
      </w:r>
    </w:p>
    <w:p w14:paraId="0A0DC530" w14:textId="77777777" w:rsidR="005A6CDD" w:rsidRPr="00997DF1" w:rsidRDefault="005A6CDD" w:rsidP="005A6CDD">
      <w:r w:rsidRPr="00F70C48">
        <w:rPr>
          <w:b/>
        </w:rPr>
        <w:t>53%</w:t>
      </w:r>
      <w:r w:rsidRPr="00997DF1">
        <w:t xml:space="preserve"> of socio-economic group DE</w:t>
      </w:r>
    </w:p>
    <w:p w14:paraId="4D5268A7" w14:textId="77777777" w:rsidR="005A6CDD" w:rsidRPr="00997DF1" w:rsidRDefault="005A6CDD" w:rsidP="005A6CDD">
      <w:r w:rsidRPr="00F70C48">
        <w:rPr>
          <w:b/>
        </w:rPr>
        <w:t>74%</w:t>
      </w:r>
      <w:r w:rsidRPr="00997DF1">
        <w:t xml:space="preserve"> of socio-economic group AB</w:t>
      </w:r>
    </w:p>
    <w:p w14:paraId="6D859A91" w14:textId="77777777" w:rsidR="005A6CDD" w:rsidRPr="005A6CDD" w:rsidRDefault="005A6CDD" w:rsidP="00741515">
      <w:pPr>
        <w:pStyle w:val="Heading3"/>
      </w:pPr>
      <w:r w:rsidRPr="005A6CDD">
        <w:t>Everyone benefits when more people walk, wheel and cycle</w:t>
      </w:r>
    </w:p>
    <w:p w14:paraId="3987ACF4" w14:textId="064DF221" w:rsidR="005A6CDD" w:rsidRPr="00997DF1" w:rsidRDefault="005A6CDD" w:rsidP="004B6C6C">
      <w:r w:rsidRPr="00997DF1">
        <w:t xml:space="preserve">Every day, walking, wheeling and cycling in Greater Manchester take up to </w:t>
      </w:r>
      <w:r w:rsidRPr="00F70C48">
        <w:rPr>
          <w:b/>
          <w:bCs/>
        </w:rPr>
        <w:t>360,000</w:t>
      </w:r>
      <w:r w:rsidRPr="00997DF1">
        <w:rPr>
          <w:bCs/>
        </w:rPr>
        <w:t xml:space="preserve"> </w:t>
      </w:r>
      <w:r w:rsidRPr="00997DF1">
        <w:t>cars off</w:t>
      </w:r>
      <w:r w:rsidR="00E869A7" w:rsidRPr="00997DF1">
        <w:t xml:space="preserve"> </w:t>
      </w:r>
      <w:r w:rsidRPr="00997DF1">
        <w:t>the</w:t>
      </w:r>
      <w:r w:rsidR="00E869A7" w:rsidRPr="00997DF1">
        <w:t xml:space="preserve"> </w:t>
      </w:r>
      <w:r w:rsidRPr="00997DF1">
        <w:t>road.</w:t>
      </w:r>
      <w:r w:rsidR="004B6C6C" w:rsidRPr="00997DF1">
        <w:rPr>
          <w:rStyle w:val="FootnoteReference"/>
        </w:rPr>
        <w:footnoteReference w:id="7"/>
      </w:r>
      <w:r w:rsidRPr="00997DF1">
        <w:t xml:space="preserve"> Each year in Greater Manchester these three modes combined:</w:t>
      </w:r>
    </w:p>
    <w:p w14:paraId="7B22D06C" w14:textId="7F8D3A52" w:rsidR="005A6CDD" w:rsidRPr="00997DF1" w:rsidRDefault="005A6CDD" w:rsidP="001363CC">
      <w:pPr>
        <w:pStyle w:val="ListParagraph"/>
        <w:numPr>
          <w:ilvl w:val="0"/>
          <w:numId w:val="7"/>
        </w:numPr>
      </w:pPr>
      <w:r w:rsidRPr="00997DF1">
        <w:t>Prevent</w:t>
      </w:r>
      <w:r w:rsidR="00741515" w:rsidRPr="00997DF1">
        <w:t xml:space="preserve"> </w:t>
      </w:r>
      <w:r w:rsidRPr="001363CC">
        <w:rPr>
          <w:b/>
          <w:bCs/>
        </w:rPr>
        <w:t>2,553</w:t>
      </w:r>
      <w:r w:rsidRPr="001363CC">
        <w:rPr>
          <w:bCs/>
        </w:rPr>
        <w:t xml:space="preserve"> </w:t>
      </w:r>
      <w:r w:rsidRPr="00997DF1">
        <w:t>serious</w:t>
      </w:r>
      <w:r w:rsidR="00E869A7" w:rsidRPr="00997DF1">
        <w:t xml:space="preserve"> </w:t>
      </w:r>
      <w:r w:rsidRPr="00997DF1">
        <w:t>long</w:t>
      </w:r>
      <w:r w:rsidRPr="001363CC">
        <w:rPr>
          <w:rFonts w:ascii="Cambria Math" w:hAnsi="Cambria Math" w:cs="Cambria Math"/>
        </w:rPr>
        <w:t>‑</w:t>
      </w:r>
      <w:r w:rsidRPr="00997DF1">
        <w:t>term health conditions</w:t>
      </w:r>
    </w:p>
    <w:p w14:paraId="59E7D0D5" w14:textId="7DE8AF33" w:rsidR="005A6CDD" w:rsidRPr="00997DF1" w:rsidRDefault="005A6CDD" w:rsidP="001363CC">
      <w:pPr>
        <w:pStyle w:val="ListParagraph"/>
        <w:numPr>
          <w:ilvl w:val="0"/>
          <w:numId w:val="7"/>
        </w:numPr>
      </w:pPr>
      <w:r w:rsidRPr="00997DF1">
        <w:t>Create</w:t>
      </w:r>
      <w:r w:rsidR="00741515" w:rsidRPr="00997DF1">
        <w:t xml:space="preserve"> </w:t>
      </w:r>
      <w:r w:rsidRPr="001363CC">
        <w:rPr>
          <w:b/>
          <w:bCs/>
        </w:rPr>
        <w:t>£453.6 million</w:t>
      </w:r>
      <w:r w:rsidRPr="001363CC">
        <w:rPr>
          <w:bCs/>
        </w:rPr>
        <w:t xml:space="preserve"> </w:t>
      </w:r>
      <w:r w:rsidRPr="00997DF1">
        <w:t>in economic benefit for individuals and Greater Manchester</w:t>
      </w:r>
    </w:p>
    <w:p w14:paraId="0CC9EFBB" w14:textId="0CB8E41A" w:rsidR="005A6CDD" w:rsidRPr="00997DF1" w:rsidRDefault="005A6CDD" w:rsidP="001363CC">
      <w:pPr>
        <w:pStyle w:val="ListParagraph"/>
        <w:numPr>
          <w:ilvl w:val="0"/>
          <w:numId w:val="7"/>
        </w:numPr>
      </w:pPr>
      <w:r w:rsidRPr="00997DF1">
        <w:t>Save</w:t>
      </w:r>
      <w:r w:rsidR="00741515" w:rsidRPr="00997DF1">
        <w:t xml:space="preserve"> </w:t>
      </w:r>
      <w:r w:rsidRPr="001363CC">
        <w:rPr>
          <w:b/>
          <w:bCs/>
        </w:rPr>
        <w:t>58,000 tonnes</w:t>
      </w:r>
      <w:r w:rsidRPr="001363CC">
        <w:rPr>
          <w:bCs/>
        </w:rPr>
        <w:t xml:space="preserve"> </w:t>
      </w:r>
      <w:r w:rsidRPr="00997DF1">
        <w:t>of greenhouse gas emissions</w:t>
      </w:r>
    </w:p>
    <w:p w14:paraId="39FE9434" w14:textId="77777777" w:rsidR="005A6CDD" w:rsidRDefault="005A6CDD" w:rsidP="00741515">
      <w:pPr>
        <w:pStyle w:val="Heading3"/>
      </w:pPr>
      <w:r w:rsidRPr="005A6CDD">
        <w:lastRenderedPageBreak/>
        <w:t>Residents want to walk, wheel and cycle more and drive less</w:t>
      </w:r>
    </w:p>
    <w:p w14:paraId="0421D5CA" w14:textId="27B06F58" w:rsidR="009E6E7C" w:rsidRPr="00997DF1" w:rsidRDefault="009E6E7C" w:rsidP="009E6E7C">
      <w:r w:rsidRPr="00F70C48">
        <w:rPr>
          <w:b/>
        </w:rPr>
        <w:t>24%</w:t>
      </w:r>
      <w:r w:rsidRPr="00997DF1">
        <w:t xml:space="preserve"> of residents want to drive less, yet </w:t>
      </w:r>
      <w:r w:rsidRPr="00F70C48">
        <w:rPr>
          <w:b/>
        </w:rPr>
        <w:t>38%</w:t>
      </w:r>
      <w:r w:rsidRPr="00997DF1">
        <w:t xml:space="preserve"> of residents often use a car because no other transport options are available.</w:t>
      </w:r>
    </w:p>
    <w:p w14:paraId="76885C5D" w14:textId="77777777" w:rsidR="005A6CDD" w:rsidRPr="005A6CDD" w:rsidRDefault="005A6CDD" w:rsidP="00741515">
      <w:pPr>
        <w:pStyle w:val="Heading4"/>
      </w:pPr>
      <w:r w:rsidRPr="005A6CDD">
        <w:t>Percentage of residents who would like to use different types of transport more or less in the future:</w:t>
      </w:r>
    </w:p>
    <w:p w14:paraId="684C54F1" w14:textId="77777777" w:rsidR="005A6CDD" w:rsidRPr="005A6CDD" w:rsidRDefault="005A6CDD" w:rsidP="00741515">
      <w:pPr>
        <w:pStyle w:val="Heading5"/>
      </w:pPr>
      <w:r w:rsidRPr="005A6CDD">
        <w:t>Walk or wheel</w:t>
      </w:r>
    </w:p>
    <w:p w14:paraId="536396D0" w14:textId="77777777" w:rsidR="005A6CDD" w:rsidRPr="00997DF1" w:rsidRDefault="005A6CDD" w:rsidP="005A6CDD">
      <w:r w:rsidRPr="00F70C48">
        <w:rPr>
          <w:b/>
        </w:rPr>
        <w:t>49%</w:t>
      </w:r>
      <w:r w:rsidRPr="00997DF1">
        <w:t xml:space="preserve"> more</w:t>
      </w:r>
    </w:p>
    <w:p w14:paraId="2E9D8DAB" w14:textId="77777777" w:rsidR="005A6CDD" w:rsidRPr="00997DF1" w:rsidRDefault="005A6CDD" w:rsidP="005A6CDD">
      <w:r w:rsidRPr="00F70C48">
        <w:rPr>
          <w:b/>
        </w:rPr>
        <w:t>5%</w:t>
      </w:r>
      <w:r w:rsidRPr="00997DF1">
        <w:t xml:space="preserve"> less</w:t>
      </w:r>
    </w:p>
    <w:p w14:paraId="6D50A65F" w14:textId="77777777" w:rsidR="005A6CDD" w:rsidRPr="005A6CDD" w:rsidRDefault="005A6CDD" w:rsidP="00741515">
      <w:pPr>
        <w:pStyle w:val="Heading5"/>
      </w:pPr>
      <w:r w:rsidRPr="005A6CDD">
        <w:t>Cycle</w:t>
      </w:r>
    </w:p>
    <w:p w14:paraId="4A0B6EC4" w14:textId="77777777" w:rsidR="005A6CDD" w:rsidRPr="00997DF1" w:rsidRDefault="005A6CDD" w:rsidP="005A6CDD">
      <w:r w:rsidRPr="00F70C48">
        <w:rPr>
          <w:b/>
        </w:rPr>
        <w:t>40%</w:t>
      </w:r>
      <w:r w:rsidRPr="00997DF1">
        <w:t xml:space="preserve"> more</w:t>
      </w:r>
    </w:p>
    <w:p w14:paraId="33A5308B" w14:textId="77777777" w:rsidR="005A6CDD" w:rsidRPr="00997DF1" w:rsidRDefault="005A6CDD" w:rsidP="005A6CDD">
      <w:r w:rsidRPr="00F70C48">
        <w:rPr>
          <w:b/>
        </w:rPr>
        <w:t>2%</w:t>
      </w:r>
      <w:r w:rsidRPr="00997DF1">
        <w:t xml:space="preserve"> less</w:t>
      </w:r>
    </w:p>
    <w:p w14:paraId="63440814" w14:textId="77777777" w:rsidR="005A6CDD" w:rsidRPr="005A6CDD" w:rsidRDefault="005A6CDD" w:rsidP="00741515">
      <w:pPr>
        <w:pStyle w:val="Heading5"/>
      </w:pPr>
      <w:r w:rsidRPr="005A6CDD">
        <w:t>Take public transport</w:t>
      </w:r>
    </w:p>
    <w:p w14:paraId="43F6E153" w14:textId="77777777" w:rsidR="005A6CDD" w:rsidRPr="00997DF1" w:rsidRDefault="005A6CDD" w:rsidP="005A6CDD">
      <w:r w:rsidRPr="00F70C48">
        <w:rPr>
          <w:b/>
        </w:rPr>
        <w:t>30%</w:t>
      </w:r>
      <w:r w:rsidRPr="00997DF1">
        <w:t xml:space="preserve"> more</w:t>
      </w:r>
    </w:p>
    <w:p w14:paraId="712F02DE" w14:textId="77777777" w:rsidR="005A6CDD" w:rsidRPr="00997DF1" w:rsidRDefault="005A6CDD" w:rsidP="005A6CDD">
      <w:r w:rsidRPr="00F70C48">
        <w:rPr>
          <w:b/>
        </w:rPr>
        <w:t>13%</w:t>
      </w:r>
      <w:r w:rsidRPr="00997DF1">
        <w:t xml:space="preserve"> less</w:t>
      </w:r>
    </w:p>
    <w:p w14:paraId="338DF70F" w14:textId="77777777" w:rsidR="005A6CDD" w:rsidRPr="005A6CDD" w:rsidRDefault="005A6CDD" w:rsidP="00741515">
      <w:pPr>
        <w:pStyle w:val="Heading5"/>
      </w:pPr>
      <w:r w:rsidRPr="005A6CDD">
        <w:t>Drive</w:t>
      </w:r>
    </w:p>
    <w:p w14:paraId="684BD064" w14:textId="77777777" w:rsidR="005A6CDD" w:rsidRPr="00997DF1" w:rsidRDefault="005A6CDD" w:rsidP="005A6CDD">
      <w:r w:rsidRPr="00F70C48">
        <w:rPr>
          <w:b/>
        </w:rPr>
        <w:t>16%</w:t>
      </w:r>
      <w:r w:rsidRPr="00997DF1">
        <w:t xml:space="preserve"> more</w:t>
      </w:r>
    </w:p>
    <w:p w14:paraId="3F867348" w14:textId="77777777" w:rsidR="005A6CDD" w:rsidRPr="00997DF1" w:rsidRDefault="005A6CDD" w:rsidP="005A6CDD">
      <w:r w:rsidRPr="00F70C48">
        <w:rPr>
          <w:b/>
        </w:rPr>
        <w:t>24%</w:t>
      </w:r>
      <w:r w:rsidRPr="00997DF1">
        <w:t xml:space="preserve"> less</w:t>
      </w:r>
    </w:p>
    <w:p w14:paraId="62FFE680" w14:textId="77777777" w:rsidR="005A6CDD" w:rsidRPr="005A6CDD" w:rsidRDefault="005A6CDD" w:rsidP="00741515">
      <w:pPr>
        <w:pStyle w:val="Heading3"/>
      </w:pPr>
      <w:r w:rsidRPr="005A6CDD">
        <w:t>Residents want more funding for walking, wheeling, cycling and public transport</w:t>
      </w:r>
    </w:p>
    <w:p w14:paraId="0E3AA5ED" w14:textId="77777777" w:rsidR="005A6CDD" w:rsidRPr="005A6CDD" w:rsidRDefault="005A6CDD" w:rsidP="00B05489">
      <w:pPr>
        <w:pStyle w:val="Heading4"/>
      </w:pPr>
      <w:r w:rsidRPr="005A6CDD">
        <w:t>Percentage of residents who would like to see more government spending in their local area:</w:t>
      </w:r>
    </w:p>
    <w:p w14:paraId="67608B1D" w14:textId="77777777" w:rsidR="00EB0A6D" w:rsidRPr="00997DF1" w:rsidRDefault="00EB0A6D" w:rsidP="00EB0A6D">
      <w:r w:rsidRPr="00F70C48">
        <w:rPr>
          <w:b/>
        </w:rPr>
        <w:t>55%</w:t>
      </w:r>
      <w:r w:rsidRPr="00997DF1">
        <w:t xml:space="preserve"> on walking and wheeling (</w:t>
      </w:r>
      <w:r w:rsidRPr="00F70C48">
        <w:rPr>
          <w:b/>
        </w:rPr>
        <w:t>57%</w:t>
      </w:r>
      <w:r w:rsidRPr="00997DF1">
        <w:t xml:space="preserve"> in </w:t>
      </w:r>
      <w:r w:rsidRPr="00F70C48">
        <w:t>2021</w:t>
      </w:r>
      <w:r w:rsidRPr="00997DF1">
        <w:t>)</w:t>
      </w:r>
    </w:p>
    <w:p w14:paraId="7DC5C0E2" w14:textId="77777777" w:rsidR="00EB0A6D" w:rsidRPr="00997DF1" w:rsidRDefault="00EB0A6D" w:rsidP="00EB0A6D">
      <w:r w:rsidRPr="00F70C48">
        <w:rPr>
          <w:b/>
        </w:rPr>
        <w:t>45%</w:t>
      </w:r>
      <w:r w:rsidRPr="00997DF1">
        <w:t xml:space="preserve"> on cycling (</w:t>
      </w:r>
      <w:r w:rsidRPr="00F70C48">
        <w:rPr>
          <w:b/>
        </w:rPr>
        <w:t>53%</w:t>
      </w:r>
      <w:r w:rsidRPr="00997DF1">
        <w:t xml:space="preserve"> in </w:t>
      </w:r>
      <w:r w:rsidRPr="00F70C48">
        <w:t>2021</w:t>
      </w:r>
      <w:r w:rsidRPr="00997DF1">
        <w:t>)</w:t>
      </w:r>
    </w:p>
    <w:p w14:paraId="268586C7" w14:textId="77777777" w:rsidR="00EB0A6D" w:rsidRPr="00997DF1" w:rsidRDefault="00EB0A6D" w:rsidP="00EB0A6D">
      <w:r w:rsidRPr="00F70C48">
        <w:rPr>
          <w:b/>
        </w:rPr>
        <w:t>75%</w:t>
      </w:r>
      <w:r w:rsidRPr="00997DF1">
        <w:t xml:space="preserve"> on public transport (</w:t>
      </w:r>
      <w:r w:rsidRPr="00F70C48">
        <w:rPr>
          <w:b/>
        </w:rPr>
        <w:t>70%</w:t>
      </w:r>
      <w:r w:rsidRPr="00997DF1">
        <w:t xml:space="preserve"> in </w:t>
      </w:r>
      <w:r w:rsidRPr="00F70C48">
        <w:t>2021</w:t>
      </w:r>
      <w:r w:rsidRPr="00997DF1">
        <w:t>)</w:t>
      </w:r>
    </w:p>
    <w:p w14:paraId="30DCB1FF" w14:textId="6B9050B0" w:rsidR="005A6CDD" w:rsidRPr="00997DF1" w:rsidRDefault="00EB0A6D" w:rsidP="00EB0A6D">
      <w:r w:rsidRPr="00F70C48">
        <w:rPr>
          <w:b/>
        </w:rPr>
        <w:t>33%</w:t>
      </w:r>
      <w:r w:rsidRPr="00997DF1">
        <w:t xml:space="preserve"> on driving (</w:t>
      </w:r>
      <w:r w:rsidRPr="00F70C48">
        <w:rPr>
          <w:b/>
        </w:rPr>
        <w:t>32%</w:t>
      </w:r>
      <w:r w:rsidRPr="00997DF1">
        <w:t xml:space="preserve"> in </w:t>
      </w:r>
      <w:r w:rsidRPr="00F70C48">
        <w:t>2021</w:t>
      </w:r>
      <w:r w:rsidRPr="00997DF1">
        <w:t>)</w:t>
      </w:r>
    </w:p>
    <w:p w14:paraId="1DA54833" w14:textId="77777777" w:rsidR="005A6CDD" w:rsidRPr="005A6CDD" w:rsidRDefault="005A6CDD" w:rsidP="00741515">
      <w:pPr>
        <w:pStyle w:val="Heading3"/>
      </w:pPr>
      <w:r w:rsidRPr="005A6CDD">
        <w:lastRenderedPageBreak/>
        <w:t>Increased funding would help support more liveable neighbourhoods</w:t>
      </w:r>
    </w:p>
    <w:p w14:paraId="68CF87B8" w14:textId="77777777" w:rsidR="005A6CDD" w:rsidRPr="005A6CDD" w:rsidRDefault="005A6CDD" w:rsidP="00583A0A">
      <w:pPr>
        <w:pStyle w:val="Heading4"/>
      </w:pPr>
      <w:r w:rsidRPr="005A6CDD">
        <w:t>Among Greater Manchester residents:</w:t>
      </w:r>
    </w:p>
    <w:p w14:paraId="53294518" w14:textId="77777777" w:rsidR="00583A0A" w:rsidRPr="00997DF1" w:rsidRDefault="00583A0A" w:rsidP="00583A0A">
      <w:r w:rsidRPr="00F70C48">
        <w:rPr>
          <w:b/>
        </w:rPr>
        <w:t>55%</w:t>
      </w:r>
      <w:r w:rsidRPr="00997DF1">
        <w:t xml:space="preserve"> support, while </w:t>
      </w:r>
      <w:r w:rsidRPr="00F70C48">
        <w:rPr>
          <w:b/>
        </w:rPr>
        <w:t>24%</w:t>
      </w:r>
      <w:r w:rsidRPr="00997DF1">
        <w:t xml:space="preserve"> oppose, more cycle paths along roads, physically separated from traffic and pedestrians</w:t>
      </w:r>
    </w:p>
    <w:p w14:paraId="714C83EE" w14:textId="77777777" w:rsidR="00583A0A" w:rsidRPr="00997DF1" w:rsidRDefault="00583A0A" w:rsidP="00583A0A">
      <w:r w:rsidRPr="00F70C48">
        <w:rPr>
          <w:b/>
        </w:rPr>
        <w:t>57%</w:t>
      </w:r>
      <w:r w:rsidRPr="00997DF1">
        <w:t xml:space="preserve"> agree, while </w:t>
      </w:r>
      <w:r w:rsidRPr="00F70C48">
        <w:rPr>
          <w:b/>
        </w:rPr>
        <w:t>19%</w:t>
      </w:r>
      <w:r w:rsidRPr="00997DF1">
        <w:t xml:space="preserve"> disagree, that increasing space for people socialising, walking, wheeling and cycling on their local high street would improve their local area</w:t>
      </w:r>
    </w:p>
    <w:p w14:paraId="39F70256" w14:textId="62197CAD" w:rsidR="005A6CDD" w:rsidRPr="00997DF1" w:rsidRDefault="00583A0A" w:rsidP="00583A0A">
      <w:r w:rsidRPr="00F70C48">
        <w:rPr>
          <w:b/>
        </w:rPr>
        <w:t>73%</w:t>
      </w:r>
      <w:r w:rsidRPr="00997DF1">
        <w:t xml:space="preserve"> support, while </w:t>
      </w:r>
      <w:r w:rsidRPr="00F70C48">
        <w:rPr>
          <w:b/>
        </w:rPr>
        <w:t>9%</w:t>
      </w:r>
      <w:r w:rsidRPr="00997DF1">
        <w:t xml:space="preserve"> oppose, the creation of more </w:t>
      </w:r>
      <w:r w:rsidRPr="00D3072A">
        <w:t>20-minute neighbourhoods</w:t>
      </w:r>
      <w:r w:rsidRPr="00997DF1">
        <w:rPr>
          <w:rStyle w:val="FootnoteReference"/>
        </w:rPr>
        <w:t xml:space="preserve"> </w:t>
      </w:r>
      <w:r w:rsidR="004B6C6C" w:rsidRPr="00997DF1">
        <w:rPr>
          <w:rStyle w:val="FootnoteReference"/>
        </w:rPr>
        <w:footnoteReference w:id="8"/>
      </w:r>
    </w:p>
    <w:p w14:paraId="46535C1B" w14:textId="77777777" w:rsidR="00583A0A" w:rsidRPr="00997DF1" w:rsidRDefault="00583A0A" w:rsidP="00583A0A">
      <w:r w:rsidRPr="00F70C48">
        <w:rPr>
          <w:b/>
        </w:rPr>
        <w:t>60%</w:t>
      </w:r>
      <w:r w:rsidRPr="00997DF1">
        <w:t xml:space="preserve"> support, while </w:t>
      </w:r>
      <w:r w:rsidRPr="00F70C48">
        <w:rPr>
          <w:b/>
        </w:rPr>
        <w:t>21%</w:t>
      </w:r>
      <w:r w:rsidRPr="00997DF1">
        <w:t xml:space="preserve"> oppose, banning vehicles parking on the pavement</w:t>
      </w:r>
    </w:p>
    <w:p w14:paraId="49FE6BB6" w14:textId="582D6468" w:rsidR="005A6CDD" w:rsidRPr="00997DF1" w:rsidRDefault="00583A0A" w:rsidP="00583A0A">
      <w:r w:rsidRPr="00F70C48">
        <w:rPr>
          <w:b/>
        </w:rPr>
        <w:t>63%</w:t>
      </w:r>
      <w:r w:rsidRPr="00997DF1">
        <w:t xml:space="preserve"> support, while </w:t>
      </w:r>
      <w:r w:rsidRPr="00F70C48">
        <w:rPr>
          <w:b/>
        </w:rPr>
        <w:t>16%</w:t>
      </w:r>
      <w:r w:rsidRPr="00997DF1">
        <w:t xml:space="preserve"> oppose, the creation of more low</w:t>
      </w:r>
      <w:r w:rsidRPr="00997DF1">
        <w:rPr>
          <w:rFonts w:ascii="Cambria Math" w:hAnsi="Cambria Math" w:cs="Cambria Math"/>
        </w:rPr>
        <w:t>‑</w:t>
      </w:r>
      <w:r w:rsidRPr="00997DF1">
        <w:t>traffic neighbourhoods</w:t>
      </w:r>
      <w:r w:rsidRPr="00997DF1">
        <w:rPr>
          <w:rStyle w:val="FootnoteReference"/>
        </w:rPr>
        <w:t xml:space="preserve"> </w:t>
      </w:r>
      <w:r w:rsidR="004B6C6C" w:rsidRPr="00997DF1">
        <w:rPr>
          <w:rStyle w:val="FootnoteReference"/>
        </w:rPr>
        <w:footnoteReference w:id="9"/>
      </w:r>
    </w:p>
    <w:p w14:paraId="3845EBB4" w14:textId="273FECA1" w:rsidR="00F164C0" w:rsidRPr="00997DF1" w:rsidRDefault="00583A0A" w:rsidP="005A6CDD">
      <w:r w:rsidRPr="00F70C48">
        <w:rPr>
          <w:b/>
        </w:rPr>
        <w:t>55%</w:t>
      </w:r>
      <w:r w:rsidRPr="00997DF1">
        <w:t xml:space="preserve"> support, while </w:t>
      </w:r>
      <w:r w:rsidRPr="00F70C48">
        <w:rPr>
          <w:b/>
        </w:rPr>
        <w:t>17%</w:t>
      </w:r>
      <w:r w:rsidRPr="00997DF1">
        <w:t xml:space="preserve"> oppose, shifting investment from road building schemes to fund walking, wheeling, cycling and public transport</w:t>
      </w:r>
    </w:p>
    <w:p w14:paraId="14D24864" w14:textId="77777777" w:rsidR="00572987" w:rsidRPr="00572987" w:rsidRDefault="00572987" w:rsidP="008A6488">
      <w:pPr>
        <w:pStyle w:val="Heading2"/>
      </w:pPr>
      <w:bookmarkStart w:id="5" w:name="_Toc158623653"/>
      <w:r w:rsidRPr="00572987">
        <w:lastRenderedPageBreak/>
        <w:t>Walking in Greater Manchester</w:t>
      </w:r>
      <w:bookmarkEnd w:id="5"/>
    </w:p>
    <w:p w14:paraId="622FD5B4" w14:textId="77777777" w:rsidR="00572987" w:rsidRPr="00572987" w:rsidRDefault="00572987" w:rsidP="00206ABE">
      <w:pPr>
        <w:pStyle w:val="Subtitle"/>
      </w:pPr>
      <w:r w:rsidRPr="00572987">
        <w:t>Walking and wheeling participation, safety and satisfaction</w:t>
      </w:r>
    </w:p>
    <w:p w14:paraId="60264F21" w14:textId="77777777" w:rsidR="00572987" w:rsidRPr="00572987" w:rsidRDefault="00572987" w:rsidP="008352F7">
      <w:pPr>
        <w:pStyle w:val="Heading3"/>
      </w:pPr>
      <w:r w:rsidRPr="00572987">
        <w:t>Walking and wheeling participation</w:t>
      </w:r>
    </w:p>
    <w:p w14:paraId="38B67EAE" w14:textId="77777777" w:rsidR="00572987" w:rsidRPr="00997DF1" w:rsidRDefault="00572987" w:rsidP="00572987">
      <w:r w:rsidRPr="00997DF1">
        <w:t xml:space="preserve">Overall in Greater Manchester the number of people walking and wheeling regularly (at least five days a week) has decreased since </w:t>
      </w:r>
      <w:r w:rsidRPr="00F70C48">
        <w:t>2021</w:t>
      </w:r>
      <w:r w:rsidRPr="00997DF1">
        <w:t>.</w:t>
      </w:r>
    </w:p>
    <w:p w14:paraId="4C269CF2" w14:textId="77777777" w:rsidR="00572987" w:rsidRPr="00997DF1" w:rsidRDefault="00572987" w:rsidP="00572987">
      <w:r w:rsidRPr="00997DF1">
        <w:t>Walking and wheeling are often overlooked in transport. This is despite being an efficient use of space, good for our health and having no environmental impact.</w:t>
      </w:r>
    </w:p>
    <w:p w14:paraId="76F6B555" w14:textId="5B0EEB7E" w:rsidR="00572987" w:rsidRPr="00997DF1" w:rsidRDefault="00572987" w:rsidP="00572987">
      <w:r w:rsidRPr="00F70C48">
        <w:rPr>
          <w:b/>
          <w:bCs/>
        </w:rPr>
        <w:t>91%</w:t>
      </w:r>
      <w:r w:rsidRPr="00997DF1">
        <w:rPr>
          <w:bCs/>
        </w:rPr>
        <w:t xml:space="preserve"> </w:t>
      </w:r>
      <w:r w:rsidRPr="00997DF1">
        <w:t>of</w:t>
      </w:r>
      <w:r w:rsidR="00E869A7" w:rsidRPr="00997DF1">
        <w:t xml:space="preserve"> </w:t>
      </w:r>
      <w:r w:rsidRPr="00997DF1">
        <w:t>all</w:t>
      </w:r>
      <w:r w:rsidR="00E869A7" w:rsidRPr="00997DF1">
        <w:t xml:space="preserve"> </w:t>
      </w:r>
      <w:r w:rsidRPr="00997DF1">
        <w:t>residents</w:t>
      </w:r>
      <w:r w:rsidR="00E869A7" w:rsidRPr="00997DF1">
        <w:t xml:space="preserve"> </w:t>
      </w:r>
      <w:r w:rsidRPr="00997DF1">
        <w:t>walk</w:t>
      </w:r>
      <w:r w:rsidR="00E869A7" w:rsidRPr="00997DF1">
        <w:t xml:space="preserve"> </w:t>
      </w:r>
      <w:r w:rsidRPr="00997DF1">
        <w:t>or</w:t>
      </w:r>
      <w:r w:rsidR="00E869A7" w:rsidRPr="00997DF1">
        <w:t xml:space="preserve"> </w:t>
      </w:r>
      <w:r w:rsidRPr="00997DF1">
        <w:t>wheel</w:t>
      </w:r>
      <w:r w:rsidR="004C18E1">
        <w:t xml:space="preserve"> (</w:t>
      </w:r>
      <w:r w:rsidRPr="00F70C48">
        <w:rPr>
          <w:b/>
        </w:rPr>
        <w:t>95%</w:t>
      </w:r>
      <w:r w:rsidRPr="00997DF1">
        <w:t xml:space="preserve"> in </w:t>
      </w:r>
      <w:r w:rsidRPr="00F70C48">
        <w:t>2021</w:t>
      </w:r>
      <w:r w:rsidR="004C18E1">
        <w:t>)</w:t>
      </w:r>
    </w:p>
    <w:p w14:paraId="5ABE97EB" w14:textId="41FAC13E" w:rsidR="00572987" w:rsidRPr="00997DF1" w:rsidRDefault="00572987" w:rsidP="00572987">
      <w:r w:rsidRPr="00F70C48">
        <w:rPr>
          <w:b/>
          <w:bCs/>
        </w:rPr>
        <w:t>44%</w:t>
      </w:r>
      <w:r w:rsidRPr="00997DF1">
        <w:rPr>
          <w:bCs/>
        </w:rPr>
        <w:t xml:space="preserve"> </w:t>
      </w:r>
      <w:r w:rsidRPr="00997DF1">
        <w:t>of</w:t>
      </w:r>
      <w:r w:rsidR="00E869A7" w:rsidRPr="00997DF1">
        <w:t xml:space="preserve"> </w:t>
      </w:r>
      <w:r w:rsidRPr="00997DF1">
        <w:t>residents</w:t>
      </w:r>
      <w:r w:rsidR="00E869A7" w:rsidRPr="00997DF1">
        <w:t xml:space="preserve"> </w:t>
      </w:r>
      <w:r w:rsidRPr="00997DF1">
        <w:t>walk</w:t>
      </w:r>
      <w:r w:rsidR="00E869A7" w:rsidRPr="00997DF1">
        <w:t xml:space="preserve"> </w:t>
      </w:r>
      <w:r w:rsidRPr="00997DF1">
        <w:t>or</w:t>
      </w:r>
      <w:r w:rsidR="00E869A7" w:rsidRPr="00997DF1">
        <w:t xml:space="preserve"> </w:t>
      </w:r>
      <w:r w:rsidRPr="00997DF1">
        <w:t>wheel at least five days a week</w:t>
      </w:r>
      <w:r w:rsidR="004C18E1">
        <w:t xml:space="preserve"> (</w:t>
      </w:r>
      <w:r w:rsidRPr="00F70C48">
        <w:rPr>
          <w:b/>
          <w:bCs/>
        </w:rPr>
        <w:t>47%</w:t>
      </w:r>
      <w:r w:rsidRPr="00997DF1">
        <w:t xml:space="preserve"> in </w:t>
      </w:r>
      <w:r w:rsidRPr="00F70C48">
        <w:t>2021</w:t>
      </w:r>
      <w:r w:rsidR="004C18E1">
        <w:t>)</w:t>
      </w:r>
    </w:p>
    <w:p w14:paraId="5CD6F1C1" w14:textId="77777777" w:rsidR="00572987" w:rsidRPr="00572987" w:rsidRDefault="00572987" w:rsidP="008352F7">
      <w:pPr>
        <w:pStyle w:val="Heading4"/>
      </w:pPr>
      <w:r w:rsidRPr="00572987">
        <w:t>Proportion of residents who walk or wheel at least five days a week</w:t>
      </w:r>
    </w:p>
    <w:p w14:paraId="62AA7CA4" w14:textId="0C3ABE3A" w:rsidR="009F1434" w:rsidRDefault="009F1434" w:rsidP="009F1434">
      <w:pPr>
        <w:pStyle w:val="Heading5"/>
      </w:pPr>
      <w:r>
        <w:t>Gender</w:t>
      </w:r>
      <w:r w:rsidR="005032A9">
        <w:rPr>
          <w:rStyle w:val="FootnoteReference"/>
        </w:rPr>
        <w:footnoteReference w:id="10"/>
      </w:r>
      <w:r>
        <w:t xml:space="preserve"> and sexuality</w:t>
      </w:r>
    </w:p>
    <w:p w14:paraId="417C876E" w14:textId="77777777" w:rsidR="009F1434" w:rsidRPr="00997DF1" w:rsidRDefault="009F1434" w:rsidP="009F1434">
      <w:r w:rsidRPr="00F70C48">
        <w:rPr>
          <w:b/>
        </w:rPr>
        <w:t>41%</w:t>
      </w:r>
      <w:r w:rsidRPr="00997DF1">
        <w:t xml:space="preserve"> of women (</w:t>
      </w:r>
      <w:r w:rsidRPr="00F70C48">
        <w:rPr>
          <w:b/>
        </w:rPr>
        <w:t>47%</w:t>
      </w:r>
      <w:r w:rsidRPr="00997DF1">
        <w:t xml:space="preserve"> in </w:t>
      </w:r>
      <w:r w:rsidRPr="00F70C48">
        <w:t>2021</w:t>
      </w:r>
      <w:r w:rsidRPr="00997DF1">
        <w:t>)</w:t>
      </w:r>
    </w:p>
    <w:p w14:paraId="6164575B" w14:textId="77777777" w:rsidR="009F1434" w:rsidRPr="00997DF1" w:rsidRDefault="009F1434" w:rsidP="009F1434">
      <w:r w:rsidRPr="00F70C48">
        <w:rPr>
          <w:b/>
        </w:rPr>
        <w:t>46%</w:t>
      </w:r>
      <w:r w:rsidRPr="00997DF1">
        <w:t xml:space="preserve"> of men (</w:t>
      </w:r>
      <w:r w:rsidRPr="00F70C48">
        <w:rPr>
          <w:b/>
        </w:rPr>
        <w:t>48%</w:t>
      </w:r>
      <w:r w:rsidRPr="00997DF1">
        <w:t xml:space="preserve"> in </w:t>
      </w:r>
      <w:r w:rsidRPr="00F70C48">
        <w:t>2021</w:t>
      </w:r>
      <w:r w:rsidRPr="00997DF1">
        <w:t>)</w:t>
      </w:r>
    </w:p>
    <w:p w14:paraId="61783A70" w14:textId="77777777" w:rsidR="009F1434" w:rsidRPr="00997DF1" w:rsidRDefault="009F1434" w:rsidP="009F1434">
      <w:r w:rsidRPr="00F70C48">
        <w:rPr>
          <w:b/>
        </w:rPr>
        <w:t>51%</w:t>
      </w:r>
      <w:r w:rsidRPr="00997DF1">
        <w:t xml:space="preserve"> of LGBTQ+ people</w:t>
      </w:r>
    </w:p>
    <w:p w14:paraId="5C66C89B" w14:textId="77777777" w:rsidR="009F1434" w:rsidRPr="00997DF1" w:rsidRDefault="009F1434" w:rsidP="009F1434">
      <w:r w:rsidRPr="00F70C48">
        <w:rPr>
          <w:b/>
        </w:rPr>
        <w:t>42%</w:t>
      </w:r>
      <w:r w:rsidRPr="00997DF1">
        <w:t xml:space="preserve"> of non-LGBTQ+ people</w:t>
      </w:r>
    </w:p>
    <w:p w14:paraId="6E2ACE0E" w14:textId="77777777" w:rsidR="009F1434" w:rsidRDefault="009F1434" w:rsidP="009F1434">
      <w:pPr>
        <w:pStyle w:val="Heading5"/>
      </w:pPr>
      <w:r>
        <w:t>Ethnicity</w:t>
      </w:r>
    </w:p>
    <w:p w14:paraId="7B2FD090" w14:textId="77777777" w:rsidR="009F1434" w:rsidRPr="00997DF1" w:rsidRDefault="009F1434" w:rsidP="009F1434">
      <w:r w:rsidRPr="00F70C48">
        <w:rPr>
          <w:b/>
        </w:rPr>
        <w:t>34%</w:t>
      </w:r>
      <w:r w:rsidRPr="00997DF1">
        <w:t xml:space="preserve"> of people from ethnic minority groups (</w:t>
      </w:r>
      <w:r w:rsidRPr="00F70C48">
        <w:rPr>
          <w:b/>
        </w:rPr>
        <w:t>41%</w:t>
      </w:r>
      <w:r w:rsidRPr="00997DF1">
        <w:t xml:space="preserve"> in </w:t>
      </w:r>
      <w:r w:rsidRPr="00F70C48">
        <w:t>2021</w:t>
      </w:r>
      <w:r w:rsidRPr="00997DF1">
        <w:t>)</w:t>
      </w:r>
    </w:p>
    <w:p w14:paraId="746130A6" w14:textId="77777777" w:rsidR="009F1434" w:rsidRPr="00997DF1" w:rsidRDefault="009F1434" w:rsidP="009F1434">
      <w:r w:rsidRPr="00F70C48">
        <w:rPr>
          <w:b/>
        </w:rPr>
        <w:t>46%</w:t>
      </w:r>
      <w:r w:rsidRPr="00997DF1">
        <w:t xml:space="preserve"> of white people (</w:t>
      </w:r>
      <w:r w:rsidRPr="00F70C48">
        <w:rPr>
          <w:b/>
        </w:rPr>
        <w:t>49%</w:t>
      </w:r>
      <w:r w:rsidRPr="00997DF1">
        <w:t xml:space="preserve"> in </w:t>
      </w:r>
      <w:r w:rsidRPr="00F70C48">
        <w:t>2021</w:t>
      </w:r>
      <w:r w:rsidRPr="00997DF1">
        <w:t>)</w:t>
      </w:r>
    </w:p>
    <w:p w14:paraId="4F9458C0" w14:textId="77777777" w:rsidR="009F1434" w:rsidRDefault="009F1434" w:rsidP="009F1434">
      <w:pPr>
        <w:pStyle w:val="Heading5"/>
      </w:pPr>
      <w:r>
        <w:t>Age</w:t>
      </w:r>
    </w:p>
    <w:p w14:paraId="091D8EC0" w14:textId="77777777" w:rsidR="009F1434" w:rsidRPr="00997DF1" w:rsidRDefault="009F1434" w:rsidP="009F1434">
      <w:r w:rsidRPr="00F70C48">
        <w:rPr>
          <w:b/>
        </w:rPr>
        <w:t>52%</w:t>
      </w:r>
      <w:r w:rsidRPr="00997DF1">
        <w:t xml:space="preserve"> of people </w:t>
      </w:r>
      <w:r w:rsidRPr="00F70C48">
        <w:t>aged 16–25</w:t>
      </w:r>
      <w:r w:rsidRPr="00997DF1">
        <w:t xml:space="preserve"> (</w:t>
      </w:r>
      <w:r w:rsidRPr="00F70C48">
        <w:rPr>
          <w:b/>
        </w:rPr>
        <w:t>49%</w:t>
      </w:r>
      <w:r w:rsidRPr="00997DF1">
        <w:t xml:space="preserve"> in </w:t>
      </w:r>
      <w:r w:rsidRPr="00F70C48">
        <w:t>2021</w:t>
      </w:r>
      <w:r w:rsidRPr="00997DF1">
        <w:t>)</w:t>
      </w:r>
    </w:p>
    <w:p w14:paraId="4DFA1CCA" w14:textId="77777777" w:rsidR="009F1434" w:rsidRPr="00997DF1" w:rsidRDefault="009F1434" w:rsidP="009F1434">
      <w:r w:rsidRPr="00F70C48">
        <w:rPr>
          <w:b/>
        </w:rPr>
        <w:t>44%</w:t>
      </w:r>
      <w:r w:rsidRPr="00997DF1">
        <w:t xml:space="preserve"> of people </w:t>
      </w:r>
      <w:r w:rsidRPr="00F70C48">
        <w:t>aged 26–35</w:t>
      </w:r>
      <w:r w:rsidRPr="00997DF1">
        <w:t xml:space="preserve"> (</w:t>
      </w:r>
      <w:r w:rsidRPr="00F70C48">
        <w:rPr>
          <w:b/>
        </w:rPr>
        <w:t>51%</w:t>
      </w:r>
      <w:r w:rsidRPr="00997DF1">
        <w:t xml:space="preserve"> in </w:t>
      </w:r>
      <w:r w:rsidRPr="00F70C48">
        <w:t>2021</w:t>
      </w:r>
      <w:r w:rsidRPr="00997DF1">
        <w:t>)</w:t>
      </w:r>
    </w:p>
    <w:p w14:paraId="0F2F3E56" w14:textId="77777777" w:rsidR="009F1434" w:rsidRPr="00997DF1" w:rsidRDefault="009F1434" w:rsidP="009F1434">
      <w:r w:rsidRPr="00F70C48">
        <w:rPr>
          <w:b/>
        </w:rPr>
        <w:t>43%</w:t>
      </w:r>
      <w:r w:rsidRPr="00997DF1">
        <w:t xml:space="preserve"> of people </w:t>
      </w:r>
      <w:r w:rsidRPr="00F70C48">
        <w:t>aged 36–45</w:t>
      </w:r>
      <w:r w:rsidRPr="00997DF1">
        <w:t xml:space="preserve"> (</w:t>
      </w:r>
      <w:r w:rsidRPr="00F70C48">
        <w:rPr>
          <w:b/>
        </w:rPr>
        <w:t>47%</w:t>
      </w:r>
      <w:r w:rsidRPr="00997DF1">
        <w:t xml:space="preserve"> in </w:t>
      </w:r>
      <w:r w:rsidRPr="00F70C48">
        <w:t>2021</w:t>
      </w:r>
      <w:r w:rsidRPr="00997DF1">
        <w:t>)</w:t>
      </w:r>
    </w:p>
    <w:p w14:paraId="227731A0" w14:textId="77777777" w:rsidR="009F1434" w:rsidRPr="00997DF1" w:rsidRDefault="009F1434" w:rsidP="009F1434">
      <w:r w:rsidRPr="00F70C48">
        <w:rPr>
          <w:b/>
        </w:rPr>
        <w:lastRenderedPageBreak/>
        <w:t>37%</w:t>
      </w:r>
      <w:r w:rsidRPr="00997DF1">
        <w:t xml:space="preserve"> of people </w:t>
      </w:r>
      <w:r w:rsidRPr="00F70C48">
        <w:t>aged 46–55</w:t>
      </w:r>
      <w:r w:rsidRPr="00997DF1">
        <w:t xml:space="preserve"> (</w:t>
      </w:r>
      <w:r w:rsidRPr="00F70C48">
        <w:rPr>
          <w:b/>
        </w:rPr>
        <w:t>47%</w:t>
      </w:r>
      <w:r w:rsidRPr="00997DF1">
        <w:t xml:space="preserve"> in </w:t>
      </w:r>
      <w:r w:rsidRPr="00F70C48">
        <w:t>2021</w:t>
      </w:r>
      <w:r w:rsidRPr="00997DF1">
        <w:t>)</w:t>
      </w:r>
    </w:p>
    <w:p w14:paraId="51B78C6F" w14:textId="77777777" w:rsidR="009F1434" w:rsidRPr="00997DF1" w:rsidRDefault="009F1434" w:rsidP="009F1434">
      <w:r w:rsidRPr="00F70C48">
        <w:rPr>
          <w:b/>
        </w:rPr>
        <w:t>49%</w:t>
      </w:r>
      <w:r w:rsidRPr="00997DF1">
        <w:t xml:space="preserve"> of people </w:t>
      </w:r>
      <w:r w:rsidRPr="00F70C48">
        <w:t>aged 56–65</w:t>
      </w:r>
      <w:r w:rsidRPr="00997DF1">
        <w:t xml:space="preserve"> (</w:t>
      </w:r>
      <w:r w:rsidRPr="00F70C48">
        <w:rPr>
          <w:b/>
        </w:rPr>
        <w:t>48%</w:t>
      </w:r>
      <w:r w:rsidRPr="00997DF1">
        <w:t xml:space="preserve"> in </w:t>
      </w:r>
      <w:r w:rsidRPr="00F70C48">
        <w:t>2021</w:t>
      </w:r>
      <w:r w:rsidRPr="00997DF1">
        <w:t>)</w:t>
      </w:r>
    </w:p>
    <w:p w14:paraId="099358D7" w14:textId="77777777" w:rsidR="009F1434" w:rsidRPr="00997DF1" w:rsidRDefault="009F1434" w:rsidP="009F1434">
      <w:r w:rsidRPr="00F70C48">
        <w:rPr>
          <w:b/>
        </w:rPr>
        <w:t>38%</w:t>
      </w:r>
      <w:r w:rsidRPr="00997DF1">
        <w:t xml:space="preserve"> of people aged </w:t>
      </w:r>
      <w:r w:rsidRPr="00F70C48">
        <w:t>66+</w:t>
      </w:r>
      <w:r w:rsidRPr="00997DF1">
        <w:t xml:space="preserve"> (</w:t>
      </w:r>
      <w:r w:rsidRPr="00F70C48">
        <w:rPr>
          <w:b/>
        </w:rPr>
        <w:t>43%</w:t>
      </w:r>
      <w:r w:rsidRPr="00997DF1">
        <w:t xml:space="preserve"> in </w:t>
      </w:r>
      <w:r w:rsidRPr="00F70C48">
        <w:t>2021</w:t>
      </w:r>
      <w:r w:rsidRPr="00997DF1">
        <w:t>)</w:t>
      </w:r>
    </w:p>
    <w:p w14:paraId="74C3F3C3" w14:textId="77777777" w:rsidR="009F1434" w:rsidRDefault="009F1434" w:rsidP="009F1434">
      <w:pPr>
        <w:pStyle w:val="Heading5"/>
      </w:pPr>
      <w:r>
        <w:t>Disability</w:t>
      </w:r>
    </w:p>
    <w:p w14:paraId="1C6B80DE" w14:textId="77777777" w:rsidR="009F1434" w:rsidRPr="00997DF1" w:rsidRDefault="009F1434" w:rsidP="009F1434">
      <w:r w:rsidRPr="00F70C48">
        <w:rPr>
          <w:b/>
        </w:rPr>
        <w:t>40%</w:t>
      </w:r>
      <w:r w:rsidRPr="00997DF1">
        <w:t xml:space="preserve"> of disabled people (</w:t>
      </w:r>
      <w:r w:rsidRPr="00F70C48">
        <w:rPr>
          <w:b/>
        </w:rPr>
        <w:t>44%</w:t>
      </w:r>
      <w:r w:rsidRPr="00997DF1">
        <w:t xml:space="preserve"> in </w:t>
      </w:r>
      <w:r w:rsidRPr="00F70C48">
        <w:t>2021</w:t>
      </w:r>
      <w:r w:rsidRPr="00997DF1">
        <w:t>)</w:t>
      </w:r>
    </w:p>
    <w:p w14:paraId="633B9665" w14:textId="77777777" w:rsidR="009F1434" w:rsidRPr="00997DF1" w:rsidRDefault="009F1434" w:rsidP="009F1434">
      <w:r w:rsidRPr="00F70C48">
        <w:rPr>
          <w:b/>
        </w:rPr>
        <w:t>45%</w:t>
      </w:r>
      <w:r w:rsidRPr="00997DF1">
        <w:t xml:space="preserve"> of non-disabled people (</w:t>
      </w:r>
      <w:r w:rsidRPr="00F70C48">
        <w:rPr>
          <w:b/>
        </w:rPr>
        <w:t>49%</w:t>
      </w:r>
      <w:r w:rsidRPr="00997DF1">
        <w:t xml:space="preserve"> in </w:t>
      </w:r>
      <w:r w:rsidRPr="00F70C48">
        <w:t>2021</w:t>
      </w:r>
      <w:r w:rsidRPr="00997DF1">
        <w:t>)</w:t>
      </w:r>
    </w:p>
    <w:p w14:paraId="0005810E" w14:textId="5945D1B2" w:rsidR="009F1434" w:rsidRDefault="009F1434" w:rsidP="009F1434">
      <w:pPr>
        <w:pStyle w:val="Heading5"/>
      </w:pPr>
      <w:r>
        <w:t>Socio-economic group</w:t>
      </w:r>
      <w:r w:rsidR="005032A9">
        <w:rPr>
          <w:rStyle w:val="FootnoteReference"/>
        </w:rPr>
        <w:footnoteReference w:id="11"/>
      </w:r>
    </w:p>
    <w:p w14:paraId="6E3499D3" w14:textId="77777777" w:rsidR="009F1434" w:rsidRPr="00997DF1" w:rsidRDefault="009F1434" w:rsidP="009F1434">
      <w:r w:rsidRPr="00F70C48">
        <w:rPr>
          <w:b/>
        </w:rPr>
        <w:t>47%</w:t>
      </w:r>
      <w:r w:rsidRPr="00997DF1">
        <w:t xml:space="preserve"> of AB (</w:t>
      </w:r>
      <w:r w:rsidRPr="00F70C48">
        <w:rPr>
          <w:b/>
        </w:rPr>
        <w:t>45%</w:t>
      </w:r>
      <w:r w:rsidRPr="00997DF1">
        <w:t xml:space="preserve"> in </w:t>
      </w:r>
      <w:r w:rsidRPr="00F70C48">
        <w:t>2021</w:t>
      </w:r>
      <w:r w:rsidRPr="00997DF1">
        <w:t>)</w:t>
      </w:r>
    </w:p>
    <w:p w14:paraId="72FE2624" w14:textId="77777777" w:rsidR="009F1434" w:rsidRPr="00997DF1" w:rsidRDefault="009F1434" w:rsidP="009F1434">
      <w:r w:rsidRPr="00F70C48">
        <w:rPr>
          <w:b/>
        </w:rPr>
        <w:t>44%</w:t>
      </w:r>
      <w:r w:rsidRPr="00997DF1">
        <w:t xml:space="preserve"> of </w:t>
      </w:r>
      <w:r w:rsidRPr="00D3072A">
        <w:t>C1</w:t>
      </w:r>
      <w:r w:rsidRPr="00997DF1">
        <w:t xml:space="preserve"> (</w:t>
      </w:r>
      <w:r w:rsidRPr="00F70C48">
        <w:rPr>
          <w:b/>
        </w:rPr>
        <w:t>53%</w:t>
      </w:r>
      <w:r w:rsidRPr="00997DF1">
        <w:t xml:space="preserve"> in </w:t>
      </w:r>
      <w:r w:rsidRPr="00F70C48">
        <w:t>2021</w:t>
      </w:r>
      <w:r w:rsidRPr="00997DF1">
        <w:t>)</w:t>
      </w:r>
    </w:p>
    <w:p w14:paraId="1B0A2FD6" w14:textId="77777777" w:rsidR="009F1434" w:rsidRPr="00997DF1" w:rsidRDefault="009F1434" w:rsidP="009F1434">
      <w:r w:rsidRPr="00F70C48">
        <w:rPr>
          <w:b/>
        </w:rPr>
        <w:t>35%</w:t>
      </w:r>
      <w:r w:rsidRPr="00997DF1">
        <w:t xml:space="preserve"> of </w:t>
      </w:r>
      <w:r w:rsidRPr="00D3072A">
        <w:t>C2</w:t>
      </w:r>
      <w:r w:rsidRPr="00997DF1">
        <w:t xml:space="preserve"> (</w:t>
      </w:r>
      <w:r w:rsidRPr="00F70C48">
        <w:rPr>
          <w:b/>
        </w:rPr>
        <w:t>36%</w:t>
      </w:r>
      <w:r w:rsidRPr="00997DF1">
        <w:t xml:space="preserve"> in </w:t>
      </w:r>
      <w:r w:rsidRPr="00F70C48">
        <w:t>2021</w:t>
      </w:r>
      <w:r w:rsidRPr="00997DF1">
        <w:t>)</w:t>
      </w:r>
    </w:p>
    <w:p w14:paraId="4CF5915D" w14:textId="70D9E8D9" w:rsidR="00572987" w:rsidRPr="00997DF1" w:rsidRDefault="009F1434" w:rsidP="009F1434">
      <w:r w:rsidRPr="00F70C48">
        <w:rPr>
          <w:b/>
        </w:rPr>
        <w:t>40%</w:t>
      </w:r>
      <w:r w:rsidRPr="00997DF1">
        <w:t xml:space="preserve"> of DE (</w:t>
      </w:r>
      <w:r w:rsidRPr="00F70C48">
        <w:rPr>
          <w:b/>
        </w:rPr>
        <w:t>50%</w:t>
      </w:r>
      <w:r w:rsidRPr="00997DF1">
        <w:t xml:space="preserve"> in </w:t>
      </w:r>
      <w:r w:rsidRPr="00F70C48">
        <w:t>2021</w:t>
      </w:r>
      <w:r w:rsidRPr="00997DF1">
        <w:t>)</w:t>
      </w:r>
    </w:p>
    <w:p w14:paraId="03D68D68" w14:textId="77777777" w:rsidR="00572987" w:rsidRPr="00572987" w:rsidRDefault="00572987" w:rsidP="008352F7">
      <w:pPr>
        <w:pStyle w:val="Heading3"/>
      </w:pPr>
      <w:r w:rsidRPr="00572987">
        <w:t>Walking and wheeling safety and satisfaction</w:t>
      </w:r>
    </w:p>
    <w:p w14:paraId="43C98F43" w14:textId="55537A55" w:rsidR="00572987" w:rsidRPr="00997DF1" w:rsidRDefault="00572987" w:rsidP="00572987">
      <w:r w:rsidRPr="00F70C48">
        <w:rPr>
          <w:b/>
          <w:bCs/>
        </w:rPr>
        <w:t>59%</w:t>
      </w:r>
      <w:r w:rsidRPr="00997DF1">
        <w:rPr>
          <w:bCs/>
        </w:rPr>
        <w:t xml:space="preserve"> </w:t>
      </w:r>
      <w:r w:rsidRPr="00997DF1">
        <w:t>of</w:t>
      </w:r>
      <w:r w:rsidR="00E869A7" w:rsidRPr="00997DF1">
        <w:t xml:space="preserve"> </w:t>
      </w:r>
      <w:r w:rsidRPr="00997DF1">
        <w:t>residents</w:t>
      </w:r>
      <w:r w:rsidR="00E869A7" w:rsidRPr="00997DF1">
        <w:t xml:space="preserve"> </w:t>
      </w:r>
      <w:r w:rsidRPr="00997DF1">
        <w:t>think</w:t>
      </w:r>
      <w:r w:rsidR="00E869A7" w:rsidRPr="00997DF1">
        <w:t xml:space="preserve"> </w:t>
      </w:r>
      <w:r w:rsidRPr="00997DF1">
        <w:t xml:space="preserve">the level of safety for walking or wheeling is good </w:t>
      </w:r>
      <w:r w:rsidR="00D3072A">
        <w:t>(</w:t>
      </w:r>
      <w:r w:rsidRPr="00F70C48">
        <w:rPr>
          <w:b/>
        </w:rPr>
        <w:t>65%</w:t>
      </w:r>
      <w:r w:rsidRPr="00997DF1">
        <w:t xml:space="preserve"> in </w:t>
      </w:r>
      <w:r w:rsidRPr="00F70C48">
        <w:t>2021</w:t>
      </w:r>
      <w:r w:rsidR="00D3072A">
        <w:t>)</w:t>
      </w:r>
    </w:p>
    <w:p w14:paraId="0F254780" w14:textId="627A255E" w:rsidR="00572987" w:rsidRPr="00997DF1" w:rsidRDefault="00572987" w:rsidP="00572987">
      <w:r w:rsidRPr="00F70C48">
        <w:rPr>
          <w:b/>
          <w:bCs/>
        </w:rPr>
        <w:t>46%</w:t>
      </w:r>
      <w:r w:rsidRPr="00997DF1">
        <w:rPr>
          <w:bCs/>
        </w:rPr>
        <w:t xml:space="preserve"> </w:t>
      </w:r>
      <w:r w:rsidRPr="00997DF1">
        <w:t>of</w:t>
      </w:r>
      <w:r w:rsidR="00E869A7" w:rsidRPr="00997DF1">
        <w:t xml:space="preserve"> </w:t>
      </w:r>
      <w:r w:rsidRPr="00997DF1">
        <w:t>residents</w:t>
      </w:r>
      <w:r w:rsidR="00E869A7" w:rsidRPr="00997DF1">
        <w:t xml:space="preserve"> </w:t>
      </w:r>
      <w:r w:rsidRPr="00997DF1">
        <w:t>think</w:t>
      </w:r>
      <w:r w:rsidR="00E869A7" w:rsidRPr="00997DF1">
        <w:t xml:space="preserve"> </w:t>
      </w:r>
      <w:r w:rsidRPr="00997DF1">
        <w:t>the</w:t>
      </w:r>
      <w:r w:rsidR="00E869A7" w:rsidRPr="00997DF1">
        <w:t xml:space="preserve"> </w:t>
      </w:r>
      <w:r w:rsidRPr="00997DF1">
        <w:t>level of safety for children walking or wheeling is good</w:t>
      </w:r>
      <w:r w:rsidR="00D3072A">
        <w:t xml:space="preserve"> (</w:t>
      </w:r>
      <w:r w:rsidRPr="00F70C48">
        <w:rPr>
          <w:b/>
        </w:rPr>
        <w:t>50%</w:t>
      </w:r>
      <w:r w:rsidRPr="00997DF1">
        <w:t xml:space="preserve"> in </w:t>
      </w:r>
      <w:r w:rsidRPr="00F70C48">
        <w:t>2021</w:t>
      </w:r>
      <w:r w:rsidR="00D3072A">
        <w:t>)</w:t>
      </w:r>
    </w:p>
    <w:p w14:paraId="15EACCD4" w14:textId="41D90A29" w:rsidR="00572987" w:rsidRPr="00997DF1" w:rsidRDefault="00572987" w:rsidP="00572987">
      <w:r w:rsidRPr="00F70C48">
        <w:rPr>
          <w:b/>
          <w:bCs/>
        </w:rPr>
        <w:t>68%</w:t>
      </w:r>
      <w:r w:rsidRPr="00997DF1">
        <w:rPr>
          <w:bCs/>
        </w:rPr>
        <w:t xml:space="preserve"> </w:t>
      </w:r>
      <w:r w:rsidRPr="00997DF1">
        <w:t>of</w:t>
      </w:r>
      <w:r w:rsidR="00E869A7" w:rsidRPr="00997DF1">
        <w:t xml:space="preserve"> </w:t>
      </w:r>
      <w:r w:rsidRPr="00997DF1">
        <w:t>residents</w:t>
      </w:r>
      <w:r w:rsidR="00E869A7" w:rsidRPr="00997DF1">
        <w:t xml:space="preserve"> </w:t>
      </w:r>
      <w:r w:rsidRPr="00997DF1">
        <w:t>think</w:t>
      </w:r>
      <w:r w:rsidR="00E869A7" w:rsidRPr="00997DF1">
        <w:t xml:space="preserve"> </w:t>
      </w:r>
      <w:r w:rsidRPr="00997DF1">
        <w:t>their local area overall is a good place to walk or wheel</w:t>
      </w:r>
      <w:r w:rsidR="00D3072A">
        <w:t xml:space="preserve"> (</w:t>
      </w:r>
      <w:r w:rsidRPr="00F70C48">
        <w:rPr>
          <w:b/>
        </w:rPr>
        <w:t>73%</w:t>
      </w:r>
      <w:r w:rsidRPr="00997DF1">
        <w:t xml:space="preserve"> in </w:t>
      </w:r>
      <w:r w:rsidRPr="00F70C48">
        <w:t>2021</w:t>
      </w:r>
      <w:r w:rsidR="00D3072A">
        <w:t>)</w:t>
      </w:r>
    </w:p>
    <w:p w14:paraId="6BC0A127" w14:textId="77777777" w:rsidR="00572987" w:rsidRPr="00572987" w:rsidRDefault="00572987" w:rsidP="00265553">
      <w:pPr>
        <w:pStyle w:val="Heading4"/>
      </w:pPr>
      <w:r w:rsidRPr="00265553">
        <w:t>Proportion</w:t>
      </w:r>
      <w:r w:rsidRPr="00572987">
        <w:t xml:space="preserve"> of residents who think walking or wheeling safety in their local area is good</w:t>
      </w:r>
    </w:p>
    <w:p w14:paraId="10414CA0" w14:textId="77777777" w:rsidR="00265553" w:rsidRDefault="00265553" w:rsidP="00265553">
      <w:pPr>
        <w:pStyle w:val="Heading5"/>
      </w:pPr>
      <w:r>
        <w:t>Gender and sexuality</w:t>
      </w:r>
    </w:p>
    <w:p w14:paraId="34255D4F" w14:textId="77777777" w:rsidR="00265553" w:rsidRPr="00997DF1" w:rsidRDefault="00265553" w:rsidP="00265553">
      <w:r w:rsidRPr="00F70C48">
        <w:rPr>
          <w:b/>
        </w:rPr>
        <w:t>60%</w:t>
      </w:r>
      <w:r w:rsidRPr="00997DF1">
        <w:t xml:space="preserve"> of women (</w:t>
      </w:r>
      <w:r w:rsidRPr="00F70C48">
        <w:rPr>
          <w:b/>
        </w:rPr>
        <w:t>64%</w:t>
      </w:r>
      <w:r w:rsidRPr="00997DF1">
        <w:t xml:space="preserve"> in </w:t>
      </w:r>
      <w:r w:rsidRPr="00F70C48">
        <w:t>2021</w:t>
      </w:r>
      <w:r w:rsidRPr="00997DF1">
        <w:t>)</w:t>
      </w:r>
    </w:p>
    <w:p w14:paraId="1879689B" w14:textId="77777777" w:rsidR="00265553" w:rsidRPr="00997DF1" w:rsidRDefault="00265553" w:rsidP="00265553">
      <w:r w:rsidRPr="00F70C48">
        <w:rPr>
          <w:b/>
        </w:rPr>
        <w:t>59%</w:t>
      </w:r>
      <w:r w:rsidRPr="00997DF1">
        <w:t xml:space="preserve"> of men (</w:t>
      </w:r>
      <w:r w:rsidRPr="00F70C48">
        <w:rPr>
          <w:b/>
        </w:rPr>
        <w:t>68%</w:t>
      </w:r>
      <w:r w:rsidRPr="00997DF1">
        <w:t xml:space="preserve"> in </w:t>
      </w:r>
      <w:r w:rsidRPr="00F70C48">
        <w:t>2021</w:t>
      </w:r>
      <w:r w:rsidRPr="00997DF1">
        <w:t>)</w:t>
      </w:r>
    </w:p>
    <w:p w14:paraId="04AED209" w14:textId="77777777" w:rsidR="00265553" w:rsidRPr="00997DF1" w:rsidRDefault="00265553" w:rsidP="00265553">
      <w:r w:rsidRPr="00F70C48">
        <w:rPr>
          <w:b/>
        </w:rPr>
        <w:t>62%</w:t>
      </w:r>
      <w:r w:rsidRPr="00997DF1">
        <w:t xml:space="preserve"> of LGBTQ+ people</w:t>
      </w:r>
    </w:p>
    <w:p w14:paraId="41BC60F0" w14:textId="77777777" w:rsidR="00265553" w:rsidRPr="00997DF1" w:rsidRDefault="00265553" w:rsidP="00265553">
      <w:r w:rsidRPr="00F70C48">
        <w:rPr>
          <w:b/>
        </w:rPr>
        <w:t>60%</w:t>
      </w:r>
      <w:r w:rsidRPr="00997DF1">
        <w:t xml:space="preserve"> of non-LGBTQ+ people</w:t>
      </w:r>
    </w:p>
    <w:p w14:paraId="72DF9D78" w14:textId="77777777" w:rsidR="00265553" w:rsidRDefault="00265553" w:rsidP="00265553">
      <w:pPr>
        <w:pStyle w:val="Heading5"/>
      </w:pPr>
      <w:r>
        <w:t>Ethnicity</w:t>
      </w:r>
    </w:p>
    <w:p w14:paraId="07A8ECF9" w14:textId="77777777" w:rsidR="00265553" w:rsidRPr="00997DF1" w:rsidRDefault="00265553" w:rsidP="00265553">
      <w:r w:rsidRPr="00F70C48">
        <w:rPr>
          <w:b/>
        </w:rPr>
        <w:t>59%</w:t>
      </w:r>
      <w:r w:rsidRPr="00997DF1">
        <w:t xml:space="preserve"> of people from ethnic minority groups (</w:t>
      </w:r>
      <w:r w:rsidRPr="00F70C48">
        <w:rPr>
          <w:b/>
        </w:rPr>
        <w:t>63%</w:t>
      </w:r>
      <w:r w:rsidRPr="00997DF1">
        <w:t xml:space="preserve"> in </w:t>
      </w:r>
      <w:r w:rsidRPr="00F70C48">
        <w:t>2021</w:t>
      </w:r>
      <w:r w:rsidRPr="00997DF1">
        <w:t>)</w:t>
      </w:r>
    </w:p>
    <w:p w14:paraId="7697C0FB" w14:textId="77777777" w:rsidR="00265553" w:rsidRPr="00997DF1" w:rsidRDefault="00265553" w:rsidP="00265553">
      <w:r w:rsidRPr="00F70C48">
        <w:rPr>
          <w:b/>
        </w:rPr>
        <w:lastRenderedPageBreak/>
        <w:t>60%</w:t>
      </w:r>
      <w:r w:rsidRPr="00997DF1">
        <w:t xml:space="preserve"> of white people (</w:t>
      </w:r>
      <w:r w:rsidRPr="00F70C48">
        <w:rPr>
          <w:b/>
        </w:rPr>
        <w:t>66%</w:t>
      </w:r>
      <w:r w:rsidRPr="00997DF1">
        <w:t xml:space="preserve"> in </w:t>
      </w:r>
      <w:r w:rsidRPr="00F70C48">
        <w:t>2021</w:t>
      </w:r>
      <w:r w:rsidRPr="00997DF1">
        <w:t>)</w:t>
      </w:r>
    </w:p>
    <w:p w14:paraId="36D343B0" w14:textId="77777777" w:rsidR="00265553" w:rsidRDefault="00265553" w:rsidP="00265553">
      <w:pPr>
        <w:pStyle w:val="Heading5"/>
      </w:pPr>
      <w:r>
        <w:t>Age</w:t>
      </w:r>
    </w:p>
    <w:p w14:paraId="61D87CFE" w14:textId="77777777" w:rsidR="00265553" w:rsidRPr="00997DF1" w:rsidRDefault="00265553" w:rsidP="00265553">
      <w:r w:rsidRPr="00F70C48">
        <w:rPr>
          <w:b/>
        </w:rPr>
        <w:t>56%</w:t>
      </w:r>
      <w:r w:rsidRPr="00997DF1">
        <w:t xml:space="preserve"> of people </w:t>
      </w:r>
      <w:r w:rsidRPr="00F70C48">
        <w:t>aged 16–25</w:t>
      </w:r>
      <w:r w:rsidRPr="00997DF1">
        <w:t xml:space="preserve"> (</w:t>
      </w:r>
      <w:r w:rsidRPr="00F70C48">
        <w:rPr>
          <w:b/>
        </w:rPr>
        <w:t>66%</w:t>
      </w:r>
      <w:r w:rsidRPr="00997DF1">
        <w:t xml:space="preserve"> in </w:t>
      </w:r>
      <w:r w:rsidRPr="00F70C48">
        <w:t>2021</w:t>
      </w:r>
      <w:r w:rsidRPr="00997DF1">
        <w:t>)</w:t>
      </w:r>
    </w:p>
    <w:p w14:paraId="4940161B" w14:textId="77777777" w:rsidR="00265553" w:rsidRPr="00997DF1" w:rsidRDefault="00265553" w:rsidP="00265553">
      <w:r w:rsidRPr="00F70C48">
        <w:rPr>
          <w:b/>
        </w:rPr>
        <w:t>67%</w:t>
      </w:r>
      <w:r w:rsidRPr="00997DF1">
        <w:t xml:space="preserve"> of people </w:t>
      </w:r>
      <w:r w:rsidRPr="00F70C48">
        <w:t>aged 26–35</w:t>
      </w:r>
      <w:r w:rsidRPr="00997DF1">
        <w:t xml:space="preserve"> (</w:t>
      </w:r>
      <w:r w:rsidRPr="00F70C48">
        <w:rPr>
          <w:b/>
        </w:rPr>
        <w:t>60%</w:t>
      </w:r>
      <w:r w:rsidRPr="00997DF1">
        <w:t xml:space="preserve"> in </w:t>
      </w:r>
      <w:r w:rsidRPr="00F70C48">
        <w:t>2021</w:t>
      </w:r>
      <w:r w:rsidRPr="00997DF1">
        <w:t>)</w:t>
      </w:r>
    </w:p>
    <w:p w14:paraId="3A9CF0FC" w14:textId="77777777" w:rsidR="00265553" w:rsidRPr="00997DF1" w:rsidRDefault="00265553" w:rsidP="00265553">
      <w:r w:rsidRPr="00F70C48">
        <w:rPr>
          <w:b/>
        </w:rPr>
        <w:t>53%</w:t>
      </w:r>
      <w:r w:rsidRPr="00997DF1">
        <w:t xml:space="preserve"> of people </w:t>
      </w:r>
      <w:r w:rsidRPr="00F70C48">
        <w:t>aged 36–45</w:t>
      </w:r>
      <w:r w:rsidRPr="00997DF1">
        <w:t xml:space="preserve"> (</w:t>
      </w:r>
      <w:r w:rsidRPr="00F70C48">
        <w:rPr>
          <w:b/>
        </w:rPr>
        <w:t>61%</w:t>
      </w:r>
      <w:r w:rsidRPr="00997DF1">
        <w:t xml:space="preserve"> in </w:t>
      </w:r>
      <w:r w:rsidRPr="00F70C48">
        <w:t>2021</w:t>
      </w:r>
      <w:r w:rsidRPr="00997DF1">
        <w:t>)</w:t>
      </w:r>
    </w:p>
    <w:p w14:paraId="31D5D1F5" w14:textId="77777777" w:rsidR="00265553" w:rsidRPr="00997DF1" w:rsidRDefault="00265553" w:rsidP="00265553">
      <w:r w:rsidRPr="00F70C48">
        <w:rPr>
          <w:b/>
        </w:rPr>
        <w:t>57%</w:t>
      </w:r>
      <w:r w:rsidRPr="00997DF1">
        <w:t xml:space="preserve"> of people </w:t>
      </w:r>
      <w:r w:rsidRPr="00F70C48">
        <w:t>aged 46–55</w:t>
      </w:r>
      <w:r w:rsidRPr="00997DF1">
        <w:t xml:space="preserve"> (</w:t>
      </w:r>
      <w:r w:rsidRPr="00F70C48">
        <w:rPr>
          <w:b/>
        </w:rPr>
        <w:t>75%</w:t>
      </w:r>
      <w:r w:rsidRPr="00997DF1">
        <w:t xml:space="preserve"> in </w:t>
      </w:r>
      <w:r w:rsidRPr="00F70C48">
        <w:t>2021</w:t>
      </w:r>
      <w:r w:rsidRPr="00997DF1">
        <w:t>)</w:t>
      </w:r>
    </w:p>
    <w:p w14:paraId="72E478BF" w14:textId="77777777" w:rsidR="00265553" w:rsidRPr="00997DF1" w:rsidRDefault="00265553" w:rsidP="00265553">
      <w:r w:rsidRPr="00F70C48">
        <w:rPr>
          <w:b/>
        </w:rPr>
        <w:t>68%</w:t>
      </w:r>
      <w:r w:rsidRPr="00997DF1">
        <w:t xml:space="preserve"> of people </w:t>
      </w:r>
      <w:r w:rsidRPr="00F70C48">
        <w:t>aged 56–65</w:t>
      </w:r>
      <w:r w:rsidRPr="00997DF1">
        <w:t xml:space="preserve"> (</w:t>
      </w:r>
      <w:r w:rsidRPr="00F70C48">
        <w:rPr>
          <w:b/>
        </w:rPr>
        <w:t>69%</w:t>
      </w:r>
      <w:r w:rsidRPr="00997DF1">
        <w:t xml:space="preserve"> in </w:t>
      </w:r>
      <w:r w:rsidRPr="00F70C48">
        <w:t>2021</w:t>
      </w:r>
      <w:r w:rsidRPr="00997DF1">
        <w:t>)</w:t>
      </w:r>
    </w:p>
    <w:p w14:paraId="41F921EF" w14:textId="77777777" w:rsidR="00265553" w:rsidRPr="00997DF1" w:rsidRDefault="00265553" w:rsidP="00265553">
      <w:r w:rsidRPr="00F70C48">
        <w:rPr>
          <w:b/>
        </w:rPr>
        <w:t>57%</w:t>
      </w:r>
      <w:r w:rsidRPr="00997DF1">
        <w:t xml:space="preserve"> of people aged </w:t>
      </w:r>
      <w:r w:rsidRPr="00F70C48">
        <w:t>66+</w:t>
      </w:r>
      <w:r w:rsidRPr="00997DF1">
        <w:t xml:space="preserve"> (</w:t>
      </w:r>
      <w:r w:rsidRPr="00F70C48">
        <w:rPr>
          <w:b/>
        </w:rPr>
        <w:t>67%</w:t>
      </w:r>
      <w:r w:rsidRPr="00997DF1">
        <w:t xml:space="preserve"> in </w:t>
      </w:r>
      <w:r w:rsidRPr="00F70C48">
        <w:t>2021</w:t>
      </w:r>
      <w:r w:rsidRPr="00997DF1">
        <w:t>)</w:t>
      </w:r>
    </w:p>
    <w:p w14:paraId="0D97B30E" w14:textId="77777777" w:rsidR="00265553" w:rsidRDefault="00265553" w:rsidP="00265553">
      <w:pPr>
        <w:pStyle w:val="Heading5"/>
      </w:pPr>
      <w:r>
        <w:t>Disability</w:t>
      </w:r>
    </w:p>
    <w:p w14:paraId="0FBCE2C7" w14:textId="77777777" w:rsidR="00265553" w:rsidRPr="00997DF1" w:rsidRDefault="00265553" w:rsidP="00265553">
      <w:r w:rsidRPr="00F70C48">
        <w:rPr>
          <w:b/>
        </w:rPr>
        <w:t>52%</w:t>
      </w:r>
      <w:r w:rsidRPr="00997DF1">
        <w:t xml:space="preserve"> of disabled people (</w:t>
      </w:r>
      <w:r w:rsidRPr="00F70C48">
        <w:rPr>
          <w:b/>
        </w:rPr>
        <w:t>57%</w:t>
      </w:r>
      <w:r w:rsidRPr="00997DF1">
        <w:t xml:space="preserve"> in </w:t>
      </w:r>
      <w:r w:rsidRPr="00F70C48">
        <w:t>2021</w:t>
      </w:r>
      <w:r w:rsidRPr="00997DF1">
        <w:t>)</w:t>
      </w:r>
    </w:p>
    <w:p w14:paraId="5C5492BB" w14:textId="77777777" w:rsidR="00265553" w:rsidRPr="00997DF1" w:rsidRDefault="00265553" w:rsidP="00265553">
      <w:r w:rsidRPr="00F70C48">
        <w:rPr>
          <w:b/>
        </w:rPr>
        <w:t>62%</w:t>
      </w:r>
      <w:r w:rsidRPr="00997DF1">
        <w:t xml:space="preserve"> of non-disabled people (</w:t>
      </w:r>
      <w:r w:rsidRPr="00F70C48">
        <w:rPr>
          <w:b/>
        </w:rPr>
        <w:t>69%</w:t>
      </w:r>
      <w:r w:rsidRPr="00997DF1">
        <w:t xml:space="preserve"> in </w:t>
      </w:r>
      <w:r w:rsidRPr="00F70C48">
        <w:t>2021</w:t>
      </w:r>
      <w:r w:rsidRPr="00997DF1">
        <w:t>)</w:t>
      </w:r>
    </w:p>
    <w:p w14:paraId="338DF0BE" w14:textId="77777777" w:rsidR="00265553" w:rsidRDefault="00265553" w:rsidP="00265553">
      <w:pPr>
        <w:pStyle w:val="Heading5"/>
      </w:pPr>
      <w:r>
        <w:t>Socio-economic group</w:t>
      </w:r>
    </w:p>
    <w:p w14:paraId="67597692" w14:textId="77777777" w:rsidR="00265553" w:rsidRPr="00997DF1" w:rsidRDefault="00265553" w:rsidP="00265553">
      <w:r w:rsidRPr="00F70C48">
        <w:rPr>
          <w:b/>
        </w:rPr>
        <w:t>65%</w:t>
      </w:r>
      <w:r w:rsidRPr="00997DF1">
        <w:t xml:space="preserve"> of AB (</w:t>
      </w:r>
      <w:r w:rsidRPr="00F70C48">
        <w:rPr>
          <w:b/>
        </w:rPr>
        <w:t>70%</w:t>
      </w:r>
      <w:r w:rsidRPr="00997DF1">
        <w:t xml:space="preserve"> in </w:t>
      </w:r>
      <w:r w:rsidRPr="00F70C48">
        <w:t>2021</w:t>
      </w:r>
      <w:r w:rsidRPr="00997DF1">
        <w:t>)</w:t>
      </w:r>
    </w:p>
    <w:p w14:paraId="6E26BF2A" w14:textId="77777777" w:rsidR="00265553" w:rsidRPr="00997DF1" w:rsidRDefault="00265553" w:rsidP="00265553">
      <w:r w:rsidRPr="00F70C48">
        <w:rPr>
          <w:b/>
        </w:rPr>
        <w:t>61%</w:t>
      </w:r>
      <w:r w:rsidRPr="00997DF1">
        <w:t xml:space="preserve"> of </w:t>
      </w:r>
      <w:r w:rsidRPr="00D3072A">
        <w:t>C1</w:t>
      </w:r>
      <w:r w:rsidRPr="00997DF1">
        <w:t xml:space="preserve"> (</w:t>
      </w:r>
      <w:r w:rsidRPr="00F70C48">
        <w:rPr>
          <w:b/>
        </w:rPr>
        <w:t>66%</w:t>
      </w:r>
      <w:r w:rsidRPr="00997DF1">
        <w:t xml:space="preserve"> in </w:t>
      </w:r>
      <w:r w:rsidRPr="00F70C48">
        <w:t>2021</w:t>
      </w:r>
      <w:r w:rsidRPr="00997DF1">
        <w:t>)</w:t>
      </w:r>
    </w:p>
    <w:p w14:paraId="5F809F53" w14:textId="77777777" w:rsidR="00265553" w:rsidRPr="00997DF1" w:rsidRDefault="00265553" w:rsidP="00265553">
      <w:r w:rsidRPr="00F70C48">
        <w:rPr>
          <w:b/>
        </w:rPr>
        <w:t>58%</w:t>
      </w:r>
      <w:r w:rsidRPr="00997DF1">
        <w:t xml:space="preserve"> of </w:t>
      </w:r>
      <w:r w:rsidRPr="00D3072A">
        <w:t>C2</w:t>
      </w:r>
      <w:r w:rsidRPr="00997DF1">
        <w:t xml:space="preserve"> (</w:t>
      </w:r>
      <w:r w:rsidRPr="00F70C48">
        <w:rPr>
          <w:b/>
        </w:rPr>
        <w:t>54%</w:t>
      </w:r>
      <w:r w:rsidRPr="00997DF1">
        <w:t xml:space="preserve"> in </w:t>
      </w:r>
      <w:r w:rsidRPr="00F70C48">
        <w:t>2021</w:t>
      </w:r>
      <w:r w:rsidRPr="00997DF1">
        <w:t>)</w:t>
      </w:r>
    </w:p>
    <w:p w14:paraId="2B21B43B" w14:textId="646D10BC" w:rsidR="00572987" w:rsidRPr="00997DF1" w:rsidRDefault="00265553" w:rsidP="00265553">
      <w:r w:rsidRPr="00F70C48">
        <w:rPr>
          <w:b/>
        </w:rPr>
        <w:t>50%</w:t>
      </w:r>
      <w:r w:rsidRPr="00997DF1">
        <w:t xml:space="preserve"> of DE (</w:t>
      </w:r>
      <w:r w:rsidRPr="00F70C48">
        <w:rPr>
          <w:b/>
        </w:rPr>
        <w:t>63%</w:t>
      </w:r>
      <w:r w:rsidRPr="00997DF1">
        <w:t xml:space="preserve"> in </w:t>
      </w:r>
      <w:r w:rsidRPr="00F70C48">
        <w:t>2021</w:t>
      </w:r>
      <w:r w:rsidRPr="00997DF1">
        <w:t>)</w:t>
      </w:r>
    </w:p>
    <w:p w14:paraId="470C0084" w14:textId="63CD5183" w:rsidR="00572987" w:rsidRPr="00572987" w:rsidRDefault="00934D85" w:rsidP="008352F7">
      <w:pPr>
        <w:pStyle w:val="Heading3"/>
      </w:pPr>
      <w:r w:rsidRPr="00934D85">
        <w:t xml:space="preserve">Quote from </w:t>
      </w:r>
      <w:r w:rsidR="00572987" w:rsidRPr="00572987">
        <w:t>Alisha</w:t>
      </w:r>
    </w:p>
    <w:p w14:paraId="327CB3ED" w14:textId="77777777" w:rsidR="00572987" w:rsidRPr="00997DF1" w:rsidRDefault="00572987" w:rsidP="00572987">
      <w:r w:rsidRPr="00997DF1">
        <w:t xml:space="preserve">I’m autistic, with ADHD, anxiety and severe depression. </w:t>
      </w:r>
    </w:p>
    <w:p w14:paraId="750F5B1E" w14:textId="15F3DCB5" w:rsidR="00572987" w:rsidRPr="00997DF1" w:rsidRDefault="00572987" w:rsidP="00572987">
      <w:r w:rsidRPr="00997DF1">
        <w:t>I really struggle with all the sensory information outside. I have to be</w:t>
      </w:r>
      <w:r w:rsidR="00E869A7" w:rsidRPr="00997DF1">
        <w:t xml:space="preserve"> </w:t>
      </w:r>
      <w:r w:rsidRPr="00997DF1">
        <w:t>hyper-aware</w:t>
      </w:r>
      <w:r w:rsidR="00E869A7" w:rsidRPr="00997DF1">
        <w:t xml:space="preserve"> </w:t>
      </w:r>
      <w:r w:rsidRPr="00997DF1">
        <w:t>to stay safe.</w:t>
      </w:r>
    </w:p>
    <w:p w14:paraId="69278DCD" w14:textId="464037AF" w:rsidR="00572987" w:rsidRPr="00997DF1" w:rsidRDefault="00572987" w:rsidP="00572987">
      <w:r w:rsidRPr="00997DF1">
        <w:t>If I can take breaks then I can go on.</w:t>
      </w:r>
      <w:r w:rsidR="00E869A7" w:rsidRPr="00997DF1">
        <w:t xml:space="preserve"> </w:t>
      </w:r>
    </w:p>
    <w:p w14:paraId="2D77CDB6" w14:textId="5FE1A1C6" w:rsidR="00572987" w:rsidRPr="00997DF1" w:rsidRDefault="00572987" w:rsidP="00572987">
      <w:r w:rsidRPr="00997DF1">
        <w:t>St Peter’s Square is very open now. You can see what is coming, and there are lots of places to sit. I value areas like this, with wider pavements, benches and trees.</w:t>
      </w:r>
      <w:r w:rsidR="00E869A7" w:rsidRPr="00997DF1">
        <w:t xml:space="preserve"> </w:t>
      </w:r>
    </w:p>
    <w:p w14:paraId="73067614" w14:textId="258013B5" w:rsidR="00572987" w:rsidRPr="00997DF1" w:rsidRDefault="00572987" w:rsidP="00934D85">
      <w:r w:rsidRPr="00997DF1">
        <w:t>Everyone benefits if there are more quiet spaces.</w:t>
      </w:r>
    </w:p>
    <w:p w14:paraId="6EE7B633" w14:textId="77777777" w:rsidR="00211215" w:rsidRPr="00211215" w:rsidRDefault="00211215" w:rsidP="008A6488">
      <w:pPr>
        <w:pStyle w:val="Heading2"/>
      </w:pPr>
      <w:bookmarkStart w:id="6" w:name="_Toc158623654"/>
      <w:r w:rsidRPr="00211215">
        <w:lastRenderedPageBreak/>
        <w:t>Cycling in Greater Manchester</w:t>
      </w:r>
      <w:bookmarkEnd w:id="6"/>
    </w:p>
    <w:p w14:paraId="4A45BADD" w14:textId="77777777" w:rsidR="00211215" w:rsidRPr="00211215" w:rsidRDefault="00211215" w:rsidP="00206ABE">
      <w:pPr>
        <w:pStyle w:val="Subtitle"/>
      </w:pPr>
      <w:r w:rsidRPr="00211215">
        <w:t>Cycling participation, safety and satisfaction</w:t>
      </w:r>
    </w:p>
    <w:p w14:paraId="701E7F55" w14:textId="77777777" w:rsidR="00211215" w:rsidRPr="00211215" w:rsidRDefault="00211215" w:rsidP="007E5B88">
      <w:pPr>
        <w:pStyle w:val="Heading3"/>
      </w:pPr>
      <w:r w:rsidRPr="00211215">
        <w:t>Cycling participation</w:t>
      </w:r>
    </w:p>
    <w:p w14:paraId="5D07D1EB" w14:textId="4B3CC7C0" w:rsidR="00211215" w:rsidRPr="00997DF1" w:rsidRDefault="00211215" w:rsidP="007E5B88">
      <w:r w:rsidRPr="00997DF1">
        <w:t xml:space="preserve">Overall in Greater Manchester the number of people cycling has decreased since </w:t>
      </w:r>
      <w:r w:rsidRPr="00F70C48">
        <w:t>2021</w:t>
      </w:r>
      <w:r w:rsidRPr="00997DF1">
        <w:t xml:space="preserve">. Despite a much larger potential for cycling, only </w:t>
      </w:r>
      <w:r w:rsidRPr="00F70C48">
        <w:rPr>
          <w:b/>
          <w:bCs/>
        </w:rPr>
        <w:t>10%</w:t>
      </w:r>
      <w:r w:rsidRPr="00997DF1">
        <w:t xml:space="preserve"> of people cycle regularly.</w:t>
      </w:r>
      <w:r w:rsidR="007E5B88" w:rsidRPr="00997DF1">
        <w:rPr>
          <w:rStyle w:val="FootnoteReference"/>
        </w:rPr>
        <w:footnoteReference w:id="12"/>
      </w:r>
    </w:p>
    <w:p w14:paraId="100D0FE5" w14:textId="26C1E1B7" w:rsidR="00211215" w:rsidRPr="00997DF1" w:rsidRDefault="00211215" w:rsidP="007E5B88">
      <w:r w:rsidRPr="00997DF1">
        <w:t>Cycling participation, however, is not equal. Barriers to cycling can be far more pronounced for some people. Safety, including road safety and personal safety, is the single largest barrier to cycling.</w:t>
      </w:r>
      <w:r w:rsidR="007E5B88" w:rsidRPr="00997DF1">
        <w:rPr>
          <w:rStyle w:val="FootnoteReference"/>
        </w:rPr>
        <w:footnoteReference w:id="13"/>
      </w:r>
    </w:p>
    <w:p w14:paraId="12D92B53" w14:textId="77777777" w:rsidR="007E5B88" w:rsidRPr="00997DF1" w:rsidRDefault="007E5B88" w:rsidP="007E5B88">
      <w:r w:rsidRPr="00F70C48">
        <w:rPr>
          <w:b/>
        </w:rPr>
        <w:t>28%</w:t>
      </w:r>
      <w:r w:rsidRPr="00997DF1">
        <w:t xml:space="preserve"> of all residents cycle (</w:t>
      </w:r>
      <w:r w:rsidRPr="00F70C48">
        <w:rPr>
          <w:b/>
        </w:rPr>
        <w:t>31%</w:t>
      </w:r>
      <w:r w:rsidRPr="00997DF1">
        <w:t xml:space="preserve"> in </w:t>
      </w:r>
      <w:r w:rsidRPr="00F70C48">
        <w:t>2021</w:t>
      </w:r>
      <w:r w:rsidRPr="00997DF1">
        <w:t>)</w:t>
      </w:r>
    </w:p>
    <w:p w14:paraId="033E1DDF" w14:textId="305FB9B7" w:rsidR="00211215" w:rsidRPr="00997DF1" w:rsidRDefault="007E5B88" w:rsidP="007E5B88">
      <w:r w:rsidRPr="00F70C48">
        <w:rPr>
          <w:b/>
        </w:rPr>
        <w:t>10%</w:t>
      </w:r>
      <w:r w:rsidRPr="00997DF1">
        <w:t xml:space="preserve"> of all residents cycle at least once a week (</w:t>
      </w:r>
      <w:r w:rsidRPr="00F70C48">
        <w:rPr>
          <w:b/>
        </w:rPr>
        <w:t>13%</w:t>
      </w:r>
      <w:r w:rsidRPr="00997DF1">
        <w:t xml:space="preserve"> in </w:t>
      </w:r>
      <w:r w:rsidRPr="00F70C48">
        <w:t>2021</w:t>
      </w:r>
      <w:r w:rsidRPr="00997DF1">
        <w:t>)</w:t>
      </w:r>
    </w:p>
    <w:p w14:paraId="5EDB632D" w14:textId="77777777" w:rsidR="00893A37" w:rsidRDefault="00893A37" w:rsidP="00893A37">
      <w:pPr>
        <w:pStyle w:val="Heading4"/>
      </w:pPr>
      <w:r>
        <w:t>Proportion of residents who cycle at least once a week</w:t>
      </w:r>
    </w:p>
    <w:p w14:paraId="217893AF" w14:textId="77777777" w:rsidR="00893A37" w:rsidRDefault="00893A37" w:rsidP="00893A37">
      <w:pPr>
        <w:pStyle w:val="Heading5"/>
      </w:pPr>
      <w:r>
        <w:t>Gender and sexuality</w:t>
      </w:r>
    </w:p>
    <w:p w14:paraId="29C66E5A" w14:textId="77777777" w:rsidR="00893A37" w:rsidRPr="00997DF1" w:rsidRDefault="00893A37" w:rsidP="00893A37">
      <w:r w:rsidRPr="00F70C48">
        <w:rPr>
          <w:b/>
        </w:rPr>
        <w:t>6%</w:t>
      </w:r>
      <w:r w:rsidRPr="00997DF1">
        <w:t xml:space="preserve"> of women (</w:t>
      </w:r>
      <w:r w:rsidRPr="00F70C48">
        <w:rPr>
          <w:b/>
        </w:rPr>
        <w:t>8%</w:t>
      </w:r>
      <w:r w:rsidRPr="00997DF1">
        <w:t xml:space="preserve"> in </w:t>
      </w:r>
      <w:r w:rsidRPr="00F70C48">
        <w:t>2021</w:t>
      </w:r>
      <w:r w:rsidRPr="00997DF1">
        <w:t>)</w:t>
      </w:r>
    </w:p>
    <w:p w14:paraId="3C843B00" w14:textId="77777777" w:rsidR="00893A37" w:rsidRPr="00997DF1" w:rsidRDefault="00893A37" w:rsidP="00893A37">
      <w:r w:rsidRPr="00F70C48">
        <w:rPr>
          <w:b/>
        </w:rPr>
        <w:t>14%</w:t>
      </w:r>
      <w:r w:rsidRPr="00997DF1">
        <w:t xml:space="preserve"> of men (</w:t>
      </w:r>
      <w:r w:rsidRPr="00F70C48">
        <w:rPr>
          <w:b/>
        </w:rPr>
        <w:t>19%</w:t>
      </w:r>
      <w:r w:rsidRPr="00997DF1">
        <w:t xml:space="preserve"> in </w:t>
      </w:r>
      <w:r w:rsidRPr="00F70C48">
        <w:t>2021</w:t>
      </w:r>
      <w:r w:rsidRPr="00997DF1">
        <w:t>)</w:t>
      </w:r>
    </w:p>
    <w:p w14:paraId="37D853B4" w14:textId="77777777" w:rsidR="00893A37" w:rsidRPr="00997DF1" w:rsidRDefault="00893A37" w:rsidP="00893A37">
      <w:r w:rsidRPr="00F70C48">
        <w:rPr>
          <w:b/>
        </w:rPr>
        <w:t>16%</w:t>
      </w:r>
      <w:r w:rsidRPr="00997DF1">
        <w:t xml:space="preserve"> of LGBTQ+ people</w:t>
      </w:r>
    </w:p>
    <w:p w14:paraId="010FFF07" w14:textId="77777777" w:rsidR="00893A37" w:rsidRPr="00997DF1" w:rsidRDefault="00893A37" w:rsidP="00893A37">
      <w:r w:rsidRPr="00F70C48">
        <w:rPr>
          <w:b/>
        </w:rPr>
        <w:t>9%</w:t>
      </w:r>
      <w:r w:rsidRPr="00997DF1">
        <w:t xml:space="preserve"> of non-LGBTQ+ people</w:t>
      </w:r>
    </w:p>
    <w:p w14:paraId="5DB772D4" w14:textId="77777777" w:rsidR="00893A37" w:rsidRDefault="00893A37" w:rsidP="00893A37">
      <w:pPr>
        <w:pStyle w:val="Heading5"/>
      </w:pPr>
      <w:r>
        <w:t>Ethnicity</w:t>
      </w:r>
    </w:p>
    <w:p w14:paraId="61BD0D33" w14:textId="77777777" w:rsidR="00893A37" w:rsidRPr="00997DF1" w:rsidRDefault="00893A37" w:rsidP="00893A37">
      <w:r w:rsidRPr="00F70C48">
        <w:rPr>
          <w:b/>
        </w:rPr>
        <w:t>6%</w:t>
      </w:r>
      <w:r w:rsidRPr="00997DF1">
        <w:t xml:space="preserve"> of people from ethnic minority groups (</w:t>
      </w:r>
      <w:r w:rsidRPr="00F70C48">
        <w:rPr>
          <w:b/>
        </w:rPr>
        <w:t>9%</w:t>
      </w:r>
      <w:r w:rsidRPr="00997DF1">
        <w:t xml:space="preserve"> in </w:t>
      </w:r>
      <w:r w:rsidRPr="00F70C48">
        <w:t>2021</w:t>
      </w:r>
      <w:r w:rsidRPr="00997DF1">
        <w:t>)</w:t>
      </w:r>
    </w:p>
    <w:p w14:paraId="2CB04F32" w14:textId="77777777" w:rsidR="00893A37" w:rsidRPr="00997DF1" w:rsidRDefault="00893A37" w:rsidP="00893A37">
      <w:r w:rsidRPr="00F70C48">
        <w:rPr>
          <w:b/>
        </w:rPr>
        <w:t>11%</w:t>
      </w:r>
      <w:r w:rsidRPr="00997DF1">
        <w:t xml:space="preserve"> of white people (</w:t>
      </w:r>
      <w:r w:rsidRPr="00F70C48">
        <w:rPr>
          <w:b/>
        </w:rPr>
        <w:t>14%</w:t>
      </w:r>
      <w:r w:rsidRPr="00997DF1">
        <w:t xml:space="preserve"> in </w:t>
      </w:r>
      <w:r w:rsidRPr="00F70C48">
        <w:t>2021</w:t>
      </w:r>
      <w:r w:rsidRPr="00997DF1">
        <w:t>)</w:t>
      </w:r>
    </w:p>
    <w:p w14:paraId="02DAF9B3" w14:textId="77777777" w:rsidR="00893A37" w:rsidRDefault="00893A37" w:rsidP="00893A37">
      <w:pPr>
        <w:pStyle w:val="Heading5"/>
      </w:pPr>
      <w:r>
        <w:t>Age</w:t>
      </w:r>
    </w:p>
    <w:p w14:paraId="25A9F4E9" w14:textId="77777777" w:rsidR="00893A37" w:rsidRPr="00997DF1" w:rsidRDefault="00893A37" w:rsidP="00893A37">
      <w:r w:rsidRPr="00F70C48">
        <w:rPr>
          <w:b/>
        </w:rPr>
        <w:t>10%</w:t>
      </w:r>
      <w:r w:rsidRPr="00997DF1">
        <w:t xml:space="preserve"> of people </w:t>
      </w:r>
      <w:r w:rsidRPr="00F70C48">
        <w:t>aged 16–25</w:t>
      </w:r>
      <w:r w:rsidRPr="00997DF1">
        <w:t xml:space="preserve"> (</w:t>
      </w:r>
      <w:r w:rsidRPr="00F70C48">
        <w:rPr>
          <w:b/>
        </w:rPr>
        <w:t>11%</w:t>
      </w:r>
      <w:r w:rsidRPr="00997DF1">
        <w:t xml:space="preserve"> in </w:t>
      </w:r>
      <w:r w:rsidRPr="00F70C48">
        <w:t>2021</w:t>
      </w:r>
      <w:r w:rsidRPr="00997DF1">
        <w:t>)</w:t>
      </w:r>
    </w:p>
    <w:p w14:paraId="042560EC" w14:textId="77777777" w:rsidR="00893A37" w:rsidRPr="00997DF1" w:rsidRDefault="00893A37" w:rsidP="00893A37">
      <w:r w:rsidRPr="00F70C48">
        <w:rPr>
          <w:b/>
        </w:rPr>
        <w:t>8%</w:t>
      </w:r>
      <w:r w:rsidRPr="00997DF1">
        <w:t xml:space="preserve"> of people </w:t>
      </w:r>
      <w:r w:rsidRPr="00F70C48">
        <w:t>aged 26–35</w:t>
      </w:r>
      <w:r w:rsidRPr="00997DF1">
        <w:t xml:space="preserve"> (</w:t>
      </w:r>
      <w:r w:rsidRPr="00F70C48">
        <w:rPr>
          <w:b/>
        </w:rPr>
        <w:t>15%</w:t>
      </w:r>
      <w:r w:rsidRPr="00997DF1">
        <w:t xml:space="preserve"> in </w:t>
      </w:r>
      <w:r w:rsidRPr="00F70C48">
        <w:t>2021</w:t>
      </w:r>
      <w:r w:rsidRPr="00997DF1">
        <w:t>)</w:t>
      </w:r>
    </w:p>
    <w:p w14:paraId="2903F2C9" w14:textId="77777777" w:rsidR="00893A37" w:rsidRPr="00997DF1" w:rsidRDefault="00893A37" w:rsidP="00893A37">
      <w:r w:rsidRPr="00F70C48">
        <w:rPr>
          <w:b/>
        </w:rPr>
        <w:t>10%</w:t>
      </w:r>
      <w:r w:rsidRPr="00997DF1">
        <w:t xml:space="preserve"> of people </w:t>
      </w:r>
      <w:r w:rsidRPr="00F70C48">
        <w:t>aged 36–45</w:t>
      </w:r>
      <w:r w:rsidRPr="00997DF1">
        <w:t xml:space="preserve"> (</w:t>
      </w:r>
      <w:r w:rsidRPr="00F70C48">
        <w:rPr>
          <w:b/>
        </w:rPr>
        <w:t>15%</w:t>
      </w:r>
      <w:r w:rsidRPr="00997DF1">
        <w:t xml:space="preserve"> in </w:t>
      </w:r>
      <w:r w:rsidRPr="00F70C48">
        <w:t>2021</w:t>
      </w:r>
      <w:r w:rsidRPr="00997DF1">
        <w:t>)</w:t>
      </w:r>
    </w:p>
    <w:p w14:paraId="1785D393" w14:textId="77777777" w:rsidR="00893A37" w:rsidRPr="00997DF1" w:rsidRDefault="00893A37" w:rsidP="00893A37">
      <w:r w:rsidRPr="00F70C48">
        <w:rPr>
          <w:b/>
        </w:rPr>
        <w:t>13%</w:t>
      </w:r>
      <w:r w:rsidRPr="00997DF1">
        <w:t xml:space="preserve"> of people </w:t>
      </w:r>
      <w:r w:rsidRPr="00F70C48">
        <w:t>aged 46–55</w:t>
      </w:r>
      <w:r w:rsidRPr="00997DF1">
        <w:t xml:space="preserve"> (</w:t>
      </w:r>
      <w:r w:rsidRPr="00F70C48">
        <w:rPr>
          <w:b/>
        </w:rPr>
        <w:t>17%</w:t>
      </w:r>
      <w:r w:rsidRPr="00997DF1">
        <w:t xml:space="preserve"> in </w:t>
      </w:r>
      <w:r w:rsidRPr="00F70C48">
        <w:t>2021</w:t>
      </w:r>
      <w:r w:rsidRPr="00997DF1">
        <w:t>)</w:t>
      </w:r>
    </w:p>
    <w:p w14:paraId="04127DFB" w14:textId="77777777" w:rsidR="00893A37" w:rsidRPr="00997DF1" w:rsidRDefault="00893A37" w:rsidP="00893A37">
      <w:r w:rsidRPr="00F70C48">
        <w:rPr>
          <w:b/>
        </w:rPr>
        <w:t>15%</w:t>
      </w:r>
      <w:r w:rsidRPr="00997DF1">
        <w:t xml:space="preserve"> of people </w:t>
      </w:r>
      <w:r w:rsidRPr="00F70C48">
        <w:t>aged 56–65</w:t>
      </w:r>
      <w:r w:rsidRPr="00997DF1">
        <w:t xml:space="preserve"> (</w:t>
      </w:r>
      <w:r w:rsidRPr="00F70C48">
        <w:rPr>
          <w:b/>
        </w:rPr>
        <w:t>14%</w:t>
      </w:r>
      <w:r w:rsidRPr="00997DF1">
        <w:t xml:space="preserve"> in </w:t>
      </w:r>
      <w:r w:rsidRPr="00F70C48">
        <w:t>2021</w:t>
      </w:r>
      <w:r w:rsidRPr="00997DF1">
        <w:t>)</w:t>
      </w:r>
    </w:p>
    <w:p w14:paraId="5477B5E9" w14:textId="77777777" w:rsidR="00893A37" w:rsidRPr="00997DF1" w:rsidRDefault="00893A37" w:rsidP="00893A37">
      <w:r w:rsidRPr="00F70C48">
        <w:rPr>
          <w:b/>
        </w:rPr>
        <w:lastRenderedPageBreak/>
        <w:t>4%</w:t>
      </w:r>
      <w:r w:rsidRPr="00997DF1">
        <w:t xml:space="preserve"> of people aged </w:t>
      </w:r>
      <w:r w:rsidRPr="00F70C48">
        <w:t>66+</w:t>
      </w:r>
      <w:r w:rsidRPr="00997DF1">
        <w:t xml:space="preserve"> (</w:t>
      </w:r>
      <w:r w:rsidRPr="00F70C48">
        <w:rPr>
          <w:b/>
        </w:rPr>
        <w:t>7%</w:t>
      </w:r>
      <w:r w:rsidRPr="00997DF1">
        <w:t xml:space="preserve"> in </w:t>
      </w:r>
      <w:r w:rsidRPr="00F70C48">
        <w:t>2021</w:t>
      </w:r>
      <w:r w:rsidRPr="00997DF1">
        <w:t>)</w:t>
      </w:r>
    </w:p>
    <w:p w14:paraId="0F8AA089" w14:textId="77777777" w:rsidR="00893A37" w:rsidRDefault="00893A37" w:rsidP="00893A37">
      <w:pPr>
        <w:pStyle w:val="Heading5"/>
      </w:pPr>
      <w:r>
        <w:t>Disability</w:t>
      </w:r>
    </w:p>
    <w:p w14:paraId="543D6908" w14:textId="77777777" w:rsidR="00893A37" w:rsidRPr="00997DF1" w:rsidRDefault="00893A37" w:rsidP="00893A37">
      <w:r w:rsidRPr="00F70C48">
        <w:rPr>
          <w:b/>
        </w:rPr>
        <w:t>5%</w:t>
      </w:r>
      <w:r w:rsidRPr="00997DF1">
        <w:t xml:space="preserve"> of disabled people (</w:t>
      </w:r>
      <w:r w:rsidRPr="00F70C48">
        <w:rPr>
          <w:b/>
        </w:rPr>
        <w:t>10%</w:t>
      </w:r>
      <w:r w:rsidRPr="00997DF1">
        <w:t xml:space="preserve"> in </w:t>
      </w:r>
      <w:r w:rsidRPr="00F70C48">
        <w:t>2021</w:t>
      </w:r>
      <w:r w:rsidRPr="00997DF1">
        <w:t>)</w:t>
      </w:r>
    </w:p>
    <w:p w14:paraId="52F339C3" w14:textId="77777777" w:rsidR="00893A37" w:rsidRPr="00997DF1" w:rsidRDefault="00893A37" w:rsidP="00893A37">
      <w:r w:rsidRPr="00F70C48">
        <w:rPr>
          <w:b/>
        </w:rPr>
        <w:t>12%</w:t>
      </w:r>
      <w:r w:rsidRPr="00997DF1">
        <w:t xml:space="preserve"> of non-disabled people (</w:t>
      </w:r>
      <w:r w:rsidRPr="00F70C48">
        <w:rPr>
          <w:b/>
        </w:rPr>
        <w:t>14%</w:t>
      </w:r>
      <w:r w:rsidRPr="00997DF1">
        <w:t xml:space="preserve"> in </w:t>
      </w:r>
      <w:r w:rsidRPr="00F70C48">
        <w:t>2021</w:t>
      </w:r>
      <w:r w:rsidRPr="00997DF1">
        <w:t>)</w:t>
      </w:r>
    </w:p>
    <w:p w14:paraId="57FBD038" w14:textId="77777777" w:rsidR="00893A37" w:rsidRDefault="00893A37" w:rsidP="00893A37">
      <w:pPr>
        <w:pStyle w:val="Heading5"/>
      </w:pPr>
      <w:r>
        <w:t>Socio-economic group</w:t>
      </w:r>
    </w:p>
    <w:p w14:paraId="726FE123" w14:textId="77777777" w:rsidR="00893A37" w:rsidRPr="00997DF1" w:rsidRDefault="00893A37" w:rsidP="00893A37">
      <w:r w:rsidRPr="00F70C48">
        <w:rPr>
          <w:b/>
        </w:rPr>
        <w:t>12%</w:t>
      </w:r>
      <w:r w:rsidRPr="00997DF1">
        <w:t xml:space="preserve"> of AB (</w:t>
      </w:r>
      <w:r w:rsidRPr="00F70C48">
        <w:rPr>
          <w:b/>
        </w:rPr>
        <w:t>17%</w:t>
      </w:r>
      <w:r w:rsidRPr="00997DF1">
        <w:t xml:space="preserve"> in </w:t>
      </w:r>
      <w:r w:rsidRPr="00F70C48">
        <w:t>2021</w:t>
      </w:r>
      <w:r w:rsidRPr="00997DF1">
        <w:t>)</w:t>
      </w:r>
    </w:p>
    <w:p w14:paraId="491CF207" w14:textId="77777777" w:rsidR="00893A37" w:rsidRPr="00997DF1" w:rsidRDefault="00893A37" w:rsidP="00893A37">
      <w:r w:rsidRPr="00F70C48">
        <w:rPr>
          <w:b/>
        </w:rPr>
        <w:t>7%</w:t>
      </w:r>
      <w:r w:rsidRPr="00997DF1">
        <w:t xml:space="preserve"> of </w:t>
      </w:r>
      <w:r w:rsidRPr="00D3072A">
        <w:t>C1</w:t>
      </w:r>
      <w:r w:rsidRPr="00997DF1">
        <w:t xml:space="preserve"> (</w:t>
      </w:r>
      <w:r w:rsidRPr="00F70C48">
        <w:rPr>
          <w:b/>
        </w:rPr>
        <w:t>12%</w:t>
      </w:r>
      <w:r w:rsidRPr="00997DF1">
        <w:t xml:space="preserve"> in </w:t>
      </w:r>
      <w:r w:rsidRPr="00F70C48">
        <w:t>2021</w:t>
      </w:r>
      <w:r w:rsidRPr="00997DF1">
        <w:t>)</w:t>
      </w:r>
    </w:p>
    <w:p w14:paraId="767DC930" w14:textId="77777777" w:rsidR="00893A37" w:rsidRPr="00997DF1" w:rsidRDefault="00893A37" w:rsidP="00893A37">
      <w:r w:rsidRPr="00F70C48">
        <w:rPr>
          <w:b/>
        </w:rPr>
        <w:t>13%</w:t>
      </w:r>
      <w:r w:rsidRPr="00997DF1">
        <w:t xml:space="preserve"> of </w:t>
      </w:r>
      <w:r w:rsidRPr="00D3072A">
        <w:t>C2</w:t>
      </w:r>
      <w:r w:rsidRPr="00997DF1">
        <w:t xml:space="preserve"> (</w:t>
      </w:r>
      <w:r w:rsidRPr="00F70C48">
        <w:rPr>
          <w:b/>
        </w:rPr>
        <w:t>10%</w:t>
      </w:r>
      <w:r w:rsidRPr="00997DF1">
        <w:t xml:space="preserve"> in </w:t>
      </w:r>
      <w:r w:rsidRPr="00F70C48">
        <w:t>2021</w:t>
      </w:r>
      <w:r w:rsidRPr="00997DF1">
        <w:t>)</w:t>
      </w:r>
    </w:p>
    <w:p w14:paraId="4E08520B" w14:textId="529C1DB0" w:rsidR="00211215" w:rsidRPr="00997DF1" w:rsidRDefault="00893A37" w:rsidP="00893A37">
      <w:r w:rsidRPr="00F70C48">
        <w:rPr>
          <w:b/>
        </w:rPr>
        <w:t>8%</w:t>
      </w:r>
      <w:r w:rsidRPr="00997DF1">
        <w:t xml:space="preserve"> of DE (</w:t>
      </w:r>
      <w:r w:rsidRPr="00F70C48">
        <w:rPr>
          <w:b/>
        </w:rPr>
        <w:t>8%</w:t>
      </w:r>
      <w:r w:rsidRPr="00997DF1">
        <w:t xml:space="preserve"> in </w:t>
      </w:r>
      <w:r w:rsidRPr="00F70C48">
        <w:t>2021</w:t>
      </w:r>
      <w:r w:rsidRPr="00997DF1">
        <w:t>)</w:t>
      </w:r>
    </w:p>
    <w:p w14:paraId="30403CB9" w14:textId="77777777" w:rsidR="00211215" w:rsidRPr="00211215" w:rsidRDefault="00211215" w:rsidP="007E5B88">
      <w:pPr>
        <w:pStyle w:val="Heading3"/>
      </w:pPr>
      <w:r w:rsidRPr="00211215">
        <w:t>Cycling safety and satisfaction</w:t>
      </w:r>
    </w:p>
    <w:p w14:paraId="7F210EEC" w14:textId="77777777" w:rsidR="00893A37" w:rsidRPr="00997DF1" w:rsidRDefault="00893A37" w:rsidP="00893A37">
      <w:r w:rsidRPr="00F70C48">
        <w:rPr>
          <w:b/>
        </w:rPr>
        <w:t>35%</w:t>
      </w:r>
      <w:r w:rsidRPr="00997DF1">
        <w:t xml:space="preserve"> of all residents think the level of safety for cycling in their local area is good (</w:t>
      </w:r>
      <w:r w:rsidRPr="00F70C48">
        <w:rPr>
          <w:b/>
        </w:rPr>
        <w:t>34%</w:t>
      </w:r>
      <w:r w:rsidRPr="00997DF1">
        <w:t xml:space="preserve"> in </w:t>
      </w:r>
      <w:r w:rsidRPr="00F70C48">
        <w:t>2021</w:t>
      </w:r>
      <w:r w:rsidRPr="00997DF1">
        <w:t>)</w:t>
      </w:r>
    </w:p>
    <w:p w14:paraId="32467B0E" w14:textId="77777777" w:rsidR="00893A37" w:rsidRPr="00997DF1" w:rsidRDefault="00893A37" w:rsidP="00893A37">
      <w:r w:rsidRPr="00F70C48">
        <w:rPr>
          <w:b/>
        </w:rPr>
        <w:t>28%</w:t>
      </w:r>
      <w:r w:rsidRPr="00997DF1">
        <w:t xml:space="preserve"> of all residents think the level of safety for children cycling is good (</w:t>
      </w:r>
      <w:r w:rsidRPr="00F70C48">
        <w:rPr>
          <w:b/>
        </w:rPr>
        <w:t>26%</w:t>
      </w:r>
      <w:r w:rsidRPr="00997DF1">
        <w:t xml:space="preserve"> in </w:t>
      </w:r>
      <w:r w:rsidRPr="00F70C48">
        <w:t>2021</w:t>
      </w:r>
      <w:r w:rsidRPr="00997DF1">
        <w:t>)</w:t>
      </w:r>
    </w:p>
    <w:p w14:paraId="5F16C31D" w14:textId="54EBA3B9" w:rsidR="00211215" w:rsidRPr="00997DF1" w:rsidRDefault="00893A37" w:rsidP="00893A37">
      <w:r w:rsidRPr="00F70C48">
        <w:rPr>
          <w:b/>
        </w:rPr>
        <w:t>41%</w:t>
      </w:r>
      <w:r w:rsidRPr="00997DF1">
        <w:t xml:space="preserve"> of all residents think their local area overall is a good place to cycle (</w:t>
      </w:r>
      <w:r w:rsidRPr="00F70C48">
        <w:rPr>
          <w:b/>
        </w:rPr>
        <w:t>37%</w:t>
      </w:r>
      <w:r w:rsidRPr="00997DF1">
        <w:t xml:space="preserve"> in </w:t>
      </w:r>
      <w:r w:rsidRPr="00F70C48">
        <w:t>2021</w:t>
      </w:r>
      <w:r w:rsidRPr="00997DF1">
        <w:t>)</w:t>
      </w:r>
    </w:p>
    <w:p w14:paraId="0748106C" w14:textId="77777777" w:rsidR="00211215" w:rsidRPr="00211215" w:rsidRDefault="00211215" w:rsidP="00893A37">
      <w:pPr>
        <w:pStyle w:val="Heading4"/>
      </w:pPr>
      <w:r w:rsidRPr="00211215">
        <w:t>Proportion of residents who think cycling safety in their local area is good</w:t>
      </w:r>
    </w:p>
    <w:p w14:paraId="0F3826ED" w14:textId="77777777" w:rsidR="002D30A7" w:rsidRDefault="002D30A7" w:rsidP="002D30A7">
      <w:pPr>
        <w:pStyle w:val="Heading5"/>
      </w:pPr>
      <w:r>
        <w:t>Gender and sexuality</w:t>
      </w:r>
    </w:p>
    <w:p w14:paraId="783A06EB" w14:textId="77777777" w:rsidR="002D30A7" w:rsidRPr="00997DF1" w:rsidRDefault="002D30A7" w:rsidP="002D30A7">
      <w:r w:rsidRPr="00F70C48">
        <w:rPr>
          <w:b/>
        </w:rPr>
        <w:t>35%</w:t>
      </w:r>
      <w:r w:rsidRPr="00997DF1">
        <w:t xml:space="preserve"> of women (</w:t>
      </w:r>
      <w:r w:rsidRPr="00F70C48">
        <w:rPr>
          <w:b/>
        </w:rPr>
        <w:t>32%</w:t>
      </w:r>
      <w:r w:rsidRPr="00997DF1">
        <w:t xml:space="preserve"> in </w:t>
      </w:r>
      <w:r w:rsidRPr="00F70C48">
        <w:t>2021</w:t>
      </w:r>
      <w:r w:rsidRPr="00997DF1">
        <w:t>)</w:t>
      </w:r>
    </w:p>
    <w:p w14:paraId="652867BF" w14:textId="77777777" w:rsidR="002D30A7" w:rsidRPr="00997DF1" w:rsidRDefault="002D30A7" w:rsidP="002D30A7">
      <w:r w:rsidRPr="00F70C48">
        <w:rPr>
          <w:b/>
        </w:rPr>
        <w:t>37%</w:t>
      </w:r>
      <w:r w:rsidRPr="00997DF1">
        <w:t xml:space="preserve"> of men (</w:t>
      </w:r>
      <w:r w:rsidRPr="00F70C48">
        <w:rPr>
          <w:b/>
        </w:rPr>
        <w:t>36%</w:t>
      </w:r>
      <w:r w:rsidRPr="00997DF1">
        <w:t xml:space="preserve"> in </w:t>
      </w:r>
      <w:r w:rsidRPr="00F70C48">
        <w:t>2021</w:t>
      </w:r>
      <w:r w:rsidRPr="00997DF1">
        <w:t>)</w:t>
      </w:r>
    </w:p>
    <w:p w14:paraId="5A20E653" w14:textId="77777777" w:rsidR="002D30A7" w:rsidRPr="00997DF1" w:rsidRDefault="002D30A7" w:rsidP="002D30A7">
      <w:r w:rsidRPr="00F70C48">
        <w:rPr>
          <w:b/>
        </w:rPr>
        <w:t>42%</w:t>
      </w:r>
      <w:r w:rsidRPr="00997DF1">
        <w:t xml:space="preserve"> of LGBTQ+ people</w:t>
      </w:r>
    </w:p>
    <w:p w14:paraId="3B30D31F" w14:textId="77777777" w:rsidR="002D30A7" w:rsidRPr="00997DF1" w:rsidRDefault="002D30A7" w:rsidP="002D30A7">
      <w:r w:rsidRPr="00F70C48">
        <w:rPr>
          <w:b/>
        </w:rPr>
        <w:t>35%</w:t>
      </w:r>
      <w:r w:rsidRPr="00997DF1">
        <w:t xml:space="preserve"> of non-LGBTQ+ people</w:t>
      </w:r>
    </w:p>
    <w:p w14:paraId="5B20255A" w14:textId="77777777" w:rsidR="002D30A7" w:rsidRDefault="002D30A7" w:rsidP="002D30A7">
      <w:pPr>
        <w:pStyle w:val="Heading5"/>
      </w:pPr>
      <w:r>
        <w:t>Ethnicity</w:t>
      </w:r>
    </w:p>
    <w:p w14:paraId="7B45C668" w14:textId="77777777" w:rsidR="002D30A7" w:rsidRPr="00997DF1" w:rsidRDefault="002D30A7" w:rsidP="002D30A7">
      <w:r w:rsidRPr="00F70C48">
        <w:rPr>
          <w:b/>
        </w:rPr>
        <w:t>49%</w:t>
      </w:r>
      <w:r w:rsidRPr="00997DF1">
        <w:t xml:space="preserve"> of people from ethnic minority groups (</w:t>
      </w:r>
      <w:r w:rsidRPr="00F70C48">
        <w:rPr>
          <w:b/>
        </w:rPr>
        <w:t>46%</w:t>
      </w:r>
      <w:r w:rsidRPr="00997DF1">
        <w:t xml:space="preserve"> in </w:t>
      </w:r>
      <w:r w:rsidRPr="00F70C48">
        <w:t>2021</w:t>
      </w:r>
      <w:r w:rsidRPr="00997DF1">
        <w:t>)</w:t>
      </w:r>
    </w:p>
    <w:p w14:paraId="3ED98662" w14:textId="77777777" w:rsidR="002D30A7" w:rsidRPr="00997DF1" w:rsidRDefault="002D30A7" w:rsidP="002D30A7">
      <w:r w:rsidRPr="00F70C48">
        <w:rPr>
          <w:b/>
        </w:rPr>
        <w:t>32%</w:t>
      </w:r>
      <w:r w:rsidRPr="00997DF1">
        <w:t xml:space="preserve"> of white people (</w:t>
      </w:r>
      <w:r w:rsidRPr="00F70C48">
        <w:rPr>
          <w:b/>
        </w:rPr>
        <w:t>31%</w:t>
      </w:r>
      <w:r w:rsidRPr="00997DF1">
        <w:t xml:space="preserve"> in </w:t>
      </w:r>
      <w:r w:rsidRPr="00F70C48">
        <w:t>2021</w:t>
      </w:r>
      <w:r w:rsidRPr="00997DF1">
        <w:t>)</w:t>
      </w:r>
    </w:p>
    <w:p w14:paraId="3A052828" w14:textId="77777777" w:rsidR="002D30A7" w:rsidRDefault="002D30A7" w:rsidP="002D30A7">
      <w:pPr>
        <w:pStyle w:val="Heading5"/>
      </w:pPr>
      <w:r>
        <w:t>Age</w:t>
      </w:r>
    </w:p>
    <w:p w14:paraId="72E2561A" w14:textId="77777777" w:rsidR="002D30A7" w:rsidRPr="00997DF1" w:rsidRDefault="002D30A7" w:rsidP="002D30A7">
      <w:r w:rsidRPr="00F70C48">
        <w:rPr>
          <w:b/>
        </w:rPr>
        <w:t>46%</w:t>
      </w:r>
      <w:r w:rsidRPr="00997DF1">
        <w:t xml:space="preserve"> of people </w:t>
      </w:r>
      <w:r w:rsidRPr="00F70C48">
        <w:t>aged 16–25</w:t>
      </w:r>
      <w:r w:rsidRPr="00997DF1">
        <w:t xml:space="preserve"> (</w:t>
      </w:r>
      <w:r w:rsidRPr="00F70C48">
        <w:rPr>
          <w:b/>
        </w:rPr>
        <w:t>44%</w:t>
      </w:r>
      <w:r w:rsidRPr="00997DF1">
        <w:t xml:space="preserve"> in </w:t>
      </w:r>
      <w:r w:rsidRPr="00F70C48">
        <w:t>2021</w:t>
      </w:r>
      <w:r w:rsidRPr="00997DF1">
        <w:t>)</w:t>
      </w:r>
    </w:p>
    <w:p w14:paraId="700E1FE6" w14:textId="77777777" w:rsidR="002D30A7" w:rsidRPr="00997DF1" w:rsidRDefault="002D30A7" w:rsidP="002D30A7">
      <w:r w:rsidRPr="00F70C48">
        <w:rPr>
          <w:b/>
        </w:rPr>
        <w:t>42%</w:t>
      </w:r>
      <w:r w:rsidRPr="00997DF1">
        <w:t xml:space="preserve"> of people </w:t>
      </w:r>
      <w:r w:rsidRPr="00F70C48">
        <w:t>aged 26–35</w:t>
      </w:r>
      <w:r w:rsidRPr="00997DF1">
        <w:t xml:space="preserve"> (</w:t>
      </w:r>
      <w:r w:rsidRPr="00F70C48">
        <w:rPr>
          <w:b/>
        </w:rPr>
        <w:t>34%</w:t>
      </w:r>
      <w:r w:rsidRPr="00997DF1">
        <w:t xml:space="preserve"> in </w:t>
      </w:r>
      <w:r w:rsidRPr="00F70C48">
        <w:t>2021</w:t>
      </w:r>
      <w:r w:rsidRPr="00997DF1">
        <w:t>)</w:t>
      </w:r>
    </w:p>
    <w:p w14:paraId="68EAAF84" w14:textId="77777777" w:rsidR="002D30A7" w:rsidRPr="00997DF1" w:rsidRDefault="002D30A7" w:rsidP="002D30A7">
      <w:r w:rsidRPr="00F70C48">
        <w:rPr>
          <w:b/>
        </w:rPr>
        <w:t>36%</w:t>
      </w:r>
      <w:r w:rsidRPr="00997DF1">
        <w:t xml:space="preserve"> of people </w:t>
      </w:r>
      <w:r w:rsidRPr="00F70C48">
        <w:t>aged 36–45</w:t>
      </w:r>
      <w:r w:rsidRPr="00997DF1">
        <w:t xml:space="preserve"> (</w:t>
      </w:r>
      <w:r w:rsidRPr="00F70C48">
        <w:rPr>
          <w:b/>
        </w:rPr>
        <w:t>32%</w:t>
      </w:r>
      <w:r w:rsidRPr="00997DF1">
        <w:t xml:space="preserve"> in </w:t>
      </w:r>
      <w:r w:rsidRPr="00F70C48">
        <w:t>2021</w:t>
      </w:r>
      <w:r w:rsidRPr="00997DF1">
        <w:t>)</w:t>
      </w:r>
    </w:p>
    <w:p w14:paraId="0E5C49A0" w14:textId="77777777" w:rsidR="002D30A7" w:rsidRPr="00997DF1" w:rsidRDefault="002D30A7" w:rsidP="002D30A7">
      <w:r w:rsidRPr="00F70C48">
        <w:rPr>
          <w:b/>
        </w:rPr>
        <w:t>31%</w:t>
      </w:r>
      <w:r w:rsidRPr="00997DF1">
        <w:t xml:space="preserve"> of people </w:t>
      </w:r>
      <w:r w:rsidRPr="00F70C48">
        <w:t>aged 46–55</w:t>
      </w:r>
      <w:r w:rsidRPr="00997DF1">
        <w:t xml:space="preserve"> (</w:t>
      </w:r>
      <w:r w:rsidRPr="00F70C48">
        <w:rPr>
          <w:b/>
        </w:rPr>
        <w:t>38%</w:t>
      </w:r>
      <w:r w:rsidRPr="00997DF1">
        <w:t xml:space="preserve"> in </w:t>
      </w:r>
      <w:r w:rsidRPr="00F70C48">
        <w:t>2021</w:t>
      </w:r>
      <w:r w:rsidRPr="00997DF1">
        <w:t>)</w:t>
      </w:r>
    </w:p>
    <w:p w14:paraId="05813D78" w14:textId="77777777" w:rsidR="002D30A7" w:rsidRPr="00997DF1" w:rsidRDefault="002D30A7" w:rsidP="002D30A7">
      <w:r w:rsidRPr="00F70C48">
        <w:rPr>
          <w:b/>
        </w:rPr>
        <w:t>34%</w:t>
      </w:r>
      <w:r w:rsidRPr="00997DF1">
        <w:t xml:space="preserve"> of people </w:t>
      </w:r>
      <w:r w:rsidRPr="00F70C48">
        <w:t>aged 56–65</w:t>
      </w:r>
      <w:r w:rsidRPr="00997DF1">
        <w:t xml:space="preserve"> (</w:t>
      </w:r>
      <w:r w:rsidRPr="00F70C48">
        <w:rPr>
          <w:b/>
        </w:rPr>
        <w:t>32%</w:t>
      </w:r>
      <w:r w:rsidRPr="00997DF1">
        <w:t xml:space="preserve"> in </w:t>
      </w:r>
      <w:r w:rsidRPr="00F70C48">
        <w:t>2021</w:t>
      </w:r>
      <w:r w:rsidRPr="00997DF1">
        <w:t>)</w:t>
      </w:r>
    </w:p>
    <w:p w14:paraId="4A1FDCDD" w14:textId="77777777" w:rsidR="002D30A7" w:rsidRPr="00997DF1" w:rsidRDefault="002D30A7" w:rsidP="002D30A7">
      <w:r w:rsidRPr="00F70C48">
        <w:rPr>
          <w:b/>
        </w:rPr>
        <w:lastRenderedPageBreak/>
        <w:t>24%</w:t>
      </w:r>
      <w:r w:rsidRPr="00997DF1">
        <w:t xml:space="preserve"> of people aged </w:t>
      </w:r>
      <w:r w:rsidRPr="00F70C48">
        <w:t>66+</w:t>
      </w:r>
      <w:r w:rsidRPr="00997DF1">
        <w:t xml:space="preserve"> (</w:t>
      </w:r>
      <w:r w:rsidRPr="00F70C48">
        <w:rPr>
          <w:b/>
        </w:rPr>
        <w:t>26%</w:t>
      </w:r>
      <w:r w:rsidRPr="00997DF1">
        <w:t xml:space="preserve"> in </w:t>
      </w:r>
      <w:r w:rsidRPr="00F70C48">
        <w:t>2021</w:t>
      </w:r>
      <w:r w:rsidRPr="00997DF1">
        <w:t>)</w:t>
      </w:r>
    </w:p>
    <w:p w14:paraId="4368F3EF" w14:textId="77777777" w:rsidR="002D30A7" w:rsidRDefault="002D30A7" w:rsidP="002D30A7">
      <w:pPr>
        <w:pStyle w:val="Heading5"/>
      </w:pPr>
      <w:r>
        <w:t>Disability</w:t>
      </w:r>
    </w:p>
    <w:p w14:paraId="2C62F603" w14:textId="77777777" w:rsidR="002D30A7" w:rsidRPr="00997DF1" w:rsidRDefault="002D30A7" w:rsidP="002D30A7">
      <w:r w:rsidRPr="00F70C48">
        <w:rPr>
          <w:b/>
        </w:rPr>
        <w:t>30%</w:t>
      </w:r>
      <w:r w:rsidRPr="00997DF1">
        <w:t xml:space="preserve"> of disabled people (</w:t>
      </w:r>
      <w:r w:rsidRPr="00F70C48">
        <w:rPr>
          <w:b/>
        </w:rPr>
        <w:t>27%</w:t>
      </w:r>
      <w:r w:rsidRPr="00997DF1">
        <w:t xml:space="preserve"> in </w:t>
      </w:r>
      <w:r w:rsidRPr="00F70C48">
        <w:t>2021</w:t>
      </w:r>
      <w:r w:rsidRPr="00997DF1">
        <w:t>)</w:t>
      </w:r>
    </w:p>
    <w:p w14:paraId="6B8490ED" w14:textId="77777777" w:rsidR="002D30A7" w:rsidRPr="00997DF1" w:rsidRDefault="002D30A7" w:rsidP="002D30A7">
      <w:r w:rsidRPr="00F70C48">
        <w:rPr>
          <w:b/>
        </w:rPr>
        <w:t>37%</w:t>
      </w:r>
      <w:r w:rsidRPr="00997DF1">
        <w:t xml:space="preserve"> of non-disabled people (</w:t>
      </w:r>
      <w:r w:rsidRPr="00F70C48">
        <w:rPr>
          <w:b/>
        </w:rPr>
        <w:t>37%</w:t>
      </w:r>
      <w:r w:rsidRPr="00997DF1">
        <w:t xml:space="preserve"> in </w:t>
      </w:r>
      <w:r w:rsidRPr="00F70C48">
        <w:t>2021</w:t>
      </w:r>
      <w:r w:rsidRPr="00997DF1">
        <w:t>)</w:t>
      </w:r>
    </w:p>
    <w:p w14:paraId="57B8CB02" w14:textId="77777777" w:rsidR="002D30A7" w:rsidRDefault="002D30A7" w:rsidP="002D30A7">
      <w:pPr>
        <w:pStyle w:val="Heading5"/>
      </w:pPr>
      <w:r>
        <w:t>Socio-economic group</w:t>
      </w:r>
    </w:p>
    <w:p w14:paraId="6750EFC1" w14:textId="77777777" w:rsidR="002D30A7" w:rsidRPr="00997DF1" w:rsidRDefault="002D30A7" w:rsidP="002D30A7">
      <w:r w:rsidRPr="00F70C48">
        <w:rPr>
          <w:b/>
        </w:rPr>
        <w:t>32%</w:t>
      </w:r>
      <w:r w:rsidRPr="00997DF1">
        <w:t xml:space="preserve"> of AB (</w:t>
      </w:r>
      <w:r w:rsidRPr="00F70C48">
        <w:rPr>
          <w:b/>
        </w:rPr>
        <w:t>33%</w:t>
      </w:r>
      <w:r w:rsidRPr="00997DF1">
        <w:t xml:space="preserve"> in </w:t>
      </w:r>
      <w:r w:rsidRPr="00F70C48">
        <w:t>2021</w:t>
      </w:r>
      <w:r w:rsidRPr="00997DF1">
        <w:t>)</w:t>
      </w:r>
    </w:p>
    <w:p w14:paraId="270AABC3" w14:textId="77777777" w:rsidR="002D30A7" w:rsidRPr="00997DF1" w:rsidRDefault="002D30A7" w:rsidP="002D30A7">
      <w:r w:rsidRPr="00F70C48">
        <w:rPr>
          <w:b/>
        </w:rPr>
        <w:t>38%</w:t>
      </w:r>
      <w:r w:rsidRPr="00997DF1">
        <w:t xml:space="preserve"> of </w:t>
      </w:r>
      <w:r w:rsidRPr="00D3072A">
        <w:t>C1</w:t>
      </w:r>
      <w:r w:rsidRPr="00997DF1">
        <w:t xml:space="preserve"> (</w:t>
      </w:r>
      <w:r w:rsidRPr="00F70C48">
        <w:rPr>
          <w:b/>
        </w:rPr>
        <w:t>31%</w:t>
      </w:r>
      <w:r w:rsidRPr="00997DF1">
        <w:t xml:space="preserve"> in </w:t>
      </w:r>
      <w:r w:rsidRPr="00F70C48">
        <w:t>2021</w:t>
      </w:r>
      <w:r w:rsidRPr="00997DF1">
        <w:t>)</w:t>
      </w:r>
    </w:p>
    <w:p w14:paraId="5F6C19DA" w14:textId="77777777" w:rsidR="002D30A7" w:rsidRPr="00997DF1" w:rsidRDefault="002D30A7" w:rsidP="002D30A7">
      <w:r w:rsidRPr="00F70C48">
        <w:rPr>
          <w:b/>
        </w:rPr>
        <w:t>43%</w:t>
      </w:r>
      <w:r w:rsidRPr="00997DF1">
        <w:t xml:space="preserve"> of </w:t>
      </w:r>
      <w:r w:rsidRPr="00D3072A">
        <w:t>C2</w:t>
      </w:r>
      <w:r w:rsidRPr="00997DF1">
        <w:t xml:space="preserve"> (</w:t>
      </w:r>
      <w:r w:rsidRPr="00F70C48">
        <w:rPr>
          <w:b/>
        </w:rPr>
        <w:t>36%</w:t>
      </w:r>
      <w:r w:rsidRPr="00997DF1">
        <w:t xml:space="preserve"> in </w:t>
      </w:r>
      <w:r w:rsidRPr="00F70C48">
        <w:t>2021</w:t>
      </w:r>
      <w:r w:rsidRPr="00997DF1">
        <w:t>)</w:t>
      </w:r>
    </w:p>
    <w:p w14:paraId="64F4596B" w14:textId="51289B02" w:rsidR="00211215" w:rsidRPr="00997DF1" w:rsidRDefault="002D30A7" w:rsidP="002D30A7">
      <w:r w:rsidRPr="00F70C48">
        <w:rPr>
          <w:b/>
        </w:rPr>
        <w:t>36%</w:t>
      </w:r>
      <w:r w:rsidRPr="00997DF1">
        <w:t xml:space="preserve"> of DE (</w:t>
      </w:r>
      <w:r w:rsidRPr="00F70C48">
        <w:rPr>
          <w:b/>
        </w:rPr>
        <w:t>38%</w:t>
      </w:r>
      <w:r w:rsidRPr="00997DF1">
        <w:t xml:space="preserve"> in </w:t>
      </w:r>
      <w:r w:rsidRPr="00F70C48">
        <w:t>2021</w:t>
      </w:r>
      <w:r w:rsidRPr="00997DF1">
        <w:t>)</w:t>
      </w:r>
    </w:p>
    <w:p w14:paraId="0D174307" w14:textId="5FA9C2DB" w:rsidR="00211215" w:rsidRPr="00211215" w:rsidRDefault="002D30A7" w:rsidP="007E5B88">
      <w:pPr>
        <w:pStyle w:val="Heading3"/>
      </w:pPr>
      <w:r w:rsidRPr="002D30A7">
        <w:t xml:space="preserve">Quote from </w:t>
      </w:r>
      <w:r w:rsidR="00211215" w:rsidRPr="00211215">
        <w:t xml:space="preserve">Emma </w:t>
      </w:r>
    </w:p>
    <w:p w14:paraId="50731F43" w14:textId="77777777" w:rsidR="00211215" w:rsidRPr="00997DF1" w:rsidRDefault="00211215" w:rsidP="00211215">
      <w:r w:rsidRPr="00997DF1">
        <w:t>When I started work as an assistant psychologist in Wigan it seemed like a good time to get back on a bike. It was a long journey to get a train and wait for a bus. The bike made it doable.</w:t>
      </w:r>
    </w:p>
    <w:p w14:paraId="6B831E43" w14:textId="77777777" w:rsidR="00211215" w:rsidRPr="00997DF1" w:rsidRDefault="00211215" w:rsidP="00211215">
      <w:r w:rsidRPr="00997DF1">
        <w:t>I would cycle to the station in Bolton then get off the train and cycle in Wigan. It was a very safe route, separated from cars.</w:t>
      </w:r>
    </w:p>
    <w:p w14:paraId="3F122FA0" w14:textId="1C021392" w:rsidR="00211215" w:rsidRPr="00997DF1" w:rsidRDefault="00211215" w:rsidP="002D30A7">
      <w:r w:rsidRPr="00997DF1">
        <w:t>More movement is better for peoples’ physical and mental health. The infrastructure should allow that.</w:t>
      </w:r>
    </w:p>
    <w:p w14:paraId="18A745A5" w14:textId="77777777" w:rsidR="00211215" w:rsidRPr="00211215" w:rsidRDefault="00211215" w:rsidP="008A6488">
      <w:pPr>
        <w:pStyle w:val="Heading2"/>
      </w:pPr>
      <w:bookmarkStart w:id="7" w:name="_Toc158623655"/>
      <w:r w:rsidRPr="00211215">
        <w:lastRenderedPageBreak/>
        <w:t>Benefits of walking</w:t>
      </w:r>
      <w:bookmarkEnd w:id="7"/>
    </w:p>
    <w:p w14:paraId="64279485" w14:textId="77777777" w:rsidR="00211215" w:rsidRPr="00211215" w:rsidRDefault="00211215" w:rsidP="00206ABE">
      <w:pPr>
        <w:pStyle w:val="Subtitle"/>
      </w:pPr>
      <w:r w:rsidRPr="00211215">
        <w:t>Why everyone gains when more people walk or wheel</w:t>
      </w:r>
    </w:p>
    <w:p w14:paraId="5D799A64" w14:textId="77777777" w:rsidR="00211215" w:rsidRPr="00211215" w:rsidRDefault="00211215" w:rsidP="00883E67">
      <w:pPr>
        <w:pStyle w:val="Heading3"/>
      </w:pPr>
      <w:r w:rsidRPr="00211215">
        <w:t xml:space="preserve">Greater Manchester residents walk or wheel </w:t>
      </w:r>
      <w:r w:rsidRPr="00F70C48">
        <w:t>48</w:t>
      </w:r>
      <w:r w:rsidRPr="00211215">
        <w:t xml:space="preserve"> times around the world every day</w:t>
      </w:r>
    </w:p>
    <w:p w14:paraId="1D24D3A2" w14:textId="12D78142" w:rsidR="00211215" w:rsidRPr="00997DF1" w:rsidRDefault="00211215" w:rsidP="00211215">
      <w:r w:rsidRPr="00997DF1">
        <w:t xml:space="preserve">There has been an increase in trips to a destination since </w:t>
      </w:r>
      <w:r w:rsidRPr="00F70C48">
        <w:t>2021</w:t>
      </w:r>
      <w:r w:rsidRPr="00997DF1">
        <w:t>. However,</w:t>
      </w:r>
      <w:r w:rsidR="00E869A7" w:rsidRPr="00997DF1">
        <w:t xml:space="preserve"> </w:t>
      </w:r>
      <w:r w:rsidRPr="00997DF1">
        <w:t>walking</w:t>
      </w:r>
      <w:r w:rsidR="00E869A7" w:rsidRPr="00997DF1">
        <w:t xml:space="preserve"> </w:t>
      </w:r>
      <w:r w:rsidRPr="00997DF1">
        <w:t>and wheeling levels decreased for enjoyment or fitness trips.</w:t>
      </w:r>
    </w:p>
    <w:p w14:paraId="28D7B782" w14:textId="47FD230C" w:rsidR="00211215" w:rsidRPr="00C86DE7" w:rsidRDefault="00211215" w:rsidP="0034318D">
      <w:pPr>
        <w:pStyle w:val="Heading4"/>
      </w:pPr>
      <w:r w:rsidRPr="00211215">
        <w:t>Annual walking and wheeling trips by purpose</w:t>
      </w:r>
      <w:r w:rsidR="00C86DE7">
        <w:rPr>
          <w:rStyle w:val="FootnoteReference"/>
          <w:b w:val="0"/>
          <w:bCs w:val="0"/>
        </w:rPr>
        <w:footnoteReference w:id="14"/>
      </w:r>
    </w:p>
    <w:p w14:paraId="1C53AB77" w14:textId="51105092" w:rsidR="00211215" w:rsidRPr="00211215" w:rsidRDefault="00211215" w:rsidP="0034318D">
      <w:pPr>
        <w:pStyle w:val="Heading5"/>
      </w:pPr>
      <w:r w:rsidRPr="00F70C48">
        <w:t>2023</w:t>
      </w:r>
      <w:r w:rsidRPr="00211215">
        <w:t>:</w:t>
      </w:r>
      <w:r w:rsidR="0034318D">
        <w:t xml:space="preserve"> </w:t>
      </w:r>
      <w:r w:rsidRPr="00F70C48">
        <w:t>523.3 million</w:t>
      </w:r>
      <w:r w:rsidRPr="00211215">
        <w:t xml:space="preserve"> trips</w:t>
      </w:r>
    </w:p>
    <w:p w14:paraId="307792B5" w14:textId="4CA50131" w:rsidR="00C7409E" w:rsidRPr="00997DF1" w:rsidRDefault="00C7409E" w:rsidP="00C7409E">
      <w:r w:rsidRPr="00997DF1">
        <w:t xml:space="preserve">Destination – adults only (like work, school, shopping): </w:t>
      </w:r>
      <w:r w:rsidRPr="00F70C48">
        <w:rPr>
          <w:b/>
        </w:rPr>
        <w:t>335,000</w:t>
      </w:r>
      <w:r w:rsidRPr="00997DF1">
        <w:t>,</w:t>
      </w:r>
      <w:r w:rsidRPr="00F70C48">
        <w:rPr>
          <w:b/>
        </w:rPr>
        <w:t>000</w:t>
      </w:r>
      <w:r w:rsidRPr="00997DF1">
        <w:t xml:space="preserve"> or </w:t>
      </w:r>
      <w:r w:rsidRPr="00F70C48">
        <w:rPr>
          <w:b/>
        </w:rPr>
        <w:t>64%</w:t>
      </w:r>
    </w:p>
    <w:p w14:paraId="764405C3" w14:textId="45482CF6" w:rsidR="00C7409E" w:rsidRPr="00997DF1" w:rsidRDefault="00C7409E" w:rsidP="00C7409E">
      <w:r w:rsidRPr="00997DF1">
        <w:t xml:space="preserve">School – children only: </w:t>
      </w:r>
      <w:r w:rsidRPr="00F70C48">
        <w:rPr>
          <w:b/>
        </w:rPr>
        <w:t>96,100</w:t>
      </w:r>
      <w:r w:rsidRPr="00997DF1">
        <w:t>,</w:t>
      </w:r>
      <w:r w:rsidRPr="00F70C48">
        <w:rPr>
          <w:b/>
        </w:rPr>
        <w:t>000</w:t>
      </w:r>
      <w:r w:rsidRPr="00997DF1">
        <w:t xml:space="preserve"> or </w:t>
      </w:r>
      <w:r w:rsidRPr="00F70C48">
        <w:rPr>
          <w:b/>
        </w:rPr>
        <w:t>18%</w:t>
      </w:r>
    </w:p>
    <w:p w14:paraId="2A9E0C24" w14:textId="2354E870" w:rsidR="00C7409E" w:rsidRPr="00997DF1" w:rsidRDefault="00C7409E" w:rsidP="00C7409E">
      <w:r w:rsidRPr="00997DF1">
        <w:t xml:space="preserve">Enjoyment or fitness – adults and children (including running): </w:t>
      </w:r>
      <w:r w:rsidRPr="00F70C48">
        <w:rPr>
          <w:b/>
        </w:rPr>
        <w:t>92,100</w:t>
      </w:r>
      <w:r w:rsidRPr="00997DF1">
        <w:t>,</w:t>
      </w:r>
      <w:r w:rsidRPr="00F70C48">
        <w:rPr>
          <w:b/>
        </w:rPr>
        <w:t>000</w:t>
      </w:r>
      <w:r w:rsidRPr="00997DF1">
        <w:t xml:space="preserve"> or </w:t>
      </w:r>
      <w:r w:rsidRPr="00F70C48">
        <w:rPr>
          <w:b/>
        </w:rPr>
        <w:t>18%</w:t>
      </w:r>
    </w:p>
    <w:p w14:paraId="3A0A0770" w14:textId="0C449620" w:rsidR="00211215" w:rsidRPr="00997DF1" w:rsidRDefault="00C7409E" w:rsidP="00C7409E">
      <w:r w:rsidRPr="00997DF1">
        <w:t xml:space="preserve">This adds up to </w:t>
      </w:r>
      <w:r w:rsidRPr="00F70C48">
        <w:rPr>
          <w:b/>
        </w:rPr>
        <w:t>432.3 million</w:t>
      </w:r>
      <w:r w:rsidRPr="00997DF1">
        <w:t xml:space="preserve"> miles = </w:t>
      </w:r>
      <w:r w:rsidRPr="00F70C48">
        <w:rPr>
          <w:b/>
        </w:rPr>
        <w:t>1.2 million</w:t>
      </w:r>
      <w:r w:rsidRPr="00997DF1">
        <w:t xml:space="preserve"> miles a day</w:t>
      </w:r>
    </w:p>
    <w:p w14:paraId="0DCA5C68" w14:textId="51D4B9CF" w:rsidR="00211215" w:rsidRPr="00211215" w:rsidRDefault="00211215" w:rsidP="0034318D">
      <w:pPr>
        <w:pStyle w:val="Heading5"/>
      </w:pPr>
      <w:r w:rsidRPr="00F70C48">
        <w:t>2021</w:t>
      </w:r>
      <w:r w:rsidRPr="00211215">
        <w:t>:</w:t>
      </w:r>
      <w:r w:rsidR="0034318D">
        <w:t xml:space="preserve"> </w:t>
      </w:r>
      <w:r w:rsidRPr="00F70C48">
        <w:t>472.6 million</w:t>
      </w:r>
      <w:r w:rsidRPr="00211215">
        <w:t xml:space="preserve"> trips</w:t>
      </w:r>
    </w:p>
    <w:p w14:paraId="067725D7" w14:textId="4017C365" w:rsidR="00211215" w:rsidRPr="00997DF1" w:rsidRDefault="00211215" w:rsidP="00AC13AC">
      <w:r w:rsidRPr="00997DF1">
        <w:t xml:space="preserve">Destination – adults only (like work, school, shopping): </w:t>
      </w:r>
      <w:r w:rsidRPr="00F70C48">
        <w:rPr>
          <w:b/>
        </w:rPr>
        <w:t>286,400</w:t>
      </w:r>
      <w:r w:rsidRPr="00997DF1">
        <w:t>,</w:t>
      </w:r>
      <w:r w:rsidRPr="00F70C48">
        <w:rPr>
          <w:b/>
        </w:rPr>
        <w:t>000</w:t>
      </w:r>
      <w:r w:rsidR="00AC13AC" w:rsidRPr="00997DF1">
        <w:t xml:space="preserve"> or </w:t>
      </w:r>
      <w:r w:rsidRPr="00F70C48">
        <w:rPr>
          <w:b/>
        </w:rPr>
        <w:t>61%</w:t>
      </w:r>
    </w:p>
    <w:p w14:paraId="4A561040" w14:textId="7174290B" w:rsidR="00211215" w:rsidRPr="00997DF1" w:rsidRDefault="00211215" w:rsidP="00211215">
      <w:r w:rsidRPr="00997DF1">
        <w:t xml:space="preserve">School – children only: </w:t>
      </w:r>
      <w:r w:rsidRPr="00F70C48">
        <w:rPr>
          <w:b/>
        </w:rPr>
        <w:t>66,900</w:t>
      </w:r>
      <w:r w:rsidRPr="00997DF1">
        <w:t>,</w:t>
      </w:r>
      <w:r w:rsidRPr="00F70C48">
        <w:rPr>
          <w:b/>
        </w:rPr>
        <w:t>000</w:t>
      </w:r>
      <w:r w:rsidR="00AC13AC" w:rsidRPr="00997DF1">
        <w:t xml:space="preserve"> or </w:t>
      </w:r>
      <w:r w:rsidRPr="00F70C48">
        <w:rPr>
          <w:b/>
        </w:rPr>
        <w:t>14%</w:t>
      </w:r>
    </w:p>
    <w:p w14:paraId="1CA534F2" w14:textId="1A839893" w:rsidR="00211215" w:rsidRPr="00997DF1" w:rsidRDefault="00211215" w:rsidP="00211215">
      <w:r w:rsidRPr="00997DF1">
        <w:t xml:space="preserve">Enjoyment or fitness – adults and children (including running): </w:t>
      </w:r>
      <w:r w:rsidRPr="00F70C48">
        <w:rPr>
          <w:b/>
        </w:rPr>
        <w:t>119,300</w:t>
      </w:r>
      <w:r w:rsidRPr="00997DF1">
        <w:t>,</w:t>
      </w:r>
      <w:r w:rsidRPr="00F70C48">
        <w:rPr>
          <w:b/>
        </w:rPr>
        <w:t>000</w:t>
      </w:r>
      <w:r w:rsidR="00AC13AC" w:rsidRPr="00997DF1">
        <w:t xml:space="preserve"> or </w:t>
      </w:r>
      <w:r w:rsidRPr="00F70C48">
        <w:rPr>
          <w:b/>
        </w:rPr>
        <w:t>25%</w:t>
      </w:r>
    </w:p>
    <w:p w14:paraId="08ECEFC6" w14:textId="718617F6" w:rsidR="00211215" w:rsidRPr="00997DF1" w:rsidRDefault="00211215" w:rsidP="00211215">
      <w:r w:rsidRPr="00997DF1">
        <w:t xml:space="preserve">This adds up to </w:t>
      </w:r>
      <w:r w:rsidRPr="00F70C48">
        <w:rPr>
          <w:b/>
        </w:rPr>
        <w:t>431.1</w:t>
      </w:r>
      <w:r w:rsidR="00E869A7" w:rsidRPr="00F70C48">
        <w:rPr>
          <w:b/>
        </w:rPr>
        <w:t xml:space="preserve"> </w:t>
      </w:r>
      <w:r w:rsidRPr="00F70C48">
        <w:rPr>
          <w:b/>
        </w:rPr>
        <w:t>million</w:t>
      </w:r>
      <w:r w:rsidR="00E869A7" w:rsidRPr="00997DF1">
        <w:t xml:space="preserve"> </w:t>
      </w:r>
      <w:r w:rsidRPr="00997DF1">
        <w:t xml:space="preserve">miles = </w:t>
      </w:r>
      <w:r w:rsidRPr="00F70C48">
        <w:rPr>
          <w:b/>
        </w:rPr>
        <w:t>1.2 million</w:t>
      </w:r>
      <w:r w:rsidRPr="00997DF1">
        <w:t xml:space="preserve"> miles a day</w:t>
      </w:r>
    </w:p>
    <w:p w14:paraId="04B739D4" w14:textId="77777777" w:rsidR="00211215" w:rsidRPr="00211215" w:rsidRDefault="00211215" w:rsidP="00883E67">
      <w:pPr>
        <w:pStyle w:val="Heading3"/>
      </w:pPr>
      <w:r w:rsidRPr="00211215">
        <w:t>Walking and wheeling benefits residents and the local economy</w:t>
      </w:r>
    </w:p>
    <w:p w14:paraId="0D74D98E" w14:textId="77777777" w:rsidR="00F460B3" w:rsidRPr="00997DF1" w:rsidRDefault="00F460B3" w:rsidP="00F460B3">
      <w:r w:rsidRPr="00997DF1">
        <w:t>The Walking and Cycling Index uses a model to understand the costs and benefits of driving and walking. For example travel time, vehicle operating costs, health benefits, air quality and taxation.</w:t>
      </w:r>
    </w:p>
    <w:p w14:paraId="3EDBD921" w14:textId="24B31DAB" w:rsidR="00F460B3" w:rsidRPr="00997DF1" w:rsidRDefault="00F460B3" w:rsidP="00F460B3">
      <w:r w:rsidRPr="00F70C48">
        <w:rPr>
          <w:b/>
        </w:rPr>
        <w:lastRenderedPageBreak/>
        <w:t>69</w:t>
      </w:r>
      <w:r w:rsidRPr="00D3072A">
        <w:rPr>
          <w:b/>
          <w:bCs/>
        </w:rPr>
        <w:t>p</w:t>
      </w:r>
      <w:r w:rsidRPr="00997DF1">
        <w:t xml:space="preserve"> is saved</w:t>
      </w:r>
      <w:r w:rsidR="00045C49" w:rsidRPr="00997DF1">
        <w:rPr>
          <w:rStyle w:val="FootnoteReference"/>
        </w:rPr>
        <w:footnoteReference w:id="15"/>
      </w:r>
      <w:r w:rsidRPr="00997DF1">
        <w:t xml:space="preserve"> for each mile walked or wheeled instead of driven in Greater Manchester.</w:t>
      </w:r>
      <w:r w:rsidR="00045C49" w:rsidRPr="00997DF1">
        <w:t xml:space="preserve"> (</w:t>
      </w:r>
      <w:r w:rsidRPr="00F70C48">
        <w:rPr>
          <w:b/>
        </w:rPr>
        <w:t>33</w:t>
      </w:r>
      <w:r w:rsidRPr="00025F51">
        <w:rPr>
          <w:b/>
          <w:bCs/>
        </w:rPr>
        <w:t>p</w:t>
      </w:r>
      <w:r w:rsidRPr="00997DF1">
        <w:t xml:space="preserve"> in </w:t>
      </w:r>
      <w:r w:rsidRPr="00F70C48">
        <w:t>2021</w:t>
      </w:r>
      <w:r w:rsidR="00045C49" w:rsidRPr="00997DF1">
        <w:t>)</w:t>
      </w:r>
    </w:p>
    <w:p w14:paraId="25F6926C" w14:textId="5EF2EE96" w:rsidR="00F460B3" w:rsidRPr="00997DF1" w:rsidRDefault="00F460B3" w:rsidP="00F460B3">
      <w:r w:rsidRPr="00997DF1">
        <w:t xml:space="preserve">Over a year this adds up to </w:t>
      </w:r>
      <w:r w:rsidRPr="00F70C48">
        <w:rPr>
          <w:b/>
        </w:rPr>
        <w:t>£105.2 million</w:t>
      </w:r>
      <w:r w:rsidRPr="00997DF1">
        <w:t xml:space="preserve"> from adults with a car in their household walking or wheeling to work, school and other destinations.</w:t>
      </w:r>
      <w:r w:rsidR="00045C49" w:rsidRPr="00997DF1">
        <w:t xml:space="preserve"> (</w:t>
      </w:r>
      <w:r w:rsidRPr="00F70C48">
        <w:rPr>
          <w:b/>
        </w:rPr>
        <w:t>£41.5 million</w:t>
      </w:r>
      <w:r w:rsidRPr="00997DF1">
        <w:t xml:space="preserve"> in </w:t>
      </w:r>
      <w:r w:rsidRPr="00F70C48">
        <w:t>2021</w:t>
      </w:r>
      <w:r w:rsidR="00045C49" w:rsidRPr="00997DF1">
        <w:t>)</w:t>
      </w:r>
    </w:p>
    <w:p w14:paraId="289555B6" w14:textId="5AFC8110" w:rsidR="00211215" w:rsidRPr="00997DF1" w:rsidRDefault="00F460B3" w:rsidP="00F460B3">
      <w:r w:rsidRPr="00997DF1">
        <w:t xml:space="preserve">The total annual economic benefit from all trips walked and wheeled in Greater Manchester is </w:t>
      </w:r>
      <w:r w:rsidRPr="00F70C48">
        <w:rPr>
          <w:b/>
        </w:rPr>
        <w:t>£313.2 million</w:t>
      </w:r>
      <w:r w:rsidR="00045C49" w:rsidRPr="00997DF1">
        <w:rPr>
          <w:rStyle w:val="FootnoteReference"/>
        </w:rPr>
        <w:footnoteReference w:id="16"/>
      </w:r>
      <w:r w:rsidR="00045C49" w:rsidRPr="00997DF1">
        <w:t xml:space="preserve"> (</w:t>
      </w:r>
      <w:r w:rsidRPr="00F70C48">
        <w:rPr>
          <w:b/>
        </w:rPr>
        <w:t>£337.3 million</w:t>
      </w:r>
      <w:r w:rsidRPr="00997DF1">
        <w:t xml:space="preserve"> in </w:t>
      </w:r>
      <w:r w:rsidRPr="00F70C48">
        <w:t>2021</w:t>
      </w:r>
      <w:r w:rsidR="00045C49" w:rsidRPr="00997DF1">
        <w:t>)</w:t>
      </w:r>
    </w:p>
    <w:p w14:paraId="0405FCFD" w14:textId="77777777" w:rsidR="00211215" w:rsidRPr="00211215" w:rsidRDefault="00211215" w:rsidP="00883E67">
      <w:pPr>
        <w:pStyle w:val="Heading3"/>
      </w:pPr>
      <w:r w:rsidRPr="00211215">
        <w:t>Walking and wheeling unlocks health benefits for everyone</w:t>
      </w:r>
    </w:p>
    <w:p w14:paraId="18774209" w14:textId="32240F10" w:rsidR="00211215" w:rsidRPr="00211215" w:rsidRDefault="00211215" w:rsidP="0083329D">
      <w:pPr>
        <w:pStyle w:val="Heading4"/>
      </w:pPr>
      <w:r w:rsidRPr="00211215">
        <w:t xml:space="preserve">Walking in Greater Manchester prevents </w:t>
      </w:r>
      <w:r w:rsidRPr="00F70C48">
        <w:t>2,033</w:t>
      </w:r>
      <w:r w:rsidRPr="00211215">
        <w:t xml:space="preserve"> serious long-term health conditions each year</w:t>
      </w:r>
      <w:r w:rsidR="0083329D">
        <w:t xml:space="preserve"> (</w:t>
      </w:r>
      <w:r w:rsidRPr="00F70C48">
        <w:t>2,008</w:t>
      </w:r>
      <w:r w:rsidRPr="00211215">
        <w:t xml:space="preserve"> in </w:t>
      </w:r>
      <w:r w:rsidRPr="00F70C48">
        <w:t>2021</w:t>
      </w:r>
      <w:r w:rsidR="0083329D">
        <w:t>)</w:t>
      </w:r>
    </w:p>
    <w:p w14:paraId="322D0DA4" w14:textId="77777777" w:rsidR="00211215" w:rsidRPr="00211215" w:rsidRDefault="00211215" w:rsidP="0083329D">
      <w:pPr>
        <w:pStyle w:val="Heading5"/>
      </w:pPr>
      <w:r w:rsidRPr="00211215">
        <w:t>Cases prevented</w:t>
      </w:r>
    </w:p>
    <w:p w14:paraId="5706039B" w14:textId="77777777" w:rsidR="0083329D" w:rsidRPr="00997DF1" w:rsidRDefault="0083329D" w:rsidP="0083329D">
      <w:r w:rsidRPr="00997DF1">
        <w:t xml:space="preserve">Hip fracture: </w:t>
      </w:r>
      <w:r w:rsidRPr="00F70C48">
        <w:rPr>
          <w:b/>
        </w:rPr>
        <w:t>881</w:t>
      </w:r>
    </w:p>
    <w:p w14:paraId="1CC5399C" w14:textId="77777777" w:rsidR="0083329D" w:rsidRPr="00997DF1" w:rsidRDefault="0083329D" w:rsidP="0083329D">
      <w:r w:rsidRPr="00997DF1">
        <w:t xml:space="preserve">Dementia: </w:t>
      </w:r>
      <w:r w:rsidRPr="00F70C48">
        <w:rPr>
          <w:b/>
        </w:rPr>
        <w:t>555</w:t>
      </w:r>
    </w:p>
    <w:p w14:paraId="553FE984" w14:textId="77777777" w:rsidR="0083329D" w:rsidRPr="00997DF1" w:rsidRDefault="0083329D" w:rsidP="0083329D">
      <w:r w:rsidRPr="00997DF1">
        <w:t xml:space="preserve">Depression: </w:t>
      </w:r>
      <w:r w:rsidRPr="00F70C48">
        <w:rPr>
          <w:b/>
        </w:rPr>
        <w:t>222</w:t>
      </w:r>
    </w:p>
    <w:p w14:paraId="0FEE509C" w14:textId="77777777" w:rsidR="0083329D" w:rsidRPr="00997DF1" w:rsidRDefault="0083329D" w:rsidP="0083329D">
      <w:r w:rsidRPr="00997DF1">
        <w:t xml:space="preserve">Coronary heart disease: </w:t>
      </w:r>
      <w:r w:rsidRPr="00F70C48">
        <w:rPr>
          <w:b/>
        </w:rPr>
        <w:t>203</w:t>
      </w:r>
    </w:p>
    <w:p w14:paraId="44973A7A" w14:textId="77777777" w:rsidR="0083329D" w:rsidRPr="00997DF1" w:rsidRDefault="0083329D" w:rsidP="0083329D">
      <w:r w:rsidRPr="00997DF1">
        <w:t xml:space="preserve">Other conditions: </w:t>
      </w:r>
      <w:r w:rsidRPr="00F70C48">
        <w:rPr>
          <w:b/>
        </w:rPr>
        <w:t>171</w:t>
      </w:r>
    </w:p>
    <w:p w14:paraId="78201A83" w14:textId="77777777" w:rsidR="00211215" w:rsidRPr="00997DF1" w:rsidRDefault="00211215" w:rsidP="00211215">
      <w:r w:rsidRPr="00997DF1">
        <w:t xml:space="preserve">‘Other conditions’ includes type </w:t>
      </w:r>
      <w:r w:rsidRPr="00D3072A">
        <w:t>2</w:t>
      </w:r>
      <w:r w:rsidRPr="00997DF1">
        <w:t xml:space="preserve"> diabetes, stroke, breast cancer, colorectal cancer.</w:t>
      </w:r>
    </w:p>
    <w:p w14:paraId="7025ADEA" w14:textId="4F588E1C" w:rsidR="00211215" w:rsidRPr="00997DF1" w:rsidRDefault="00211215" w:rsidP="00211215">
      <w:r w:rsidRPr="00997DF1">
        <w:t xml:space="preserve">Saving the NHS in Greater Manchester </w:t>
      </w:r>
      <w:r w:rsidRPr="00F70C48">
        <w:rPr>
          <w:b/>
        </w:rPr>
        <w:t>£25.1</w:t>
      </w:r>
      <w:r w:rsidR="00E869A7" w:rsidRPr="00F70C48">
        <w:rPr>
          <w:b/>
        </w:rPr>
        <w:t xml:space="preserve"> </w:t>
      </w:r>
      <w:r w:rsidRPr="00F70C48">
        <w:rPr>
          <w:b/>
        </w:rPr>
        <w:t>million</w:t>
      </w:r>
      <w:r w:rsidRPr="00997DF1">
        <w:t xml:space="preserve"> per year</w:t>
      </w:r>
      <w:r w:rsidR="00B4601E" w:rsidRPr="00997DF1">
        <w:t xml:space="preserve"> (</w:t>
      </w:r>
      <w:r w:rsidRPr="00F70C48">
        <w:rPr>
          <w:b/>
        </w:rPr>
        <w:t>£13.6 million</w:t>
      </w:r>
      <w:r w:rsidRPr="00997DF1">
        <w:t xml:space="preserve"> in </w:t>
      </w:r>
      <w:r w:rsidRPr="00F70C48">
        <w:t>2021</w:t>
      </w:r>
      <w:r w:rsidR="00B4601E" w:rsidRPr="00997DF1">
        <w:t>)</w:t>
      </w:r>
      <w:r w:rsidR="00F52144">
        <w:t xml:space="preserve">, </w:t>
      </w:r>
      <w:r w:rsidRPr="00997DF1">
        <w:t>equivalent</w:t>
      </w:r>
      <w:r w:rsidR="00E869A7" w:rsidRPr="00997DF1">
        <w:t xml:space="preserve"> </w:t>
      </w:r>
      <w:r w:rsidRPr="00997DF1">
        <w:t>to</w:t>
      </w:r>
      <w:r w:rsidR="00E869A7" w:rsidRPr="00997DF1">
        <w:t xml:space="preserve"> </w:t>
      </w:r>
      <w:r w:rsidRPr="00997DF1">
        <w:t>the</w:t>
      </w:r>
      <w:r w:rsidR="00E869A7" w:rsidRPr="00997DF1">
        <w:t xml:space="preserve"> </w:t>
      </w:r>
      <w:r w:rsidRPr="00997DF1">
        <w:t>cost</w:t>
      </w:r>
      <w:r w:rsidR="00E869A7" w:rsidRPr="00997DF1">
        <w:t xml:space="preserve"> </w:t>
      </w:r>
      <w:r w:rsidRPr="00997DF1">
        <w:t xml:space="preserve">of </w:t>
      </w:r>
      <w:r w:rsidRPr="00F70C48">
        <w:rPr>
          <w:b/>
        </w:rPr>
        <w:t>610,000</w:t>
      </w:r>
      <w:r w:rsidRPr="00997DF1">
        <w:t xml:space="preserve"> GP appointments</w:t>
      </w:r>
      <w:r w:rsidR="00B4601E" w:rsidRPr="00997DF1">
        <w:t xml:space="preserve"> (</w:t>
      </w:r>
      <w:r w:rsidRPr="00F70C48">
        <w:rPr>
          <w:b/>
        </w:rPr>
        <w:t>450,000</w:t>
      </w:r>
      <w:r w:rsidRPr="00997DF1">
        <w:t xml:space="preserve"> in </w:t>
      </w:r>
      <w:r w:rsidRPr="00F70C48">
        <w:t>2021</w:t>
      </w:r>
      <w:r w:rsidR="00B4601E" w:rsidRPr="00997DF1">
        <w:t>)</w:t>
      </w:r>
    </w:p>
    <w:p w14:paraId="708DE902" w14:textId="00A2B918" w:rsidR="00211215" w:rsidRPr="00997DF1" w:rsidRDefault="00A76CB5" w:rsidP="00211215">
      <w:r w:rsidRPr="00A76CB5">
        <w:t xml:space="preserve">These figures are based on </w:t>
      </w:r>
      <w:r w:rsidR="00211215" w:rsidRPr="00997DF1">
        <w:t>Sport England MOVES tool which shows the return on investment for health of sport and physical activity.</w:t>
      </w:r>
    </w:p>
    <w:p w14:paraId="631190F7" w14:textId="6128E566" w:rsidR="00211215" w:rsidRPr="00997DF1" w:rsidRDefault="00211215" w:rsidP="00211215">
      <w:r w:rsidRPr="00997DF1">
        <w:t xml:space="preserve">In Greater Manchester the physical activity benefits of walking prevent </w:t>
      </w:r>
      <w:r w:rsidRPr="00F70C48">
        <w:rPr>
          <w:b/>
        </w:rPr>
        <w:t>472</w:t>
      </w:r>
      <w:r w:rsidRPr="00997DF1">
        <w:t xml:space="preserve"> early deaths</w:t>
      </w:r>
      <w:r w:rsidR="00E869A7" w:rsidRPr="00997DF1">
        <w:t xml:space="preserve"> </w:t>
      </w:r>
      <w:r w:rsidRPr="00997DF1">
        <w:t>annually</w:t>
      </w:r>
      <w:r w:rsidR="001E2A68" w:rsidRPr="00997DF1">
        <w:t xml:space="preserve"> (</w:t>
      </w:r>
      <w:r w:rsidRPr="00F70C48">
        <w:rPr>
          <w:b/>
        </w:rPr>
        <w:t>425</w:t>
      </w:r>
      <w:r w:rsidRPr="00997DF1">
        <w:t xml:space="preserve"> in </w:t>
      </w:r>
      <w:r w:rsidRPr="00F70C48">
        <w:t>2021</w:t>
      </w:r>
      <w:r w:rsidR="001E2A68" w:rsidRPr="00997DF1">
        <w:t>)</w:t>
      </w:r>
    </w:p>
    <w:p w14:paraId="16B182FA" w14:textId="28C820E9" w:rsidR="00211215" w:rsidRPr="00997DF1" w:rsidRDefault="00211215" w:rsidP="001E2A68">
      <w:pPr>
        <w:rPr>
          <w:bCs/>
        </w:rPr>
      </w:pPr>
      <w:r w:rsidRPr="00997DF1">
        <w:t>which</w:t>
      </w:r>
      <w:r w:rsidR="00E869A7" w:rsidRPr="00997DF1">
        <w:t xml:space="preserve"> </w:t>
      </w:r>
      <w:r w:rsidRPr="00997DF1">
        <w:t>is</w:t>
      </w:r>
      <w:r w:rsidR="00E869A7" w:rsidRPr="00997DF1">
        <w:t xml:space="preserve"> </w:t>
      </w:r>
      <w:r w:rsidRPr="00997DF1">
        <w:t>valued</w:t>
      </w:r>
      <w:r w:rsidR="00E869A7" w:rsidRPr="00997DF1">
        <w:t xml:space="preserve"> </w:t>
      </w:r>
      <w:r w:rsidRPr="00997DF1">
        <w:t xml:space="preserve">at </w:t>
      </w:r>
      <w:r w:rsidRPr="00F70C48">
        <w:rPr>
          <w:b/>
        </w:rPr>
        <w:t>£1.71</w:t>
      </w:r>
      <w:r w:rsidR="00E869A7" w:rsidRPr="00F70C48">
        <w:rPr>
          <w:b/>
        </w:rPr>
        <w:t xml:space="preserve"> </w:t>
      </w:r>
      <w:r w:rsidRPr="00F70C48">
        <w:rPr>
          <w:b/>
        </w:rPr>
        <w:t>billion</w:t>
      </w:r>
      <w:r w:rsidR="001E2A68" w:rsidRPr="00997DF1">
        <w:rPr>
          <w:rStyle w:val="FootnoteReference"/>
        </w:rPr>
        <w:footnoteReference w:id="17"/>
      </w:r>
      <w:r w:rsidR="001E2A68" w:rsidRPr="00997DF1">
        <w:t xml:space="preserve"> (</w:t>
      </w:r>
      <w:r w:rsidRPr="00F70C48">
        <w:rPr>
          <w:b/>
        </w:rPr>
        <w:t>£1.4 billion</w:t>
      </w:r>
      <w:r w:rsidRPr="00997DF1">
        <w:t xml:space="preserve"> in </w:t>
      </w:r>
      <w:r w:rsidRPr="00F70C48">
        <w:t>2021</w:t>
      </w:r>
      <w:r w:rsidR="001E2A68" w:rsidRPr="00997DF1">
        <w:t>)</w:t>
      </w:r>
    </w:p>
    <w:p w14:paraId="32FA6A11" w14:textId="77777777" w:rsidR="00211215" w:rsidRPr="00997DF1" w:rsidRDefault="00211215" w:rsidP="00211215">
      <w:r w:rsidRPr="00997DF1">
        <w:t>Please note wheelchair or mobility scooter trips are modelled as walking trips for the purposes of the MOVES and HEAT models.</w:t>
      </w:r>
    </w:p>
    <w:p w14:paraId="4BC3DF53" w14:textId="77777777" w:rsidR="00211215" w:rsidRPr="00997DF1" w:rsidRDefault="00211215" w:rsidP="00211215">
      <w:r w:rsidRPr="00997DF1">
        <w:t>People walking and wheeling more instead of driving improves air quality, saving annually:</w:t>
      </w:r>
    </w:p>
    <w:p w14:paraId="2C04B0B3" w14:textId="7B356F78" w:rsidR="00211215" w:rsidRPr="00997DF1" w:rsidRDefault="00211215" w:rsidP="00211215">
      <w:pPr>
        <w:rPr>
          <w:bCs/>
        </w:rPr>
      </w:pPr>
      <w:r w:rsidRPr="00F70C48">
        <w:rPr>
          <w:b/>
          <w:bCs/>
        </w:rPr>
        <w:lastRenderedPageBreak/>
        <w:t>100,000 kg</w:t>
      </w:r>
      <w:r w:rsidRPr="00997DF1">
        <w:rPr>
          <w:bCs/>
        </w:rPr>
        <w:t xml:space="preserve"> of NO</w:t>
      </w:r>
      <w:r w:rsidRPr="00997DF1">
        <w:rPr>
          <w:bCs/>
          <w:vertAlign w:val="subscript"/>
        </w:rPr>
        <w:t>x</w:t>
      </w:r>
      <w:r w:rsidR="00B1408B" w:rsidRPr="00997DF1">
        <w:rPr>
          <w:bCs/>
        </w:rPr>
        <w:t xml:space="preserve"> </w:t>
      </w:r>
      <w:r w:rsidR="00B1408B" w:rsidRPr="00997DF1">
        <w:t>(</w:t>
      </w:r>
      <w:r w:rsidRPr="00F70C48">
        <w:rPr>
          <w:b/>
        </w:rPr>
        <w:t>97,000 kg</w:t>
      </w:r>
      <w:r w:rsidRPr="00997DF1">
        <w:t xml:space="preserve"> in </w:t>
      </w:r>
      <w:r w:rsidRPr="00F70C48">
        <w:t>2021</w:t>
      </w:r>
      <w:r w:rsidR="00B1408B" w:rsidRPr="00997DF1">
        <w:t>)</w:t>
      </w:r>
    </w:p>
    <w:p w14:paraId="4AFB8C28" w14:textId="77777777" w:rsidR="00211215" w:rsidRPr="00997DF1" w:rsidRDefault="00211215" w:rsidP="00211215">
      <w:r w:rsidRPr="00997DF1">
        <w:t>and</w:t>
      </w:r>
    </w:p>
    <w:p w14:paraId="487E5F8F" w14:textId="250431FF" w:rsidR="00211215" w:rsidRPr="00997DF1" w:rsidRDefault="00211215" w:rsidP="00211215">
      <w:r w:rsidRPr="00F70C48">
        <w:rPr>
          <w:b/>
        </w:rPr>
        <w:t>15,000 kg</w:t>
      </w:r>
      <w:r w:rsidR="00E869A7" w:rsidRPr="00997DF1">
        <w:t xml:space="preserve"> </w:t>
      </w:r>
      <w:r w:rsidRPr="00997DF1">
        <w:t>of</w:t>
      </w:r>
      <w:r w:rsidR="00E869A7" w:rsidRPr="00997DF1">
        <w:t xml:space="preserve"> </w:t>
      </w:r>
      <w:r w:rsidRPr="00997DF1">
        <w:t>particulates (PM</w:t>
      </w:r>
      <w:r w:rsidRPr="00F70C48">
        <w:rPr>
          <w:b/>
          <w:vertAlign w:val="subscript"/>
        </w:rPr>
        <w:t>10</w:t>
      </w:r>
      <w:r w:rsidRPr="00997DF1">
        <w:t xml:space="preserve"> and PM</w:t>
      </w:r>
      <w:r w:rsidRPr="00F70C48">
        <w:rPr>
          <w:b/>
          <w:vertAlign w:val="subscript"/>
        </w:rPr>
        <w:t>2.5</w:t>
      </w:r>
      <w:r w:rsidRPr="00997DF1">
        <w:t>)</w:t>
      </w:r>
      <w:r w:rsidR="00B1408B" w:rsidRPr="00997DF1">
        <w:t xml:space="preserve"> (</w:t>
      </w:r>
      <w:r w:rsidRPr="00F70C48">
        <w:rPr>
          <w:b/>
        </w:rPr>
        <w:t>14,000 kg</w:t>
      </w:r>
      <w:r w:rsidRPr="00997DF1">
        <w:t xml:space="preserve"> in </w:t>
      </w:r>
      <w:r w:rsidRPr="00F70C48">
        <w:t>2021</w:t>
      </w:r>
      <w:r w:rsidR="00B1408B" w:rsidRPr="00997DF1">
        <w:t>)</w:t>
      </w:r>
    </w:p>
    <w:p w14:paraId="288116A8" w14:textId="77F15609" w:rsidR="00211215" w:rsidRPr="00997DF1" w:rsidRDefault="00B1408B" w:rsidP="00211215">
      <w:r w:rsidRPr="00F70C48">
        <w:rPr>
          <w:b/>
        </w:rPr>
        <w:t>39%</w:t>
      </w:r>
      <w:r w:rsidRPr="00997DF1">
        <w:t xml:space="preserve"> of residents agree the air is clean in their local area (</w:t>
      </w:r>
      <w:r w:rsidRPr="00F70C48">
        <w:rPr>
          <w:b/>
        </w:rPr>
        <w:t>38%</w:t>
      </w:r>
      <w:r w:rsidRPr="00997DF1">
        <w:t xml:space="preserve"> in </w:t>
      </w:r>
      <w:r w:rsidRPr="00F70C48">
        <w:t>2021</w:t>
      </w:r>
      <w:r w:rsidRPr="00997DF1">
        <w:t>)</w:t>
      </w:r>
    </w:p>
    <w:p w14:paraId="7B4EEE63" w14:textId="77777777" w:rsidR="00211215" w:rsidRPr="00211215" w:rsidRDefault="00211215" w:rsidP="00883E67">
      <w:pPr>
        <w:pStyle w:val="Heading3"/>
      </w:pPr>
      <w:r w:rsidRPr="00211215">
        <w:t>Walking and wheeling in Greater Manchester helps mitigate our climate crisis</w:t>
      </w:r>
    </w:p>
    <w:p w14:paraId="223D72D7" w14:textId="382C1AD7" w:rsidR="00211215" w:rsidRPr="00997DF1" w:rsidRDefault="00211215" w:rsidP="00211215">
      <w:r w:rsidRPr="00F70C48">
        <w:rPr>
          <w:b/>
        </w:rPr>
        <w:t>42,000 tonnes</w:t>
      </w:r>
      <w:r w:rsidR="00EB2E5F" w:rsidRPr="00997DF1">
        <w:t xml:space="preserve"> </w:t>
      </w:r>
      <w:r w:rsidRPr="00997DF1">
        <w:t>of</w:t>
      </w:r>
      <w:r w:rsidR="00E869A7" w:rsidRPr="00997DF1">
        <w:t xml:space="preserve"> </w:t>
      </w:r>
      <w:r w:rsidRPr="00997DF1">
        <w:t>greenhouse</w:t>
      </w:r>
      <w:r w:rsidR="00E869A7" w:rsidRPr="00997DF1">
        <w:t xml:space="preserve"> </w:t>
      </w:r>
      <w:r w:rsidRPr="00997DF1">
        <w:t>gas</w:t>
      </w:r>
      <w:r w:rsidR="00E869A7" w:rsidRPr="00997DF1">
        <w:t xml:space="preserve"> </w:t>
      </w:r>
      <w:r w:rsidRPr="00997DF1">
        <w:t>emissions (carbon dioxide, methane and nitrous oxide) saved annually by walking or wheeling instead of driving</w:t>
      </w:r>
      <w:r w:rsidR="00F52144">
        <w:t xml:space="preserve"> </w:t>
      </w:r>
      <w:r w:rsidR="00F52144" w:rsidRPr="00997DF1">
        <w:t>(</w:t>
      </w:r>
      <w:r w:rsidR="00F52144" w:rsidRPr="00F70C48">
        <w:rPr>
          <w:b/>
        </w:rPr>
        <w:t>35,000 tonnes</w:t>
      </w:r>
      <w:r w:rsidR="00F52144" w:rsidRPr="00997DF1">
        <w:t xml:space="preserve"> in </w:t>
      </w:r>
      <w:r w:rsidR="00F52144" w:rsidRPr="00F70C48">
        <w:t>2021</w:t>
      </w:r>
      <w:r w:rsidR="00F52144" w:rsidRPr="00997DF1">
        <w:t>)</w:t>
      </w:r>
      <w:r w:rsidRPr="00997DF1">
        <w:t>, equivalent to the carbon footprint of</w:t>
      </w:r>
      <w:r w:rsidR="00E869A7" w:rsidRPr="00997DF1">
        <w:t xml:space="preserve"> </w:t>
      </w:r>
      <w:r w:rsidRPr="00F70C48">
        <w:rPr>
          <w:b/>
          <w:bCs/>
        </w:rPr>
        <w:t>53,000</w:t>
      </w:r>
      <w:r w:rsidRPr="00997DF1">
        <w:rPr>
          <w:bCs/>
        </w:rPr>
        <w:t xml:space="preserve"> people taking</w:t>
      </w:r>
      <w:r w:rsidR="00E869A7" w:rsidRPr="00997DF1">
        <w:rPr>
          <w:bCs/>
        </w:rPr>
        <w:t xml:space="preserve"> </w:t>
      </w:r>
      <w:r w:rsidRPr="00997DF1">
        <w:rPr>
          <w:bCs/>
        </w:rPr>
        <w:t>flights</w:t>
      </w:r>
      <w:r w:rsidR="00E869A7" w:rsidRPr="00997DF1">
        <w:rPr>
          <w:bCs/>
        </w:rPr>
        <w:t xml:space="preserve"> </w:t>
      </w:r>
      <w:r w:rsidRPr="00997DF1">
        <w:t xml:space="preserve">from Manchester to New York </w:t>
      </w:r>
      <w:r w:rsidR="00EB2E5F" w:rsidRPr="00997DF1">
        <w:t>(</w:t>
      </w:r>
      <w:r w:rsidRPr="00F70C48">
        <w:rPr>
          <w:b/>
        </w:rPr>
        <w:t>44,000</w:t>
      </w:r>
      <w:r w:rsidRPr="00997DF1">
        <w:t xml:space="preserve"> people in </w:t>
      </w:r>
      <w:r w:rsidRPr="00F70C48">
        <w:t>2021</w:t>
      </w:r>
      <w:r w:rsidR="00EB2E5F" w:rsidRPr="00997DF1">
        <w:t>)</w:t>
      </w:r>
    </w:p>
    <w:p w14:paraId="2A6B73EE" w14:textId="77777777" w:rsidR="00211215" w:rsidRPr="00997DF1" w:rsidRDefault="00211215" w:rsidP="00211215">
      <w:r w:rsidRPr="00997DF1">
        <w:t xml:space="preserve">In </w:t>
      </w:r>
      <w:r w:rsidRPr="00F70C48">
        <w:t>2021</w:t>
      </w:r>
      <w:r w:rsidRPr="00997DF1">
        <w:t xml:space="preserve"> transport accounted for </w:t>
      </w:r>
      <w:r w:rsidRPr="00F70C48">
        <w:rPr>
          <w:b/>
        </w:rPr>
        <w:t>26%</w:t>
      </w:r>
      <w:r w:rsidRPr="00997DF1">
        <w:t xml:space="preserve"> of the UK’s greenhouse gas emissions, of which the main sources are the use of petrol and diesel in road transport.</w:t>
      </w:r>
    </w:p>
    <w:p w14:paraId="774B326C" w14:textId="77777777" w:rsidR="00211215" w:rsidRPr="00997DF1" w:rsidRDefault="00211215" w:rsidP="00211215">
      <w:r w:rsidRPr="00997DF1">
        <w:t xml:space="preserve">Department for Business, Energy and Industrial Strategy, </w:t>
      </w:r>
      <w:r w:rsidRPr="00F70C48">
        <w:t>2021</w:t>
      </w:r>
      <w:r w:rsidRPr="00997DF1">
        <w:t xml:space="preserve"> UK Greenhouse Gas Emissions, Final Figures</w:t>
      </w:r>
    </w:p>
    <w:p w14:paraId="1ADA4595" w14:textId="77777777" w:rsidR="00211215" w:rsidRPr="00211215" w:rsidRDefault="00211215" w:rsidP="00883E67">
      <w:pPr>
        <w:pStyle w:val="Heading3"/>
      </w:pPr>
      <w:r w:rsidRPr="00211215">
        <w:t>Walking and wheeling keeps Greater Manchester moving</w:t>
      </w:r>
    </w:p>
    <w:p w14:paraId="42AC31C8" w14:textId="510C1944" w:rsidR="00211215" w:rsidRPr="00997DF1" w:rsidRDefault="00211215" w:rsidP="00211215">
      <w:r w:rsidRPr="00997DF1">
        <w:t>Studies show walking or cycling frees up road space in comparison to driving.</w:t>
      </w:r>
      <w:r w:rsidR="008558C7" w:rsidRPr="00997DF1">
        <w:rPr>
          <w:rStyle w:val="FootnoteReference"/>
        </w:rPr>
        <w:footnoteReference w:id="18"/>
      </w:r>
      <w:r w:rsidRPr="00997DF1">
        <w:t xml:space="preserve"> This helps to keep Greater Manchester moving for all road users.</w:t>
      </w:r>
    </w:p>
    <w:p w14:paraId="5C2E48D6" w14:textId="167D9811" w:rsidR="00211215" w:rsidRPr="00997DF1" w:rsidRDefault="00211215" w:rsidP="00211215">
      <w:r w:rsidRPr="00F70C48">
        <w:rPr>
          <w:b/>
          <w:bCs/>
        </w:rPr>
        <w:t>340,000</w:t>
      </w:r>
      <w:r w:rsidRPr="00997DF1">
        <w:rPr>
          <w:bCs/>
        </w:rPr>
        <w:t xml:space="preserve"> return</w:t>
      </w:r>
      <w:r w:rsidR="00E869A7" w:rsidRPr="00997DF1">
        <w:rPr>
          <w:bCs/>
        </w:rPr>
        <w:t xml:space="preserve"> </w:t>
      </w:r>
      <w:r w:rsidRPr="00997DF1">
        <w:rPr>
          <w:bCs/>
        </w:rPr>
        <w:t>walking and</w:t>
      </w:r>
      <w:r w:rsidR="00E869A7" w:rsidRPr="00997DF1">
        <w:rPr>
          <w:bCs/>
        </w:rPr>
        <w:t xml:space="preserve"> </w:t>
      </w:r>
      <w:r w:rsidRPr="00997DF1">
        <w:rPr>
          <w:bCs/>
        </w:rPr>
        <w:t xml:space="preserve">wheeling trips </w:t>
      </w:r>
      <w:r w:rsidRPr="00997DF1">
        <w:t>are</w:t>
      </w:r>
      <w:r w:rsidR="00E869A7" w:rsidRPr="00997DF1">
        <w:t xml:space="preserve"> </w:t>
      </w:r>
      <w:r w:rsidRPr="00997DF1">
        <w:t>made</w:t>
      </w:r>
      <w:r w:rsidR="00E869A7" w:rsidRPr="00997DF1">
        <w:t xml:space="preserve"> </w:t>
      </w:r>
      <w:r w:rsidRPr="00997DF1">
        <w:t>daily</w:t>
      </w:r>
      <w:r w:rsidR="00E869A7" w:rsidRPr="00997DF1">
        <w:t xml:space="preserve"> </w:t>
      </w:r>
      <w:r w:rsidRPr="00997DF1">
        <w:t>in Greater Manchester by people that could have used a car.</w:t>
      </w:r>
      <w:r w:rsidR="008558C7" w:rsidRPr="00997DF1">
        <w:t xml:space="preserve"> (</w:t>
      </w:r>
      <w:r w:rsidRPr="00F70C48">
        <w:rPr>
          <w:b/>
        </w:rPr>
        <w:t>280,000</w:t>
      </w:r>
      <w:r w:rsidRPr="00997DF1">
        <w:t xml:space="preserve"> in </w:t>
      </w:r>
      <w:r w:rsidRPr="00F70C48">
        <w:t>2021</w:t>
      </w:r>
      <w:r w:rsidR="008558C7" w:rsidRPr="00997DF1">
        <w:t>)</w:t>
      </w:r>
    </w:p>
    <w:p w14:paraId="71CF1E51" w14:textId="08D23AA4" w:rsidR="003437F0" w:rsidRPr="00997DF1" w:rsidRDefault="00211215" w:rsidP="008558C7">
      <w:r w:rsidRPr="00997DF1">
        <w:t>If these cars were all in a traffic</w:t>
      </w:r>
      <w:r w:rsidR="00E869A7" w:rsidRPr="00997DF1">
        <w:t xml:space="preserve"> </w:t>
      </w:r>
      <w:r w:rsidRPr="00997DF1">
        <w:t>jam</w:t>
      </w:r>
      <w:r w:rsidR="00E869A7" w:rsidRPr="00997DF1">
        <w:t xml:space="preserve"> </w:t>
      </w:r>
      <w:r w:rsidRPr="00997DF1">
        <w:t>it</w:t>
      </w:r>
      <w:r w:rsidR="00E869A7" w:rsidRPr="00997DF1">
        <w:t xml:space="preserve"> </w:t>
      </w:r>
      <w:r w:rsidRPr="00997DF1">
        <w:t>would</w:t>
      </w:r>
      <w:r w:rsidR="00E869A7" w:rsidRPr="00997DF1">
        <w:t xml:space="preserve"> </w:t>
      </w:r>
      <w:r w:rsidRPr="00997DF1">
        <w:t>tail</w:t>
      </w:r>
      <w:r w:rsidR="00E869A7" w:rsidRPr="00997DF1">
        <w:t xml:space="preserve"> </w:t>
      </w:r>
      <w:r w:rsidRPr="00997DF1">
        <w:t xml:space="preserve">back </w:t>
      </w:r>
      <w:r w:rsidRPr="00F70C48">
        <w:rPr>
          <w:b/>
          <w:bCs/>
        </w:rPr>
        <w:t>1,000</w:t>
      </w:r>
      <w:r w:rsidR="00E869A7" w:rsidRPr="00F70C48">
        <w:rPr>
          <w:b/>
          <w:bCs/>
        </w:rPr>
        <w:t xml:space="preserve"> </w:t>
      </w:r>
      <w:r w:rsidRPr="00F70C48">
        <w:rPr>
          <w:b/>
          <w:bCs/>
        </w:rPr>
        <w:t>miles</w:t>
      </w:r>
      <w:r w:rsidRPr="00997DF1">
        <w:rPr>
          <w:bCs/>
        </w:rPr>
        <w:t xml:space="preserve"> </w:t>
      </w:r>
      <w:r w:rsidRPr="00997DF1">
        <w:t>equivalent</w:t>
      </w:r>
      <w:r w:rsidR="00E869A7" w:rsidRPr="00997DF1">
        <w:t xml:space="preserve"> </w:t>
      </w:r>
      <w:r w:rsidRPr="00997DF1">
        <w:t>to</w:t>
      </w:r>
      <w:r w:rsidR="00E869A7" w:rsidRPr="00997DF1">
        <w:t xml:space="preserve"> </w:t>
      </w:r>
      <w:r w:rsidRPr="00997DF1">
        <w:t>the</w:t>
      </w:r>
      <w:r w:rsidR="00E869A7" w:rsidRPr="00997DF1">
        <w:t xml:space="preserve"> </w:t>
      </w:r>
      <w:r w:rsidRPr="00997DF1">
        <w:t>distance</w:t>
      </w:r>
      <w:r w:rsidR="00E869A7" w:rsidRPr="00997DF1">
        <w:t xml:space="preserve"> </w:t>
      </w:r>
      <w:r w:rsidRPr="00997DF1">
        <w:t>from Manchester to John O’Groats and</w:t>
      </w:r>
      <w:r w:rsidR="00E869A7" w:rsidRPr="00997DF1">
        <w:t xml:space="preserve"> </w:t>
      </w:r>
      <w:r w:rsidRPr="00997DF1">
        <w:t>back.</w:t>
      </w:r>
      <w:r w:rsidR="008558C7" w:rsidRPr="00997DF1">
        <w:t xml:space="preserve"> (</w:t>
      </w:r>
      <w:r w:rsidRPr="00F70C48">
        <w:rPr>
          <w:b/>
        </w:rPr>
        <w:t>829 miles</w:t>
      </w:r>
      <w:r w:rsidRPr="00997DF1">
        <w:t xml:space="preserve"> in </w:t>
      </w:r>
      <w:r w:rsidRPr="00F70C48">
        <w:t>2021</w:t>
      </w:r>
      <w:r w:rsidR="008558C7" w:rsidRPr="00997DF1">
        <w:t>)</w:t>
      </w:r>
    </w:p>
    <w:p w14:paraId="5E0ABBD9" w14:textId="77777777" w:rsidR="003437F0" w:rsidRPr="003437F0" w:rsidRDefault="003437F0" w:rsidP="008A6488">
      <w:pPr>
        <w:pStyle w:val="Heading2"/>
      </w:pPr>
      <w:bookmarkStart w:id="8" w:name="_Toc158623656"/>
      <w:r w:rsidRPr="003437F0">
        <w:lastRenderedPageBreak/>
        <w:t>Benefits of cycling</w:t>
      </w:r>
      <w:bookmarkEnd w:id="8"/>
    </w:p>
    <w:p w14:paraId="5CD55A7B" w14:textId="77777777" w:rsidR="003437F0" w:rsidRPr="003437F0" w:rsidRDefault="003437F0" w:rsidP="00206ABE">
      <w:pPr>
        <w:pStyle w:val="Subtitle"/>
      </w:pPr>
      <w:r w:rsidRPr="003437F0">
        <w:t>Why everyone gains when more people cycle</w:t>
      </w:r>
    </w:p>
    <w:p w14:paraId="7FFD1B0A" w14:textId="77777777" w:rsidR="003437F0" w:rsidRPr="003437F0" w:rsidRDefault="003437F0" w:rsidP="007C07F8">
      <w:pPr>
        <w:pStyle w:val="Heading3"/>
      </w:pPr>
      <w:r w:rsidRPr="003437F0">
        <w:t xml:space="preserve">Greater Manchester residents cycle </w:t>
      </w:r>
      <w:r w:rsidRPr="00F70C48">
        <w:t>14</w:t>
      </w:r>
      <w:r w:rsidRPr="003437F0">
        <w:t xml:space="preserve"> times around the world every day</w:t>
      </w:r>
    </w:p>
    <w:p w14:paraId="35E5B82F" w14:textId="77777777" w:rsidR="006D759F" w:rsidRPr="00997DF1" w:rsidRDefault="006D759F" w:rsidP="006D759F">
      <w:r w:rsidRPr="00997DF1">
        <w:t xml:space="preserve">There has been a reduction in cycle trips to work since </w:t>
      </w:r>
      <w:r w:rsidRPr="00F70C48">
        <w:t>2021</w:t>
      </w:r>
      <w:r w:rsidRPr="00997DF1">
        <w:t>. However, cycling levels have increased for education trips by adults and children.</w:t>
      </w:r>
    </w:p>
    <w:p w14:paraId="48D7B725" w14:textId="2EB93333" w:rsidR="006D759F" w:rsidRDefault="006D759F" w:rsidP="006D759F">
      <w:pPr>
        <w:pStyle w:val="Heading4"/>
      </w:pPr>
      <w:r>
        <w:t>Annual cycling trips by purpose in Greater Manchester</w:t>
      </w:r>
      <w:r>
        <w:rPr>
          <w:rStyle w:val="FootnoteReference"/>
        </w:rPr>
        <w:footnoteReference w:id="19"/>
      </w:r>
    </w:p>
    <w:p w14:paraId="2718C905" w14:textId="33281F63" w:rsidR="006D759F" w:rsidRDefault="006D759F" w:rsidP="006D759F">
      <w:pPr>
        <w:pStyle w:val="Heading5"/>
      </w:pPr>
      <w:r w:rsidRPr="00F70C48">
        <w:t>2023</w:t>
      </w:r>
      <w:r>
        <w:t xml:space="preserve">: </w:t>
      </w:r>
      <w:r w:rsidRPr="00F70C48">
        <w:t>33.8 million</w:t>
      </w:r>
      <w:r>
        <w:t xml:space="preserve"> trips</w:t>
      </w:r>
    </w:p>
    <w:p w14:paraId="7CE49C8E" w14:textId="192E71E0" w:rsidR="006D759F" w:rsidRPr="00997DF1" w:rsidRDefault="006D759F" w:rsidP="006D759F">
      <w:r w:rsidRPr="00997DF1">
        <w:t xml:space="preserve">Work: </w:t>
      </w:r>
      <w:r w:rsidRPr="00F70C48">
        <w:rPr>
          <w:b/>
        </w:rPr>
        <w:t>9,900</w:t>
      </w:r>
      <w:r w:rsidRPr="00997DF1">
        <w:t>,</w:t>
      </w:r>
      <w:r w:rsidRPr="00F70C48">
        <w:rPr>
          <w:b/>
        </w:rPr>
        <w:t>000</w:t>
      </w:r>
      <w:r w:rsidRPr="00997DF1">
        <w:t xml:space="preserve"> or </w:t>
      </w:r>
      <w:r w:rsidRPr="00F70C48">
        <w:rPr>
          <w:b/>
        </w:rPr>
        <w:t>29%</w:t>
      </w:r>
    </w:p>
    <w:p w14:paraId="6956E852" w14:textId="77777777" w:rsidR="006D759F" w:rsidRPr="00997DF1" w:rsidRDefault="006D759F" w:rsidP="006D759F">
      <w:r w:rsidRPr="00997DF1">
        <w:t xml:space="preserve">School, college or university (adults): </w:t>
      </w:r>
      <w:r w:rsidRPr="00F70C48">
        <w:rPr>
          <w:b/>
        </w:rPr>
        <w:t>6,800</w:t>
      </w:r>
      <w:r w:rsidRPr="00997DF1">
        <w:t>,</w:t>
      </w:r>
      <w:r w:rsidRPr="00F70C48">
        <w:rPr>
          <w:b/>
        </w:rPr>
        <w:t>000</w:t>
      </w:r>
      <w:r w:rsidRPr="00997DF1">
        <w:t xml:space="preserve">: </w:t>
      </w:r>
      <w:r w:rsidRPr="00F70C48">
        <w:rPr>
          <w:b/>
        </w:rPr>
        <w:t>20%</w:t>
      </w:r>
    </w:p>
    <w:p w14:paraId="461B91FE" w14:textId="76314E33" w:rsidR="006D759F" w:rsidRPr="00997DF1" w:rsidRDefault="006D759F" w:rsidP="006D759F">
      <w:r w:rsidRPr="00997DF1">
        <w:t xml:space="preserve">School (children): </w:t>
      </w:r>
      <w:r w:rsidRPr="00F70C48">
        <w:rPr>
          <w:b/>
        </w:rPr>
        <w:t>2,100</w:t>
      </w:r>
      <w:r w:rsidRPr="00997DF1">
        <w:t>,</w:t>
      </w:r>
      <w:r w:rsidRPr="00F70C48">
        <w:rPr>
          <w:b/>
        </w:rPr>
        <w:t>000</w:t>
      </w:r>
      <w:r w:rsidRPr="00997DF1">
        <w:t xml:space="preserve"> or </w:t>
      </w:r>
      <w:r w:rsidRPr="00F70C48">
        <w:rPr>
          <w:b/>
        </w:rPr>
        <w:t>6%</w:t>
      </w:r>
    </w:p>
    <w:p w14:paraId="2ABC8EF2" w14:textId="282F99AE" w:rsidR="006D759F" w:rsidRPr="00997DF1" w:rsidRDefault="006D759F" w:rsidP="006D759F">
      <w:r w:rsidRPr="00997DF1">
        <w:t xml:space="preserve">Shopping, personal business and social trips: </w:t>
      </w:r>
      <w:r w:rsidRPr="00F70C48">
        <w:rPr>
          <w:b/>
        </w:rPr>
        <w:t>10,000</w:t>
      </w:r>
      <w:r w:rsidRPr="00997DF1">
        <w:t>,</w:t>
      </w:r>
      <w:r w:rsidRPr="00F70C48">
        <w:rPr>
          <w:b/>
        </w:rPr>
        <w:t>000</w:t>
      </w:r>
      <w:r w:rsidRPr="00997DF1">
        <w:t xml:space="preserve"> or </w:t>
      </w:r>
      <w:r w:rsidRPr="00F70C48">
        <w:rPr>
          <w:b/>
        </w:rPr>
        <w:t>30%</w:t>
      </w:r>
    </w:p>
    <w:p w14:paraId="1EC4B34E" w14:textId="0EBF2A85" w:rsidR="006D759F" w:rsidRPr="00997DF1" w:rsidRDefault="006D759F" w:rsidP="006D759F">
      <w:r w:rsidRPr="00997DF1">
        <w:t xml:space="preserve">Leisure: </w:t>
      </w:r>
      <w:r w:rsidRPr="00F70C48">
        <w:rPr>
          <w:b/>
        </w:rPr>
        <w:t>5,000</w:t>
      </w:r>
      <w:r w:rsidRPr="00997DF1">
        <w:t>,</w:t>
      </w:r>
      <w:r w:rsidRPr="00F70C48">
        <w:rPr>
          <w:b/>
        </w:rPr>
        <w:t>000</w:t>
      </w:r>
      <w:r w:rsidRPr="00997DF1">
        <w:t xml:space="preserve"> or </w:t>
      </w:r>
      <w:r w:rsidRPr="00F70C48">
        <w:rPr>
          <w:b/>
        </w:rPr>
        <w:t>15%</w:t>
      </w:r>
    </w:p>
    <w:p w14:paraId="7B1F858F" w14:textId="77777777" w:rsidR="006D759F" w:rsidRPr="00997DF1" w:rsidRDefault="006D759F" w:rsidP="006D759F">
      <w:r w:rsidRPr="00997DF1">
        <w:t xml:space="preserve">This adds up to </w:t>
      </w:r>
      <w:r w:rsidRPr="00F70C48">
        <w:rPr>
          <w:b/>
        </w:rPr>
        <w:t>124.5 million</w:t>
      </w:r>
      <w:r w:rsidRPr="00997DF1">
        <w:t xml:space="preserve"> </w:t>
      </w:r>
      <w:r w:rsidRPr="00736625">
        <w:rPr>
          <w:b/>
          <w:bCs/>
        </w:rPr>
        <w:t>miles</w:t>
      </w:r>
      <w:r w:rsidRPr="00997DF1">
        <w:t xml:space="preserve"> = </w:t>
      </w:r>
      <w:r w:rsidRPr="00F70C48">
        <w:rPr>
          <w:b/>
        </w:rPr>
        <w:t>340,000 miles</w:t>
      </w:r>
      <w:r w:rsidRPr="00997DF1">
        <w:t xml:space="preserve"> a day</w:t>
      </w:r>
    </w:p>
    <w:p w14:paraId="3CBCA53B" w14:textId="1E5BBECD" w:rsidR="006D759F" w:rsidRDefault="006D759F" w:rsidP="006D759F">
      <w:pPr>
        <w:pStyle w:val="Heading5"/>
      </w:pPr>
      <w:r w:rsidRPr="00F70C48">
        <w:t>2021</w:t>
      </w:r>
      <w:r>
        <w:t xml:space="preserve">: </w:t>
      </w:r>
      <w:r w:rsidRPr="00F70C48">
        <w:t>38.2 million</w:t>
      </w:r>
      <w:r>
        <w:t xml:space="preserve"> trips</w:t>
      </w:r>
    </w:p>
    <w:p w14:paraId="2C1B89ED" w14:textId="18BF1537" w:rsidR="006D759F" w:rsidRPr="00997DF1" w:rsidRDefault="006D759F" w:rsidP="006D759F">
      <w:r w:rsidRPr="00997DF1">
        <w:t xml:space="preserve">Work: </w:t>
      </w:r>
      <w:r w:rsidRPr="00F70C48">
        <w:rPr>
          <w:b/>
        </w:rPr>
        <w:t>10,300</w:t>
      </w:r>
      <w:r w:rsidRPr="00997DF1">
        <w:t>,</w:t>
      </w:r>
      <w:r w:rsidRPr="00F70C48">
        <w:rPr>
          <w:b/>
        </w:rPr>
        <w:t>000</w:t>
      </w:r>
      <w:r w:rsidR="00BE357B" w:rsidRPr="00997DF1">
        <w:t xml:space="preserve"> or</w:t>
      </w:r>
      <w:r w:rsidRPr="00997DF1">
        <w:t xml:space="preserve"> </w:t>
      </w:r>
      <w:r w:rsidRPr="00F70C48">
        <w:rPr>
          <w:b/>
        </w:rPr>
        <w:t>27%</w:t>
      </w:r>
    </w:p>
    <w:p w14:paraId="37870A23" w14:textId="1C7F5207" w:rsidR="006D759F" w:rsidRPr="00997DF1" w:rsidRDefault="006D759F" w:rsidP="006D759F">
      <w:r w:rsidRPr="00997DF1">
        <w:t xml:space="preserve">School, college or university (adults): </w:t>
      </w:r>
      <w:r w:rsidRPr="00F70C48">
        <w:rPr>
          <w:b/>
        </w:rPr>
        <w:t>1,700</w:t>
      </w:r>
      <w:r w:rsidRPr="00997DF1">
        <w:t>,</w:t>
      </w:r>
      <w:r w:rsidRPr="00F70C48">
        <w:rPr>
          <w:b/>
        </w:rPr>
        <w:t>000</w:t>
      </w:r>
      <w:r w:rsidR="00BE357B" w:rsidRPr="00997DF1">
        <w:t xml:space="preserve"> or</w:t>
      </w:r>
      <w:r w:rsidRPr="00997DF1">
        <w:t xml:space="preserve"> </w:t>
      </w:r>
      <w:r w:rsidRPr="00F70C48">
        <w:rPr>
          <w:b/>
        </w:rPr>
        <w:t>5%</w:t>
      </w:r>
    </w:p>
    <w:p w14:paraId="529CADAA" w14:textId="6D4EB6E9" w:rsidR="006D759F" w:rsidRPr="00997DF1" w:rsidRDefault="006D759F" w:rsidP="006D759F">
      <w:r w:rsidRPr="00997DF1">
        <w:t xml:space="preserve">School (children): </w:t>
      </w:r>
      <w:r w:rsidRPr="00F70C48">
        <w:rPr>
          <w:b/>
        </w:rPr>
        <w:t>960,000</w:t>
      </w:r>
      <w:r w:rsidR="00BE357B" w:rsidRPr="00997DF1">
        <w:t xml:space="preserve"> or</w:t>
      </w:r>
      <w:r w:rsidRPr="00997DF1">
        <w:t xml:space="preserve"> </w:t>
      </w:r>
      <w:r w:rsidRPr="00F70C48">
        <w:rPr>
          <w:b/>
        </w:rPr>
        <w:t>3%</w:t>
      </w:r>
    </w:p>
    <w:p w14:paraId="5FBF4180" w14:textId="2BBC621E" w:rsidR="006D759F" w:rsidRPr="00997DF1" w:rsidRDefault="006D759F" w:rsidP="006D759F">
      <w:r w:rsidRPr="00997DF1">
        <w:t xml:space="preserve">Shopping, personal business and social trips: </w:t>
      </w:r>
      <w:r w:rsidRPr="00F70C48">
        <w:rPr>
          <w:b/>
        </w:rPr>
        <w:t>12,800</w:t>
      </w:r>
      <w:r w:rsidRPr="00997DF1">
        <w:t>,</w:t>
      </w:r>
      <w:r w:rsidRPr="00F70C48">
        <w:rPr>
          <w:b/>
        </w:rPr>
        <w:t>000</w:t>
      </w:r>
      <w:r w:rsidR="00BE357B" w:rsidRPr="00997DF1">
        <w:t xml:space="preserve"> or</w:t>
      </w:r>
      <w:r w:rsidRPr="00997DF1">
        <w:t xml:space="preserve"> </w:t>
      </w:r>
      <w:r w:rsidRPr="00F70C48">
        <w:rPr>
          <w:b/>
        </w:rPr>
        <w:t>33%</w:t>
      </w:r>
    </w:p>
    <w:p w14:paraId="4740B72C" w14:textId="0DFAFFC8" w:rsidR="006D759F" w:rsidRPr="00997DF1" w:rsidRDefault="006D759F" w:rsidP="006D759F">
      <w:r w:rsidRPr="00997DF1">
        <w:t xml:space="preserve">Leisure: </w:t>
      </w:r>
      <w:r w:rsidRPr="00F70C48">
        <w:rPr>
          <w:b/>
        </w:rPr>
        <w:t>12,400</w:t>
      </w:r>
      <w:r w:rsidRPr="00997DF1">
        <w:t>,</w:t>
      </w:r>
      <w:r w:rsidRPr="00F70C48">
        <w:rPr>
          <w:b/>
        </w:rPr>
        <w:t>000</w:t>
      </w:r>
      <w:r w:rsidR="00BE357B" w:rsidRPr="00997DF1">
        <w:t xml:space="preserve"> or</w:t>
      </w:r>
      <w:r w:rsidRPr="00997DF1">
        <w:t xml:space="preserve"> </w:t>
      </w:r>
      <w:r w:rsidRPr="00F70C48">
        <w:rPr>
          <w:b/>
        </w:rPr>
        <w:t>32%</w:t>
      </w:r>
    </w:p>
    <w:p w14:paraId="688D3EC9" w14:textId="18BFED80" w:rsidR="003437F0" w:rsidRPr="00997DF1" w:rsidRDefault="006D759F" w:rsidP="006D759F">
      <w:r w:rsidRPr="00997DF1">
        <w:t xml:space="preserve">This adds up to </w:t>
      </w:r>
      <w:r w:rsidRPr="00F70C48">
        <w:rPr>
          <w:b/>
        </w:rPr>
        <w:t>163.9 million</w:t>
      </w:r>
      <w:r w:rsidRPr="00997DF1">
        <w:t xml:space="preserve"> </w:t>
      </w:r>
      <w:r w:rsidRPr="00736625">
        <w:rPr>
          <w:b/>
          <w:bCs/>
        </w:rPr>
        <w:t>miles</w:t>
      </w:r>
      <w:r w:rsidRPr="00997DF1">
        <w:t xml:space="preserve"> = </w:t>
      </w:r>
      <w:r w:rsidRPr="00F70C48">
        <w:rPr>
          <w:b/>
        </w:rPr>
        <w:t>450,000 miles</w:t>
      </w:r>
      <w:r w:rsidRPr="00997DF1">
        <w:t xml:space="preserve"> a day</w:t>
      </w:r>
    </w:p>
    <w:p w14:paraId="0DAE83BB" w14:textId="77777777" w:rsidR="003437F0" w:rsidRPr="003437F0" w:rsidRDefault="003437F0" w:rsidP="007C07F8">
      <w:pPr>
        <w:pStyle w:val="Heading3"/>
      </w:pPr>
      <w:r w:rsidRPr="003437F0">
        <w:lastRenderedPageBreak/>
        <w:t>Cycling benefits residents and the local economy</w:t>
      </w:r>
    </w:p>
    <w:p w14:paraId="7B00672F" w14:textId="77777777" w:rsidR="003437F0" w:rsidRPr="00997DF1" w:rsidRDefault="003437F0" w:rsidP="003437F0">
      <w:r w:rsidRPr="00997DF1">
        <w:t>The Walking and Cycling Index uses a model to understand the costs and benefits of driving and cycling. For example travel time, vehicle operating costs, health benefits, air quality and taxation.</w:t>
      </w:r>
    </w:p>
    <w:p w14:paraId="2365F33B" w14:textId="1E9C5CC6" w:rsidR="003437F0" w:rsidRPr="00997DF1" w:rsidRDefault="003437F0" w:rsidP="003437F0">
      <w:r w:rsidRPr="00F70C48">
        <w:rPr>
          <w:b/>
        </w:rPr>
        <w:t>£1.63</w:t>
      </w:r>
      <w:r w:rsidRPr="00997DF1">
        <w:t xml:space="preserve"> is saved for</w:t>
      </w:r>
      <w:r w:rsidR="00E869A7" w:rsidRPr="00997DF1">
        <w:t xml:space="preserve"> </w:t>
      </w:r>
      <w:r w:rsidRPr="00997DF1">
        <w:t>each</w:t>
      </w:r>
      <w:r w:rsidR="00E869A7" w:rsidRPr="00997DF1">
        <w:t xml:space="preserve"> </w:t>
      </w:r>
      <w:r w:rsidRPr="00997DF1">
        <w:t>mile</w:t>
      </w:r>
      <w:r w:rsidR="00E869A7" w:rsidRPr="00997DF1">
        <w:t xml:space="preserve"> </w:t>
      </w:r>
      <w:r w:rsidRPr="00997DF1">
        <w:t>cycled</w:t>
      </w:r>
      <w:r w:rsidR="00E869A7" w:rsidRPr="00997DF1">
        <w:t xml:space="preserve"> </w:t>
      </w:r>
      <w:r w:rsidRPr="00997DF1">
        <w:t>instead of driven in Greater</w:t>
      </w:r>
      <w:r w:rsidR="00E869A7" w:rsidRPr="00997DF1">
        <w:t xml:space="preserve"> </w:t>
      </w:r>
      <w:r w:rsidRPr="00997DF1">
        <w:t>Manchester.</w:t>
      </w:r>
      <w:r w:rsidR="003A4EAD" w:rsidRPr="00997DF1">
        <w:t xml:space="preserve"> (</w:t>
      </w:r>
      <w:r w:rsidRPr="00F70C48">
        <w:rPr>
          <w:b/>
        </w:rPr>
        <w:t>£1.22</w:t>
      </w:r>
      <w:r w:rsidRPr="00997DF1">
        <w:t xml:space="preserve"> in </w:t>
      </w:r>
      <w:r w:rsidRPr="00F70C48">
        <w:t>2021</w:t>
      </w:r>
      <w:r w:rsidR="003A4EAD" w:rsidRPr="00997DF1">
        <w:t>)</w:t>
      </w:r>
    </w:p>
    <w:p w14:paraId="011CC761" w14:textId="04BA0967" w:rsidR="003437F0" w:rsidRPr="00997DF1" w:rsidRDefault="003437F0" w:rsidP="003437F0">
      <w:r w:rsidRPr="00997DF1">
        <w:t>Over a year this adds up</w:t>
      </w:r>
      <w:r w:rsidR="00E869A7" w:rsidRPr="00997DF1">
        <w:t xml:space="preserve"> </w:t>
      </w:r>
      <w:r w:rsidRPr="00997DF1">
        <w:t xml:space="preserve">to </w:t>
      </w:r>
      <w:r w:rsidRPr="00F70C48">
        <w:rPr>
          <w:b/>
        </w:rPr>
        <w:t>£98.2</w:t>
      </w:r>
      <w:r w:rsidR="00E869A7" w:rsidRPr="00F70C48">
        <w:rPr>
          <w:b/>
        </w:rPr>
        <w:t xml:space="preserve"> </w:t>
      </w:r>
      <w:r w:rsidRPr="00F70C48">
        <w:rPr>
          <w:b/>
        </w:rPr>
        <w:t>million</w:t>
      </w:r>
      <w:r w:rsidRPr="00997DF1">
        <w:t xml:space="preserve"> from</w:t>
      </w:r>
      <w:r w:rsidR="00E869A7" w:rsidRPr="00997DF1">
        <w:t xml:space="preserve"> </w:t>
      </w:r>
      <w:r w:rsidRPr="00997DF1">
        <w:t>adults</w:t>
      </w:r>
      <w:r w:rsidR="00E869A7" w:rsidRPr="00997DF1">
        <w:t xml:space="preserve"> </w:t>
      </w:r>
      <w:r w:rsidRPr="00997DF1">
        <w:t>with</w:t>
      </w:r>
      <w:r w:rsidR="00E869A7" w:rsidRPr="00997DF1">
        <w:t xml:space="preserve"> </w:t>
      </w:r>
      <w:r w:rsidRPr="00997DF1">
        <w:t>a</w:t>
      </w:r>
      <w:r w:rsidR="00E869A7" w:rsidRPr="00997DF1">
        <w:t xml:space="preserve"> </w:t>
      </w:r>
      <w:r w:rsidRPr="00997DF1">
        <w:t>car</w:t>
      </w:r>
      <w:r w:rsidR="00E869A7" w:rsidRPr="00997DF1">
        <w:t xml:space="preserve"> </w:t>
      </w:r>
      <w:r w:rsidRPr="00997DF1">
        <w:t>in their</w:t>
      </w:r>
      <w:r w:rsidR="00E869A7" w:rsidRPr="00997DF1">
        <w:t xml:space="preserve"> </w:t>
      </w:r>
      <w:r w:rsidRPr="00997DF1">
        <w:t>household cycling to work, school and other destinations.</w:t>
      </w:r>
      <w:r w:rsidR="003A4EAD" w:rsidRPr="00997DF1">
        <w:t xml:space="preserve"> (</w:t>
      </w:r>
      <w:r w:rsidRPr="00F70C48">
        <w:rPr>
          <w:b/>
        </w:rPr>
        <w:t>£57.4 million</w:t>
      </w:r>
      <w:r w:rsidRPr="00997DF1">
        <w:t xml:space="preserve"> in </w:t>
      </w:r>
      <w:r w:rsidRPr="00F70C48">
        <w:t>2021</w:t>
      </w:r>
      <w:r w:rsidR="003A4EAD" w:rsidRPr="00997DF1">
        <w:t>)</w:t>
      </w:r>
    </w:p>
    <w:p w14:paraId="18A31032" w14:textId="0B1E21C3" w:rsidR="003437F0" w:rsidRPr="00997DF1" w:rsidRDefault="003437F0" w:rsidP="003A4EAD">
      <w:pPr>
        <w:rPr>
          <w:vertAlign w:val="superscript"/>
        </w:rPr>
      </w:pPr>
      <w:r w:rsidRPr="00997DF1">
        <w:t>The total annual economic benefit from all trips cycled in</w:t>
      </w:r>
      <w:r w:rsidR="00E869A7" w:rsidRPr="00997DF1">
        <w:t xml:space="preserve"> </w:t>
      </w:r>
      <w:r w:rsidRPr="00997DF1">
        <w:t>Greater</w:t>
      </w:r>
      <w:r w:rsidR="00E869A7" w:rsidRPr="00997DF1">
        <w:t xml:space="preserve"> </w:t>
      </w:r>
      <w:r w:rsidRPr="00997DF1">
        <w:t>Manchester</w:t>
      </w:r>
      <w:r w:rsidR="00E869A7" w:rsidRPr="00997DF1">
        <w:t xml:space="preserve"> </w:t>
      </w:r>
      <w:r w:rsidRPr="00997DF1">
        <w:t xml:space="preserve">is </w:t>
      </w:r>
      <w:r w:rsidRPr="00F70C48">
        <w:rPr>
          <w:b/>
        </w:rPr>
        <w:t>£140.4 million</w:t>
      </w:r>
      <w:r w:rsidR="003A4EAD" w:rsidRPr="00997DF1">
        <w:rPr>
          <w:rStyle w:val="FootnoteReference"/>
        </w:rPr>
        <w:footnoteReference w:id="20"/>
      </w:r>
      <w:r w:rsidR="003A4EAD" w:rsidRPr="00997DF1">
        <w:rPr>
          <w:vertAlign w:val="superscript"/>
        </w:rPr>
        <w:t xml:space="preserve"> </w:t>
      </w:r>
      <w:r w:rsidR="003A4EAD" w:rsidRPr="00997DF1">
        <w:t>(</w:t>
      </w:r>
      <w:r w:rsidRPr="00F70C48">
        <w:rPr>
          <w:b/>
        </w:rPr>
        <w:t>£146.4 million</w:t>
      </w:r>
      <w:r w:rsidRPr="00997DF1">
        <w:t xml:space="preserve"> in </w:t>
      </w:r>
      <w:r w:rsidRPr="00F70C48">
        <w:t>2021</w:t>
      </w:r>
      <w:r w:rsidR="003A4EAD" w:rsidRPr="00997DF1">
        <w:t>)</w:t>
      </w:r>
    </w:p>
    <w:p w14:paraId="42B116EB" w14:textId="77777777" w:rsidR="003437F0" w:rsidRPr="003437F0" w:rsidRDefault="003437F0" w:rsidP="007C07F8">
      <w:pPr>
        <w:pStyle w:val="Heading3"/>
      </w:pPr>
      <w:r w:rsidRPr="003437F0">
        <w:t>Cycling unlocks health benefits for everyone</w:t>
      </w:r>
    </w:p>
    <w:p w14:paraId="137E442D" w14:textId="77777777" w:rsidR="00CC6FEB" w:rsidRDefault="00CC6FEB" w:rsidP="00CC6FEB">
      <w:pPr>
        <w:pStyle w:val="Heading4"/>
      </w:pPr>
      <w:r>
        <w:t xml:space="preserve">Cycling in Greater Manchester prevents </w:t>
      </w:r>
      <w:r w:rsidRPr="00F70C48">
        <w:t>520</w:t>
      </w:r>
      <w:r>
        <w:t xml:space="preserve"> serious long-term health conditions each year (</w:t>
      </w:r>
      <w:r w:rsidRPr="00F70C48">
        <w:t>605</w:t>
      </w:r>
      <w:r>
        <w:t xml:space="preserve"> in </w:t>
      </w:r>
      <w:r w:rsidRPr="00F70C48">
        <w:t>2021</w:t>
      </w:r>
      <w:r>
        <w:t>)</w:t>
      </w:r>
    </w:p>
    <w:p w14:paraId="6E0A3BDA" w14:textId="77777777" w:rsidR="00CC6FEB" w:rsidRDefault="00CC6FEB" w:rsidP="00CC6FEB">
      <w:pPr>
        <w:pStyle w:val="Heading5"/>
      </w:pPr>
      <w:r>
        <w:t>Cases prevented</w:t>
      </w:r>
    </w:p>
    <w:p w14:paraId="19A6FB4E" w14:textId="77777777" w:rsidR="00CC6FEB" w:rsidRPr="00997DF1" w:rsidRDefault="00CC6FEB" w:rsidP="00CC6FEB">
      <w:r w:rsidRPr="00997DF1">
        <w:t xml:space="preserve">Hip fracture: </w:t>
      </w:r>
      <w:r w:rsidRPr="00F70C48">
        <w:rPr>
          <w:b/>
        </w:rPr>
        <w:t>191</w:t>
      </w:r>
    </w:p>
    <w:p w14:paraId="3603A266" w14:textId="77777777" w:rsidR="00CC6FEB" w:rsidRPr="00997DF1" w:rsidRDefault="00CC6FEB" w:rsidP="00CC6FEB">
      <w:r w:rsidRPr="00997DF1">
        <w:t xml:space="preserve">Dementia: </w:t>
      </w:r>
      <w:r w:rsidRPr="00F70C48">
        <w:rPr>
          <w:b/>
        </w:rPr>
        <w:t>128</w:t>
      </w:r>
    </w:p>
    <w:p w14:paraId="4479EC56" w14:textId="77777777" w:rsidR="00CC6FEB" w:rsidRPr="00997DF1" w:rsidRDefault="00CC6FEB" w:rsidP="00CC6FEB">
      <w:r w:rsidRPr="00997DF1">
        <w:t xml:space="preserve">Depression: </w:t>
      </w:r>
      <w:r w:rsidRPr="00F70C48">
        <w:rPr>
          <w:b/>
        </w:rPr>
        <w:t>80</w:t>
      </w:r>
    </w:p>
    <w:p w14:paraId="146C6B72" w14:textId="77777777" w:rsidR="00CC6FEB" w:rsidRPr="00997DF1" w:rsidRDefault="00CC6FEB" w:rsidP="00CC6FEB">
      <w:r w:rsidRPr="00997DF1">
        <w:t xml:space="preserve">Coronary heart disease: </w:t>
      </w:r>
      <w:r w:rsidRPr="00F70C48">
        <w:rPr>
          <w:b/>
        </w:rPr>
        <w:t>65</w:t>
      </w:r>
    </w:p>
    <w:p w14:paraId="1E62C3D7" w14:textId="77777777" w:rsidR="00CC6FEB" w:rsidRPr="00997DF1" w:rsidRDefault="00CC6FEB" w:rsidP="00CC6FEB">
      <w:r w:rsidRPr="00997DF1">
        <w:t xml:space="preserve">Other conditions: </w:t>
      </w:r>
      <w:r w:rsidRPr="00F70C48">
        <w:rPr>
          <w:b/>
        </w:rPr>
        <w:t>57</w:t>
      </w:r>
    </w:p>
    <w:p w14:paraId="4DFFD743" w14:textId="77777777" w:rsidR="00CC6FEB" w:rsidRPr="00997DF1" w:rsidRDefault="00CC6FEB" w:rsidP="00CC6FEB">
      <w:r w:rsidRPr="00997DF1">
        <w:t xml:space="preserve">‘Other conditions’ includes type </w:t>
      </w:r>
      <w:r w:rsidRPr="00D3072A">
        <w:t>2</w:t>
      </w:r>
      <w:r w:rsidRPr="00997DF1">
        <w:t xml:space="preserve"> diabetes, stroke, breast cancer, colorectal cancer.</w:t>
      </w:r>
    </w:p>
    <w:p w14:paraId="6FF72F0E" w14:textId="4CEFD4D3" w:rsidR="00CC6FEB" w:rsidRPr="00997DF1" w:rsidRDefault="00CC6FEB" w:rsidP="00CC6FEB">
      <w:r w:rsidRPr="00997DF1">
        <w:t xml:space="preserve">Saving the NHS in Greater Manchester </w:t>
      </w:r>
      <w:r w:rsidRPr="00F70C48">
        <w:rPr>
          <w:b/>
        </w:rPr>
        <w:t>£6.7 million</w:t>
      </w:r>
      <w:r w:rsidRPr="00997DF1">
        <w:t xml:space="preserve"> per year (</w:t>
      </w:r>
      <w:r w:rsidRPr="00F70C48">
        <w:rPr>
          <w:b/>
        </w:rPr>
        <w:t>£4 million</w:t>
      </w:r>
      <w:r w:rsidRPr="00997DF1">
        <w:t xml:space="preserve"> in </w:t>
      </w:r>
      <w:r w:rsidRPr="00F70C48">
        <w:t>2021</w:t>
      </w:r>
      <w:r w:rsidRPr="00997DF1">
        <w:t>)</w:t>
      </w:r>
      <w:r w:rsidR="00EE5B5E">
        <w:t xml:space="preserve">, </w:t>
      </w:r>
      <w:r w:rsidRPr="00997DF1">
        <w:t xml:space="preserve">equivalent to the cost of </w:t>
      </w:r>
      <w:r w:rsidRPr="00F70C48">
        <w:rPr>
          <w:b/>
        </w:rPr>
        <w:t>160,000</w:t>
      </w:r>
      <w:r w:rsidRPr="00997DF1">
        <w:t xml:space="preserve"> GP appointments (</w:t>
      </w:r>
      <w:r w:rsidRPr="00F70C48">
        <w:rPr>
          <w:b/>
        </w:rPr>
        <w:t>130,000</w:t>
      </w:r>
      <w:r w:rsidRPr="00997DF1">
        <w:t xml:space="preserve"> in </w:t>
      </w:r>
      <w:r w:rsidRPr="00F70C48">
        <w:t>2021</w:t>
      </w:r>
      <w:r w:rsidRPr="00997DF1">
        <w:t>)</w:t>
      </w:r>
    </w:p>
    <w:p w14:paraId="78D51103" w14:textId="3856D386" w:rsidR="00CC6FEB" w:rsidRPr="00997DF1" w:rsidRDefault="00A76CB5" w:rsidP="00CC6FEB">
      <w:r w:rsidRPr="00A76CB5">
        <w:t xml:space="preserve">These figures are based on </w:t>
      </w:r>
      <w:r w:rsidR="00CC6FEB" w:rsidRPr="00997DF1">
        <w:t>Sport England MOVES tool which shows the return on investment for health of sport and physical activity.</w:t>
      </w:r>
    </w:p>
    <w:p w14:paraId="480144B8" w14:textId="4DE0408B" w:rsidR="00CC6FEB" w:rsidRPr="00997DF1" w:rsidRDefault="00CC6FEB" w:rsidP="00CC6FEB">
      <w:r w:rsidRPr="00997DF1">
        <w:t>In Greater Manchester the physical activity benefits of cycling</w:t>
      </w:r>
      <w:r w:rsidR="0018634A" w:rsidRPr="00997DF1">
        <w:t xml:space="preserve"> </w:t>
      </w:r>
      <w:r w:rsidRPr="00997DF1">
        <w:t xml:space="preserve">prevent </w:t>
      </w:r>
      <w:r w:rsidRPr="00F70C48">
        <w:rPr>
          <w:b/>
        </w:rPr>
        <w:t>49</w:t>
      </w:r>
      <w:r w:rsidRPr="00997DF1">
        <w:t xml:space="preserve"> early deaths annually (</w:t>
      </w:r>
      <w:r w:rsidRPr="00F70C48">
        <w:rPr>
          <w:b/>
        </w:rPr>
        <w:t>54</w:t>
      </w:r>
      <w:r w:rsidRPr="00997DF1">
        <w:t xml:space="preserve"> in </w:t>
      </w:r>
      <w:r w:rsidRPr="00F70C48">
        <w:t>2021</w:t>
      </w:r>
      <w:r w:rsidRPr="00997DF1">
        <w:t>)</w:t>
      </w:r>
    </w:p>
    <w:p w14:paraId="2E4FBCE4" w14:textId="0E50CF58" w:rsidR="00CC6FEB" w:rsidRPr="00997DF1" w:rsidRDefault="00CC6FEB" w:rsidP="00CC6FEB">
      <w:r w:rsidRPr="00997DF1">
        <w:lastRenderedPageBreak/>
        <w:t xml:space="preserve">which is valued at </w:t>
      </w:r>
      <w:r w:rsidRPr="00F70C48">
        <w:rPr>
          <w:b/>
        </w:rPr>
        <w:t>£177 million</w:t>
      </w:r>
      <w:r w:rsidR="0018634A" w:rsidRPr="00997DF1">
        <w:rPr>
          <w:rStyle w:val="FootnoteReference"/>
        </w:rPr>
        <w:footnoteReference w:id="21"/>
      </w:r>
      <w:r w:rsidR="0018634A" w:rsidRPr="00997DF1">
        <w:t xml:space="preserve"> (</w:t>
      </w:r>
      <w:r w:rsidRPr="00F70C48">
        <w:rPr>
          <w:b/>
        </w:rPr>
        <w:t>£177 million</w:t>
      </w:r>
      <w:r w:rsidRPr="00997DF1">
        <w:t xml:space="preserve"> in </w:t>
      </w:r>
      <w:r w:rsidRPr="00F70C48">
        <w:t>2021</w:t>
      </w:r>
      <w:r w:rsidR="0018634A" w:rsidRPr="00997DF1">
        <w:t>)</w:t>
      </w:r>
    </w:p>
    <w:p w14:paraId="749B3D65" w14:textId="19DB04EC" w:rsidR="00CC6FEB" w:rsidRPr="00997DF1" w:rsidRDefault="00CC6FEB" w:rsidP="00CC6FEB">
      <w:r w:rsidRPr="00997DF1">
        <w:t xml:space="preserve">People cycling more instead of driving improves air quality, saving annually: </w:t>
      </w:r>
      <w:r w:rsidRPr="00F70C48">
        <w:rPr>
          <w:b/>
        </w:rPr>
        <w:t>29,000 kg</w:t>
      </w:r>
      <w:r w:rsidRPr="00997DF1">
        <w:t xml:space="preserve"> of NO</w:t>
      </w:r>
      <w:r w:rsidRPr="00997DF1">
        <w:rPr>
          <w:vertAlign w:val="subscript"/>
        </w:rPr>
        <w:t>x</w:t>
      </w:r>
      <w:r w:rsidR="00F105DC" w:rsidRPr="00997DF1">
        <w:t xml:space="preserve"> (</w:t>
      </w:r>
      <w:r w:rsidRPr="00F70C48">
        <w:rPr>
          <w:b/>
        </w:rPr>
        <w:t>25,000 kg</w:t>
      </w:r>
      <w:r w:rsidRPr="00997DF1">
        <w:t xml:space="preserve"> in </w:t>
      </w:r>
      <w:r w:rsidRPr="00F70C48">
        <w:t>2021</w:t>
      </w:r>
      <w:r w:rsidR="00F105DC" w:rsidRPr="00997DF1">
        <w:t>)</w:t>
      </w:r>
    </w:p>
    <w:p w14:paraId="028F326C" w14:textId="77777777" w:rsidR="00CC6FEB" w:rsidRPr="00997DF1" w:rsidRDefault="00CC6FEB" w:rsidP="00CC6FEB">
      <w:r w:rsidRPr="00997DF1">
        <w:t>and</w:t>
      </w:r>
    </w:p>
    <w:p w14:paraId="64EBED74" w14:textId="166B8330" w:rsidR="00EE7255" w:rsidRPr="00997DF1" w:rsidRDefault="00CC6FEB" w:rsidP="00CC6FEB">
      <w:r w:rsidRPr="00F70C48">
        <w:rPr>
          <w:b/>
        </w:rPr>
        <w:t>4,600 kg</w:t>
      </w:r>
      <w:r w:rsidRPr="00997DF1">
        <w:t xml:space="preserve"> of particulates (PM</w:t>
      </w:r>
      <w:r w:rsidRPr="00F70C48">
        <w:rPr>
          <w:b/>
          <w:vertAlign w:val="subscript"/>
        </w:rPr>
        <w:t>10</w:t>
      </w:r>
      <w:r w:rsidRPr="00997DF1">
        <w:t xml:space="preserve"> and PM</w:t>
      </w:r>
      <w:r w:rsidRPr="00F70C48">
        <w:rPr>
          <w:b/>
          <w:vertAlign w:val="subscript"/>
        </w:rPr>
        <w:t>2.5</w:t>
      </w:r>
      <w:r w:rsidRPr="00997DF1">
        <w:t>)</w:t>
      </w:r>
      <w:r w:rsidR="00EE7255" w:rsidRPr="00997DF1">
        <w:t xml:space="preserve"> (</w:t>
      </w:r>
      <w:r w:rsidRPr="00F70C48">
        <w:rPr>
          <w:b/>
        </w:rPr>
        <w:t>3,700 kg</w:t>
      </w:r>
      <w:r w:rsidRPr="00997DF1">
        <w:t xml:space="preserve"> in</w:t>
      </w:r>
      <w:r w:rsidR="002851D8" w:rsidRPr="00997DF1">
        <w:t xml:space="preserve"> </w:t>
      </w:r>
      <w:r w:rsidR="002851D8" w:rsidRPr="00F70C48">
        <w:t>2021</w:t>
      </w:r>
      <w:r w:rsidR="00EE7255" w:rsidRPr="00997DF1">
        <w:t>)</w:t>
      </w:r>
    </w:p>
    <w:p w14:paraId="134F308A" w14:textId="08CC33D8" w:rsidR="003437F0" w:rsidRPr="00997DF1" w:rsidRDefault="00CC6FEB" w:rsidP="00CC6FEB">
      <w:r w:rsidRPr="00F70C48">
        <w:rPr>
          <w:b/>
        </w:rPr>
        <w:t>39%</w:t>
      </w:r>
      <w:r w:rsidRPr="00997DF1">
        <w:t xml:space="preserve"> of residents agree the air is clean in their local area (</w:t>
      </w:r>
      <w:r w:rsidRPr="00F70C48">
        <w:rPr>
          <w:b/>
        </w:rPr>
        <w:t>38%</w:t>
      </w:r>
      <w:r w:rsidRPr="00997DF1">
        <w:t xml:space="preserve"> in </w:t>
      </w:r>
      <w:r w:rsidRPr="00F70C48">
        <w:t>2021</w:t>
      </w:r>
      <w:r w:rsidRPr="00997DF1">
        <w:t>)</w:t>
      </w:r>
    </w:p>
    <w:p w14:paraId="6005DA99" w14:textId="77777777" w:rsidR="003437F0" w:rsidRPr="003437F0" w:rsidRDefault="003437F0" w:rsidP="007C07F8">
      <w:pPr>
        <w:pStyle w:val="Heading3"/>
      </w:pPr>
      <w:r w:rsidRPr="003437F0">
        <w:t>Cycling in Greater Manchester helps mitigate our climate crisis</w:t>
      </w:r>
    </w:p>
    <w:p w14:paraId="194F2757" w14:textId="7E6BF4FA" w:rsidR="003437F0" w:rsidRPr="00997DF1" w:rsidRDefault="003437F0" w:rsidP="003437F0">
      <w:r w:rsidRPr="00F70C48">
        <w:rPr>
          <w:b/>
        </w:rPr>
        <w:t>17,000 tonnes</w:t>
      </w:r>
      <w:r w:rsidR="00B80DC7">
        <w:rPr>
          <w:b/>
        </w:rPr>
        <w:t xml:space="preserve"> </w:t>
      </w:r>
      <w:r w:rsidRPr="00997DF1">
        <w:t>of greenhouse gas emissions (carbon dioxide, methane and nitrous oxide) saved annually by cycling instead of driving</w:t>
      </w:r>
      <w:r w:rsidR="00EE5B5E" w:rsidRPr="00997DF1">
        <w:t xml:space="preserve"> (</w:t>
      </w:r>
      <w:r w:rsidR="00EE5B5E" w:rsidRPr="00F70C48">
        <w:rPr>
          <w:b/>
        </w:rPr>
        <w:t>13,000 tonnes</w:t>
      </w:r>
      <w:r w:rsidR="00EE5B5E" w:rsidRPr="00997DF1">
        <w:t xml:space="preserve"> in </w:t>
      </w:r>
      <w:r w:rsidR="00EE5B5E" w:rsidRPr="00F70C48">
        <w:t>2021</w:t>
      </w:r>
      <w:r w:rsidR="00EE5B5E" w:rsidRPr="00997DF1">
        <w:t>)</w:t>
      </w:r>
      <w:r w:rsidRPr="00997DF1">
        <w:t>, equivalent to</w:t>
      </w:r>
      <w:r w:rsidR="00E869A7" w:rsidRPr="00997DF1">
        <w:t xml:space="preserve"> </w:t>
      </w:r>
      <w:r w:rsidRPr="00997DF1">
        <w:t>the</w:t>
      </w:r>
      <w:r w:rsidR="00E869A7" w:rsidRPr="00997DF1">
        <w:t xml:space="preserve"> </w:t>
      </w:r>
      <w:r w:rsidRPr="00997DF1">
        <w:t>carbon footprint of</w:t>
      </w:r>
      <w:r w:rsidR="00E869A7" w:rsidRPr="00997DF1">
        <w:t xml:space="preserve"> </w:t>
      </w:r>
      <w:r w:rsidRPr="00F70C48">
        <w:rPr>
          <w:b/>
        </w:rPr>
        <w:t>21,000</w:t>
      </w:r>
      <w:r w:rsidRPr="00997DF1">
        <w:t xml:space="preserve"> people taking</w:t>
      </w:r>
      <w:r w:rsidR="00E869A7" w:rsidRPr="00997DF1">
        <w:t xml:space="preserve"> </w:t>
      </w:r>
      <w:r w:rsidRPr="00997DF1">
        <w:t>flights</w:t>
      </w:r>
      <w:r w:rsidR="00E869A7" w:rsidRPr="00997DF1">
        <w:t xml:space="preserve"> </w:t>
      </w:r>
      <w:r w:rsidRPr="00997DF1">
        <w:t>from Manchester to New York</w:t>
      </w:r>
      <w:r w:rsidR="007F0EC8" w:rsidRPr="00997DF1">
        <w:t xml:space="preserve"> (</w:t>
      </w:r>
      <w:r w:rsidRPr="00F70C48">
        <w:rPr>
          <w:b/>
        </w:rPr>
        <w:t>16,000</w:t>
      </w:r>
      <w:r w:rsidRPr="00997DF1">
        <w:t xml:space="preserve"> people in </w:t>
      </w:r>
      <w:r w:rsidRPr="00F70C48">
        <w:t>2021</w:t>
      </w:r>
      <w:r w:rsidR="007F0EC8" w:rsidRPr="00997DF1">
        <w:t>)</w:t>
      </w:r>
    </w:p>
    <w:p w14:paraId="0CA4EF34" w14:textId="77777777" w:rsidR="003437F0" w:rsidRPr="00997DF1" w:rsidRDefault="003437F0" w:rsidP="003437F0">
      <w:r w:rsidRPr="00997DF1">
        <w:t xml:space="preserve">In </w:t>
      </w:r>
      <w:r w:rsidRPr="00F70C48">
        <w:t>2021</w:t>
      </w:r>
      <w:r w:rsidRPr="00997DF1">
        <w:t xml:space="preserve"> transport accounted for </w:t>
      </w:r>
      <w:r w:rsidRPr="00F70C48">
        <w:rPr>
          <w:b/>
        </w:rPr>
        <w:t>26%</w:t>
      </w:r>
      <w:r w:rsidRPr="00997DF1">
        <w:t xml:space="preserve"> of the UK’s greenhouse gas emissions, of which the main sources are the use of petrol and diesel in road transport.</w:t>
      </w:r>
    </w:p>
    <w:p w14:paraId="2E795304" w14:textId="77777777" w:rsidR="003437F0" w:rsidRPr="00997DF1" w:rsidRDefault="003437F0" w:rsidP="003437F0">
      <w:r w:rsidRPr="00997DF1">
        <w:t xml:space="preserve">Department for Business, Energy and Industrial Strategy, </w:t>
      </w:r>
      <w:r w:rsidRPr="00F70C48">
        <w:t>2021</w:t>
      </w:r>
      <w:r w:rsidRPr="00997DF1">
        <w:t xml:space="preserve"> UK Greenhouse Gas Emissions, Final Figures</w:t>
      </w:r>
    </w:p>
    <w:p w14:paraId="7F7291F9" w14:textId="77777777" w:rsidR="003437F0" w:rsidRPr="003437F0" w:rsidRDefault="003437F0" w:rsidP="007C07F8">
      <w:pPr>
        <w:pStyle w:val="Heading3"/>
      </w:pPr>
      <w:r w:rsidRPr="003437F0">
        <w:t>Cycling keeps Greater Manchester moving</w:t>
      </w:r>
    </w:p>
    <w:p w14:paraId="6956EF45" w14:textId="7D8848C4" w:rsidR="003437F0" w:rsidRPr="00997DF1" w:rsidRDefault="003437F0" w:rsidP="003437F0">
      <w:r w:rsidRPr="00997DF1">
        <w:t>Studies show walking or cycling frees up road space in comparison to driving.</w:t>
      </w:r>
      <w:r w:rsidR="007F0EC8" w:rsidRPr="00997DF1">
        <w:rPr>
          <w:rStyle w:val="FootnoteReference"/>
        </w:rPr>
        <w:footnoteReference w:id="22"/>
      </w:r>
      <w:r w:rsidRPr="00997DF1">
        <w:t xml:space="preserve"> This helps to keep Greater Manchester moving for all road users.</w:t>
      </w:r>
    </w:p>
    <w:p w14:paraId="1DB1F06E" w14:textId="1DC48F76" w:rsidR="003437F0" w:rsidRPr="00997DF1" w:rsidRDefault="003437F0" w:rsidP="003437F0">
      <w:r w:rsidRPr="00F70C48">
        <w:rPr>
          <w:b/>
        </w:rPr>
        <w:t>29,000</w:t>
      </w:r>
      <w:r w:rsidRPr="00997DF1">
        <w:t xml:space="preserve"> return cycling trips</w:t>
      </w:r>
      <w:r w:rsidR="00E869A7" w:rsidRPr="00997DF1">
        <w:t xml:space="preserve"> </w:t>
      </w:r>
      <w:r w:rsidRPr="00997DF1">
        <w:t>are</w:t>
      </w:r>
      <w:r w:rsidR="00E869A7" w:rsidRPr="00997DF1">
        <w:t xml:space="preserve"> </w:t>
      </w:r>
      <w:r w:rsidRPr="00997DF1">
        <w:t>made</w:t>
      </w:r>
      <w:r w:rsidR="00E869A7" w:rsidRPr="00997DF1">
        <w:t xml:space="preserve"> </w:t>
      </w:r>
      <w:r w:rsidRPr="00997DF1">
        <w:t>daily</w:t>
      </w:r>
      <w:r w:rsidR="00E869A7" w:rsidRPr="00997DF1">
        <w:t xml:space="preserve"> </w:t>
      </w:r>
      <w:r w:rsidRPr="00997DF1">
        <w:t>in</w:t>
      </w:r>
      <w:r w:rsidR="00E869A7" w:rsidRPr="00997DF1">
        <w:t xml:space="preserve"> </w:t>
      </w:r>
      <w:r w:rsidRPr="00997DF1">
        <w:t>Greater Manchester by people that could have used a car.</w:t>
      </w:r>
      <w:r w:rsidR="007F0EC8" w:rsidRPr="00997DF1">
        <w:t xml:space="preserve"> (</w:t>
      </w:r>
      <w:r w:rsidRPr="00F70C48">
        <w:rPr>
          <w:b/>
        </w:rPr>
        <w:t>26,000</w:t>
      </w:r>
      <w:r w:rsidRPr="00997DF1">
        <w:t xml:space="preserve"> in </w:t>
      </w:r>
      <w:r w:rsidRPr="00F70C48">
        <w:t>2021</w:t>
      </w:r>
      <w:r w:rsidR="007F0EC8" w:rsidRPr="00997DF1">
        <w:t>)</w:t>
      </w:r>
    </w:p>
    <w:p w14:paraId="19140E33" w14:textId="25398EB5" w:rsidR="00367979" w:rsidRPr="00997DF1" w:rsidRDefault="003437F0" w:rsidP="007F0EC8">
      <w:r w:rsidRPr="00997DF1">
        <w:t>If these cars were all in a traffic</w:t>
      </w:r>
      <w:r w:rsidR="00E869A7" w:rsidRPr="00997DF1">
        <w:t xml:space="preserve"> </w:t>
      </w:r>
      <w:r w:rsidRPr="00997DF1">
        <w:t>jam</w:t>
      </w:r>
      <w:r w:rsidR="00E869A7" w:rsidRPr="00997DF1">
        <w:t xml:space="preserve"> </w:t>
      </w:r>
      <w:r w:rsidRPr="00997DF1">
        <w:t>it</w:t>
      </w:r>
      <w:r w:rsidR="00E869A7" w:rsidRPr="00997DF1">
        <w:t xml:space="preserve"> </w:t>
      </w:r>
      <w:r w:rsidRPr="00997DF1">
        <w:t>would</w:t>
      </w:r>
      <w:r w:rsidR="00E869A7" w:rsidRPr="00997DF1">
        <w:t xml:space="preserve"> </w:t>
      </w:r>
      <w:r w:rsidRPr="00997DF1">
        <w:t>tail</w:t>
      </w:r>
      <w:r w:rsidR="00E869A7" w:rsidRPr="00997DF1">
        <w:t xml:space="preserve"> </w:t>
      </w:r>
      <w:r w:rsidRPr="00997DF1">
        <w:t xml:space="preserve">back </w:t>
      </w:r>
      <w:r w:rsidRPr="00F70C48">
        <w:rPr>
          <w:b/>
        </w:rPr>
        <w:t>86</w:t>
      </w:r>
      <w:r w:rsidR="00E869A7" w:rsidRPr="00F70C48">
        <w:rPr>
          <w:b/>
        </w:rPr>
        <w:t xml:space="preserve"> </w:t>
      </w:r>
      <w:r w:rsidRPr="00F70C48">
        <w:rPr>
          <w:b/>
        </w:rPr>
        <w:t>miles</w:t>
      </w:r>
      <w:r w:rsidRPr="00997DF1">
        <w:t xml:space="preserve"> equivalent</w:t>
      </w:r>
      <w:r w:rsidR="00E869A7" w:rsidRPr="00997DF1">
        <w:t xml:space="preserve"> </w:t>
      </w:r>
      <w:r w:rsidRPr="00997DF1">
        <w:t>to</w:t>
      </w:r>
      <w:r w:rsidR="00E869A7" w:rsidRPr="00997DF1">
        <w:t xml:space="preserve"> </w:t>
      </w:r>
      <w:r w:rsidRPr="00997DF1">
        <w:t>the</w:t>
      </w:r>
      <w:r w:rsidR="00E869A7" w:rsidRPr="00997DF1">
        <w:t xml:space="preserve"> </w:t>
      </w:r>
      <w:r w:rsidRPr="00997DF1">
        <w:t>distance</w:t>
      </w:r>
      <w:r w:rsidR="00E869A7" w:rsidRPr="00997DF1">
        <w:t xml:space="preserve"> </w:t>
      </w:r>
      <w:r w:rsidRPr="00997DF1">
        <w:t>from Manchester to Birmingham.</w:t>
      </w:r>
      <w:r w:rsidR="007F0EC8" w:rsidRPr="00997DF1">
        <w:t xml:space="preserve"> (</w:t>
      </w:r>
      <w:r w:rsidRPr="00F70C48">
        <w:rPr>
          <w:b/>
        </w:rPr>
        <w:t>79 miles</w:t>
      </w:r>
      <w:r w:rsidRPr="00997DF1">
        <w:t xml:space="preserve"> in </w:t>
      </w:r>
      <w:r w:rsidRPr="00F70C48">
        <w:t>2021</w:t>
      </w:r>
      <w:r w:rsidR="007F0EC8" w:rsidRPr="00997DF1">
        <w:t>)</w:t>
      </w:r>
    </w:p>
    <w:p w14:paraId="180C4AF1" w14:textId="77777777" w:rsidR="00367979" w:rsidRPr="00367979" w:rsidRDefault="00367979" w:rsidP="008A6488">
      <w:pPr>
        <w:pStyle w:val="Heading2"/>
      </w:pPr>
      <w:bookmarkStart w:id="9" w:name="_Toc158623657"/>
      <w:bookmarkStart w:id="10" w:name="_Ref158623764"/>
      <w:bookmarkStart w:id="11" w:name="_Ref160091147"/>
      <w:r w:rsidRPr="00367979">
        <w:lastRenderedPageBreak/>
        <w:t>Walking solutions</w:t>
      </w:r>
      <w:bookmarkEnd w:id="9"/>
      <w:bookmarkEnd w:id="10"/>
      <w:bookmarkEnd w:id="11"/>
    </w:p>
    <w:p w14:paraId="2AA3ADEF" w14:textId="77777777" w:rsidR="00367979" w:rsidRPr="00367979" w:rsidRDefault="00367979" w:rsidP="00206ABE">
      <w:pPr>
        <w:pStyle w:val="Subtitle"/>
      </w:pPr>
      <w:r w:rsidRPr="00367979">
        <w:t>What would help make walking and wheeling easier?</w:t>
      </w:r>
    </w:p>
    <w:p w14:paraId="64546E02" w14:textId="77777777" w:rsidR="00367979" w:rsidRPr="00367979" w:rsidRDefault="00367979" w:rsidP="00C82F86">
      <w:pPr>
        <w:pStyle w:val="Heading3"/>
      </w:pPr>
      <w:r w:rsidRPr="00367979">
        <w:t>Residents want more services and amenities within walking and wheeling distance</w:t>
      </w:r>
    </w:p>
    <w:p w14:paraId="1CF6D5C4" w14:textId="77777777" w:rsidR="00667ECC" w:rsidRPr="00997DF1" w:rsidRDefault="00667ECC" w:rsidP="00667ECC">
      <w:r w:rsidRPr="00997DF1">
        <w:t>Ideally, walking or wheeling should be the most attractive option for short journeys. An area can support this by ensuring many of the things people need are found near to where people live. The environment should be safe, comfortable and welcoming.</w:t>
      </w:r>
    </w:p>
    <w:p w14:paraId="44738D74" w14:textId="11F7ECB0" w:rsidR="00667ECC" w:rsidRPr="00997DF1" w:rsidRDefault="00667ECC" w:rsidP="00667ECC">
      <w:r w:rsidRPr="00D3072A">
        <w:t>20-minute neighbourhoods</w:t>
      </w:r>
      <w:r w:rsidRPr="00997DF1">
        <w:t xml:space="preserve"> are places where you can walk from your home to many of the things you need on a regular basis. Based on a </w:t>
      </w:r>
      <w:r w:rsidRPr="00D3072A">
        <w:t>20</w:t>
      </w:r>
      <w:r w:rsidRPr="00997DF1">
        <w:t xml:space="preserve">-minute return journey this is around </w:t>
      </w:r>
      <w:r w:rsidRPr="00D3072A">
        <w:t>480</w:t>
      </w:r>
      <w:r w:rsidRPr="00997DF1">
        <w:t xml:space="preserve"> metres each way for the majority of people.</w:t>
      </w:r>
      <w:r w:rsidRPr="00997DF1">
        <w:rPr>
          <w:rStyle w:val="FootnoteReference"/>
        </w:rPr>
        <w:footnoteReference w:id="23"/>
      </w:r>
    </w:p>
    <w:p w14:paraId="20067F66" w14:textId="78B9C7B6" w:rsidR="00667ECC" w:rsidRPr="00997DF1" w:rsidRDefault="00667ECC" w:rsidP="00667ECC">
      <w:r w:rsidRPr="00F70C48">
        <w:rPr>
          <w:b/>
        </w:rPr>
        <w:t>62%</w:t>
      </w:r>
      <w:r w:rsidRPr="00997DF1">
        <w:t xml:space="preserve"> of Greater Manchester households are in neighbourhoods of more than </w:t>
      </w:r>
      <w:r w:rsidRPr="00D3072A">
        <w:t>40</w:t>
      </w:r>
      <w:r w:rsidRPr="00997DF1">
        <w:t xml:space="preserve"> homes per hectare</w:t>
      </w:r>
      <w:r w:rsidR="00EE5B5E">
        <w:t xml:space="preserve"> </w:t>
      </w:r>
      <w:r w:rsidR="00EE5B5E" w:rsidRPr="00997DF1">
        <w:t xml:space="preserve"> (</w:t>
      </w:r>
      <w:r w:rsidR="00EE5B5E" w:rsidRPr="00F70C48">
        <w:rPr>
          <w:b/>
        </w:rPr>
        <w:t>61%</w:t>
      </w:r>
      <w:r w:rsidR="00EE5B5E" w:rsidRPr="00997DF1">
        <w:t xml:space="preserve"> in </w:t>
      </w:r>
      <w:r w:rsidR="00EE5B5E" w:rsidRPr="00F70C48">
        <w:t>2021</w:t>
      </w:r>
      <w:r w:rsidR="00EE5B5E" w:rsidRPr="00997DF1">
        <w:t>)</w:t>
      </w:r>
      <w:r w:rsidRPr="00997DF1">
        <w:t xml:space="preserve">. These are or can become </w:t>
      </w:r>
      <w:r w:rsidRPr="00D3072A">
        <w:t>20-minute neighbourhoods</w:t>
      </w:r>
      <w:r w:rsidRPr="00997DF1">
        <w:t>.</w:t>
      </w:r>
    </w:p>
    <w:p w14:paraId="345220E1" w14:textId="0223F81B" w:rsidR="00667ECC" w:rsidRPr="00997DF1" w:rsidRDefault="00667ECC" w:rsidP="00667ECC">
      <w:r w:rsidRPr="00997DF1">
        <w:t>These higher-density neighbourhoods with more people can sustain local businesses and public transport routes.</w:t>
      </w:r>
      <w:r w:rsidRPr="00997DF1">
        <w:rPr>
          <w:rStyle w:val="FootnoteReference"/>
        </w:rPr>
        <w:footnoteReference w:id="24"/>
      </w:r>
    </w:p>
    <w:p w14:paraId="4DC433C0" w14:textId="77777777" w:rsidR="00667ECC" w:rsidRPr="00997DF1" w:rsidRDefault="00667ECC" w:rsidP="00667ECC">
      <w:r w:rsidRPr="00F70C48">
        <w:rPr>
          <w:b/>
        </w:rPr>
        <w:t>53%</w:t>
      </w:r>
      <w:r w:rsidRPr="00997DF1">
        <w:t xml:space="preserve"> agree they can easily get to many places they need to visit without having to drive (</w:t>
      </w:r>
      <w:r w:rsidRPr="00F70C48">
        <w:rPr>
          <w:b/>
        </w:rPr>
        <w:t>51%</w:t>
      </w:r>
      <w:r w:rsidRPr="00997DF1">
        <w:t xml:space="preserve"> in </w:t>
      </w:r>
      <w:r w:rsidRPr="00F70C48">
        <w:t>2021</w:t>
      </w:r>
      <w:r w:rsidRPr="00997DF1">
        <w:t>)</w:t>
      </w:r>
    </w:p>
    <w:p w14:paraId="7B0228AF" w14:textId="77777777" w:rsidR="00667ECC" w:rsidRDefault="00667ECC" w:rsidP="00C26763">
      <w:pPr>
        <w:pStyle w:val="Heading4"/>
      </w:pPr>
      <w:r>
        <w:t>What percentage of residents would find more local amenities and services useful to help them walk or wheel more?</w:t>
      </w:r>
    </w:p>
    <w:p w14:paraId="1CDFBCE9" w14:textId="77777777" w:rsidR="00667ECC" w:rsidRPr="00997DF1" w:rsidRDefault="00667ECC" w:rsidP="00667ECC">
      <w:r w:rsidRPr="00F70C48">
        <w:rPr>
          <w:b/>
        </w:rPr>
        <w:t>79%</w:t>
      </w:r>
      <w:r w:rsidRPr="00997DF1">
        <w:t xml:space="preserve"> More shops and everyday services, such as banks and post offices, close to your home (</w:t>
      </w:r>
      <w:r w:rsidRPr="00F70C48">
        <w:rPr>
          <w:b/>
        </w:rPr>
        <w:t>80%</w:t>
      </w:r>
      <w:r w:rsidRPr="00997DF1">
        <w:t xml:space="preserve"> in </w:t>
      </w:r>
      <w:r w:rsidRPr="00F70C48">
        <w:t>2021</w:t>
      </w:r>
      <w:r w:rsidRPr="00997DF1">
        <w:t>)</w:t>
      </w:r>
    </w:p>
    <w:p w14:paraId="4E5EE985" w14:textId="77777777" w:rsidR="00667ECC" w:rsidRPr="00997DF1" w:rsidRDefault="00667ECC" w:rsidP="00667ECC">
      <w:r w:rsidRPr="00F70C48">
        <w:rPr>
          <w:b/>
        </w:rPr>
        <w:t>73%</w:t>
      </w:r>
      <w:r w:rsidRPr="00997DF1">
        <w:t xml:space="preserve"> More government services, such as doctors surgeries and schools, close to your home (</w:t>
      </w:r>
      <w:r w:rsidRPr="00F70C48">
        <w:rPr>
          <w:b/>
        </w:rPr>
        <w:t>75%</w:t>
      </w:r>
      <w:r w:rsidRPr="00997DF1">
        <w:t xml:space="preserve"> in </w:t>
      </w:r>
      <w:r w:rsidRPr="00F70C48">
        <w:t>2021</w:t>
      </w:r>
      <w:r w:rsidRPr="00997DF1">
        <w:t>)</w:t>
      </w:r>
    </w:p>
    <w:p w14:paraId="2A3179F8" w14:textId="77777777" w:rsidR="00667ECC" w:rsidRPr="00997DF1" w:rsidRDefault="00667ECC" w:rsidP="00667ECC">
      <w:r w:rsidRPr="00F70C48">
        <w:rPr>
          <w:b/>
        </w:rPr>
        <w:t>83%</w:t>
      </w:r>
      <w:r w:rsidRPr="00997DF1">
        <w:t xml:space="preserve"> More parks or green spaces close to your home (</w:t>
      </w:r>
      <w:r w:rsidRPr="00F70C48">
        <w:rPr>
          <w:b/>
        </w:rPr>
        <w:t>85%</w:t>
      </w:r>
      <w:r w:rsidRPr="00997DF1">
        <w:t xml:space="preserve"> in </w:t>
      </w:r>
      <w:r w:rsidRPr="00F70C48">
        <w:t>2021</w:t>
      </w:r>
      <w:r w:rsidRPr="00997DF1">
        <w:t>)</w:t>
      </w:r>
    </w:p>
    <w:p w14:paraId="4720F317" w14:textId="77777777" w:rsidR="00667ECC" w:rsidRPr="00997DF1" w:rsidRDefault="00667ECC" w:rsidP="00667ECC">
      <w:r w:rsidRPr="00F70C48">
        <w:rPr>
          <w:b/>
        </w:rPr>
        <w:t>79%</w:t>
      </w:r>
      <w:r w:rsidRPr="00997DF1">
        <w:t xml:space="preserve"> More things to see and do close to your home, like cafés or entertainment venues (</w:t>
      </w:r>
      <w:r w:rsidRPr="00F70C48">
        <w:rPr>
          <w:b/>
        </w:rPr>
        <w:t>82%</w:t>
      </w:r>
      <w:r w:rsidRPr="00997DF1">
        <w:t xml:space="preserve"> in </w:t>
      </w:r>
      <w:r w:rsidRPr="00F70C48">
        <w:t>2021</w:t>
      </w:r>
      <w:r w:rsidRPr="00997DF1">
        <w:t>)</w:t>
      </w:r>
    </w:p>
    <w:p w14:paraId="561A8495" w14:textId="77777777" w:rsidR="00667ECC" w:rsidRDefault="00667ECC" w:rsidP="00C26763">
      <w:pPr>
        <w:pStyle w:val="Heading4"/>
      </w:pPr>
      <w:r>
        <w:lastRenderedPageBreak/>
        <w:t xml:space="preserve">Proportion of households within a </w:t>
      </w:r>
      <w:r w:rsidRPr="00F70C48">
        <w:t>400</w:t>
      </w:r>
      <w:r>
        <w:t>m radius of the following amenities</w:t>
      </w:r>
    </w:p>
    <w:p w14:paraId="525D300E" w14:textId="77777777" w:rsidR="00667ECC" w:rsidRPr="00997DF1" w:rsidRDefault="00667ECC" w:rsidP="00667ECC">
      <w:r w:rsidRPr="00997DF1">
        <w:t xml:space="preserve">This is modelled as a straight-line distance, as opposed to the actual walking distance based on street layout which is likely to be longer (approximately equivalent to </w:t>
      </w:r>
      <w:r w:rsidRPr="00D3072A">
        <w:t>480m</w:t>
      </w:r>
      <w:r w:rsidRPr="00997DF1">
        <w:t>).</w:t>
      </w:r>
    </w:p>
    <w:p w14:paraId="5C096073" w14:textId="77777777" w:rsidR="00667ECC" w:rsidRPr="00997DF1" w:rsidRDefault="00667ECC" w:rsidP="00667ECC">
      <w:r w:rsidRPr="00997DF1">
        <w:t xml:space="preserve">Food shop </w:t>
      </w:r>
      <w:r w:rsidRPr="00F70C48">
        <w:rPr>
          <w:b/>
        </w:rPr>
        <w:t>58%</w:t>
      </w:r>
    </w:p>
    <w:p w14:paraId="6EC61409" w14:textId="77777777" w:rsidR="00667ECC" w:rsidRPr="00997DF1" w:rsidRDefault="00667ECC" w:rsidP="00667ECC">
      <w:r w:rsidRPr="00997DF1">
        <w:t xml:space="preserve">Park or space for recreation </w:t>
      </w:r>
      <w:r w:rsidRPr="00F70C48">
        <w:rPr>
          <w:b/>
        </w:rPr>
        <w:t>92%</w:t>
      </w:r>
    </w:p>
    <w:p w14:paraId="3FFB8B90" w14:textId="77777777" w:rsidR="00667ECC" w:rsidRPr="00997DF1" w:rsidRDefault="00667ECC" w:rsidP="00667ECC">
      <w:r w:rsidRPr="00997DF1">
        <w:t xml:space="preserve">Doctors surgery </w:t>
      </w:r>
      <w:r w:rsidRPr="00F70C48">
        <w:rPr>
          <w:b/>
        </w:rPr>
        <w:t>33%</w:t>
      </w:r>
    </w:p>
    <w:p w14:paraId="3025FB8A" w14:textId="77777777" w:rsidR="00667ECC" w:rsidRPr="00997DF1" w:rsidRDefault="00667ECC" w:rsidP="00667ECC">
      <w:r w:rsidRPr="00997DF1">
        <w:t xml:space="preserve">Primary school </w:t>
      </w:r>
      <w:r w:rsidRPr="00F70C48">
        <w:rPr>
          <w:b/>
        </w:rPr>
        <w:t>60%</w:t>
      </w:r>
    </w:p>
    <w:p w14:paraId="3C2FAA03" w14:textId="77777777" w:rsidR="00667ECC" w:rsidRPr="00997DF1" w:rsidRDefault="00667ECC" w:rsidP="00667ECC">
      <w:r w:rsidRPr="00997DF1">
        <w:t xml:space="preserve">Post Office </w:t>
      </w:r>
      <w:r w:rsidRPr="00F70C48">
        <w:rPr>
          <w:b/>
        </w:rPr>
        <w:t>31%</w:t>
      </w:r>
    </w:p>
    <w:p w14:paraId="0B99F681" w14:textId="029DEAB3" w:rsidR="00667ECC" w:rsidRPr="00997DF1" w:rsidRDefault="00667ECC" w:rsidP="00667ECC">
      <w:r w:rsidRPr="00997DF1">
        <w:t>A mix of cultural and leisure venues</w:t>
      </w:r>
      <w:r w:rsidR="00C26763" w:rsidRPr="00997DF1">
        <w:rPr>
          <w:rStyle w:val="FootnoteReference"/>
        </w:rPr>
        <w:footnoteReference w:id="25"/>
      </w:r>
      <w:r w:rsidRPr="00997DF1">
        <w:t xml:space="preserve"> </w:t>
      </w:r>
      <w:r w:rsidRPr="00F70C48">
        <w:rPr>
          <w:b/>
        </w:rPr>
        <w:t>72%</w:t>
      </w:r>
    </w:p>
    <w:p w14:paraId="2C927C4B" w14:textId="77777777" w:rsidR="00667ECC" w:rsidRPr="00997DF1" w:rsidRDefault="00667ECC" w:rsidP="00667ECC">
      <w:r w:rsidRPr="00997DF1">
        <w:t xml:space="preserve">Railway station or tram stop (within </w:t>
      </w:r>
      <w:r w:rsidRPr="00D3072A">
        <w:t>800m</w:t>
      </w:r>
      <w:r w:rsidRPr="00997DF1">
        <w:t xml:space="preserve">) </w:t>
      </w:r>
      <w:r w:rsidRPr="00F70C48">
        <w:rPr>
          <w:b/>
        </w:rPr>
        <w:t>40%</w:t>
      </w:r>
    </w:p>
    <w:p w14:paraId="08DF2E69" w14:textId="0AB72363" w:rsidR="00367979" w:rsidRPr="00997DF1" w:rsidRDefault="00667ECC" w:rsidP="00667ECC">
      <w:r w:rsidRPr="00997DF1">
        <w:t xml:space="preserve">Bus stop </w:t>
      </w:r>
      <w:r w:rsidRPr="00F70C48">
        <w:rPr>
          <w:b/>
        </w:rPr>
        <w:t>99%</w:t>
      </w:r>
    </w:p>
    <w:p w14:paraId="7504173B" w14:textId="77777777" w:rsidR="00367979" w:rsidRPr="00367979" w:rsidRDefault="00367979" w:rsidP="00C82F86">
      <w:pPr>
        <w:pStyle w:val="Heading3"/>
      </w:pPr>
      <w:r w:rsidRPr="00367979">
        <w:t>Residents want better streets</w:t>
      </w:r>
    </w:p>
    <w:p w14:paraId="38FC2F44" w14:textId="77777777" w:rsidR="00367979" w:rsidRPr="00997DF1" w:rsidRDefault="00367979" w:rsidP="00367979">
      <w:r w:rsidRPr="00997DF1">
        <w:t>There are many ways to make our streets and neighbourhoods safe, welcoming and comfortable for everyone to walk or wheel in.</w:t>
      </w:r>
    </w:p>
    <w:p w14:paraId="3DAE0EDB" w14:textId="77777777" w:rsidR="00367979" w:rsidRPr="00367979" w:rsidRDefault="00367979" w:rsidP="00C26763">
      <w:pPr>
        <w:pStyle w:val="Heading4"/>
      </w:pPr>
      <w:r w:rsidRPr="00367979">
        <w:t>What percentage of residents think that these changes would help them walk or wheel more?</w:t>
      </w:r>
    </w:p>
    <w:p w14:paraId="22E18269" w14:textId="77777777" w:rsidR="00ED4A2E" w:rsidRPr="00997DF1" w:rsidRDefault="00ED4A2E" w:rsidP="00ED4A2E">
      <w:r w:rsidRPr="00F70C48">
        <w:rPr>
          <w:b/>
        </w:rPr>
        <w:t>70%</w:t>
      </w:r>
      <w:r w:rsidRPr="00997DF1">
        <w:t xml:space="preserve"> Wider pavements (</w:t>
      </w:r>
      <w:r w:rsidRPr="00F70C48">
        <w:rPr>
          <w:b/>
        </w:rPr>
        <w:t>73%</w:t>
      </w:r>
      <w:r w:rsidRPr="00997DF1">
        <w:t xml:space="preserve"> in </w:t>
      </w:r>
      <w:r w:rsidRPr="00F70C48">
        <w:t>2021</w:t>
      </w:r>
      <w:r w:rsidRPr="00997DF1">
        <w:t>)</w:t>
      </w:r>
    </w:p>
    <w:p w14:paraId="4054CD5D" w14:textId="77777777" w:rsidR="00ED4A2E" w:rsidRPr="00997DF1" w:rsidRDefault="00ED4A2E" w:rsidP="00ED4A2E">
      <w:r w:rsidRPr="00F70C48">
        <w:rPr>
          <w:b/>
        </w:rPr>
        <w:t>71%</w:t>
      </w:r>
      <w:r w:rsidRPr="00997DF1">
        <w:t xml:space="preserve"> More frequent road crossings, with reduced wait times (</w:t>
      </w:r>
      <w:r w:rsidRPr="00F70C48">
        <w:rPr>
          <w:b/>
        </w:rPr>
        <w:t>75%</w:t>
      </w:r>
      <w:r w:rsidRPr="00997DF1">
        <w:t xml:space="preserve"> in </w:t>
      </w:r>
      <w:r w:rsidRPr="00F70C48">
        <w:t>2021</w:t>
      </w:r>
      <w:r w:rsidRPr="00997DF1">
        <w:t>)</w:t>
      </w:r>
    </w:p>
    <w:p w14:paraId="10572CC0" w14:textId="77777777" w:rsidR="00ED4A2E" w:rsidRPr="00997DF1" w:rsidRDefault="00ED4A2E" w:rsidP="00ED4A2E">
      <w:r w:rsidRPr="00F70C48">
        <w:rPr>
          <w:b/>
        </w:rPr>
        <w:t>78%</w:t>
      </w:r>
      <w:r w:rsidRPr="00997DF1">
        <w:t xml:space="preserve"> Nicer places along streets to stop and rest, like more benches, trees and shelters (</w:t>
      </w:r>
      <w:r w:rsidRPr="00F70C48">
        <w:rPr>
          <w:b/>
        </w:rPr>
        <w:t>79%</w:t>
      </w:r>
      <w:r w:rsidRPr="00997DF1">
        <w:t xml:space="preserve"> in </w:t>
      </w:r>
      <w:r w:rsidRPr="00F70C48">
        <w:t>2021</w:t>
      </w:r>
      <w:r w:rsidRPr="00997DF1">
        <w:t>)</w:t>
      </w:r>
    </w:p>
    <w:p w14:paraId="7B5C6B8F" w14:textId="77777777" w:rsidR="00ED4A2E" w:rsidRPr="00997DF1" w:rsidRDefault="00ED4A2E" w:rsidP="00ED4A2E">
      <w:r w:rsidRPr="00F70C48">
        <w:rPr>
          <w:b/>
        </w:rPr>
        <w:t>72%</w:t>
      </w:r>
      <w:r w:rsidRPr="00997DF1">
        <w:t xml:space="preserve"> Better pavement accessibility, like level surfaces, dropped kerbs at crossing points (</w:t>
      </w:r>
      <w:r w:rsidRPr="00F70C48">
        <w:rPr>
          <w:b/>
        </w:rPr>
        <w:t>71%</w:t>
      </w:r>
      <w:r w:rsidRPr="00997DF1">
        <w:t xml:space="preserve"> in </w:t>
      </w:r>
      <w:r w:rsidRPr="00F70C48">
        <w:t>2021</w:t>
      </w:r>
      <w:r w:rsidRPr="00997DF1">
        <w:t>)</w:t>
      </w:r>
    </w:p>
    <w:p w14:paraId="2397346D" w14:textId="77777777" w:rsidR="00ED4A2E" w:rsidRPr="00997DF1" w:rsidRDefault="00ED4A2E" w:rsidP="00ED4A2E">
      <w:r w:rsidRPr="00F70C48">
        <w:rPr>
          <w:b/>
        </w:rPr>
        <w:t>67%</w:t>
      </w:r>
      <w:r w:rsidRPr="00997DF1">
        <w:t xml:space="preserve"> Fewer cars parked on the pavement (</w:t>
      </w:r>
      <w:r w:rsidRPr="00F70C48">
        <w:rPr>
          <w:b/>
        </w:rPr>
        <w:t>72%</w:t>
      </w:r>
      <w:r w:rsidRPr="00997DF1">
        <w:t xml:space="preserve"> in </w:t>
      </w:r>
      <w:r w:rsidRPr="00F70C48">
        <w:t>2021</w:t>
      </w:r>
      <w:r w:rsidRPr="00997DF1">
        <w:t>)</w:t>
      </w:r>
    </w:p>
    <w:p w14:paraId="6E15668A" w14:textId="7AC30D97" w:rsidR="00367979" w:rsidRPr="00997DF1" w:rsidRDefault="00ED4A2E" w:rsidP="00ED4A2E">
      <w:r w:rsidRPr="00F70C48">
        <w:rPr>
          <w:b/>
        </w:rPr>
        <w:t>72%</w:t>
      </w:r>
      <w:r w:rsidRPr="00997DF1">
        <w:t xml:space="preserve"> Less fear of crime or antisocial behaviour in their area (</w:t>
      </w:r>
      <w:r w:rsidRPr="00F70C48">
        <w:rPr>
          <w:b/>
        </w:rPr>
        <w:t>74%</w:t>
      </w:r>
      <w:r w:rsidRPr="00997DF1">
        <w:t xml:space="preserve"> in </w:t>
      </w:r>
      <w:r w:rsidRPr="00F70C48">
        <w:t>2021</w:t>
      </w:r>
      <w:r w:rsidRPr="00997DF1">
        <w:t>)</w:t>
      </w:r>
    </w:p>
    <w:p w14:paraId="460BB584" w14:textId="77777777" w:rsidR="00367979" w:rsidRPr="00367979" w:rsidRDefault="00367979" w:rsidP="00ED4A2E">
      <w:pPr>
        <w:pStyle w:val="Heading4"/>
      </w:pPr>
      <w:r w:rsidRPr="00367979">
        <w:lastRenderedPageBreak/>
        <w:t>In Greater Manchester:</w:t>
      </w:r>
    </w:p>
    <w:p w14:paraId="4A3F6CAF" w14:textId="3DF70ACF" w:rsidR="00367979" w:rsidRPr="00997DF1" w:rsidRDefault="00367979" w:rsidP="00ED4A2E">
      <w:r w:rsidRPr="00F70C48">
        <w:rPr>
          <w:b/>
        </w:rPr>
        <w:t>58%</w:t>
      </w:r>
      <w:r w:rsidRPr="00997DF1">
        <w:t xml:space="preserve"> of A and B roads have a pavement width greater than </w:t>
      </w:r>
      <w:r w:rsidRPr="00D3072A">
        <w:t>3m</w:t>
      </w:r>
      <w:r w:rsidRPr="00997DF1">
        <w:t xml:space="preserve"> if unobstructed</w:t>
      </w:r>
      <w:r w:rsidR="00ED4A2E" w:rsidRPr="00997DF1">
        <w:rPr>
          <w:rStyle w:val="FootnoteReference"/>
        </w:rPr>
        <w:footnoteReference w:id="26"/>
      </w:r>
    </w:p>
    <w:p w14:paraId="7E394658" w14:textId="1BD3FDF9" w:rsidR="00367979" w:rsidRPr="00997DF1" w:rsidRDefault="00367979" w:rsidP="00367979">
      <w:r w:rsidRPr="00F70C48">
        <w:rPr>
          <w:b/>
        </w:rPr>
        <w:t>66%</w:t>
      </w:r>
      <w:r w:rsidRPr="00997DF1">
        <w:t xml:space="preserve"> of C and unclassified roads have a pavement width greater than</w:t>
      </w:r>
      <w:r w:rsidR="00E869A7" w:rsidRPr="00997DF1">
        <w:t xml:space="preserve"> </w:t>
      </w:r>
      <w:r w:rsidRPr="00403A43">
        <w:rPr>
          <w:bCs/>
        </w:rPr>
        <w:t>2m</w:t>
      </w:r>
      <w:r w:rsidRPr="00997DF1">
        <w:t xml:space="preserve"> if unobstructed</w:t>
      </w:r>
    </w:p>
    <w:p w14:paraId="764C96D3" w14:textId="3E679725" w:rsidR="00367979" w:rsidRPr="00997DF1" w:rsidRDefault="00367979" w:rsidP="00ED4A2E">
      <w:r w:rsidRPr="00F70C48">
        <w:rPr>
          <w:b/>
        </w:rPr>
        <w:t>14%</w:t>
      </w:r>
      <w:r w:rsidRPr="00997DF1">
        <w:rPr>
          <w:vertAlign w:val="superscript"/>
        </w:rPr>
        <w:t xml:space="preserve"> </w:t>
      </w:r>
      <w:r w:rsidRPr="00997DF1">
        <w:t>of junctions with traffic lights for cars have no red and green man for pedestrians (</w:t>
      </w:r>
      <w:r w:rsidRPr="00F70C48">
        <w:rPr>
          <w:b/>
        </w:rPr>
        <w:t>190</w:t>
      </w:r>
      <w:r w:rsidRPr="00997DF1">
        <w:t xml:space="preserve"> out of </w:t>
      </w:r>
      <w:r w:rsidRPr="00F70C48">
        <w:rPr>
          <w:b/>
        </w:rPr>
        <w:t>1</w:t>
      </w:r>
      <w:r w:rsidR="00D3072A">
        <w:rPr>
          <w:b/>
        </w:rPr>
        <w:t>,</w:t>
      </w:r>
      <w:r w:rsidRPr="00F70C48">
        <w:rPr>
          <w:b/>
        </w:rPr>
        <w:t>359</w:t>
      </w:r>
      <w:r w:rsidRPr="00997DF1">
        <w:t>)</w:t>
      </w:r>
      <w:r w:rsidR="00ED4A2E" w:rsidRPr="00997DF1">
        <w:rPr>
          <w:rStyle w:val="FootnoteReference"/>
        </w:rPr>
        <w:footnoteReference w:id="27"/>
      </w:r>
    </w:p>
    <w:p w14:paraId="70A59014" w14:textId="34E17261" w:rsidR="00367979" w:rsidRPr="00997DF1" w:rsidRDefault="00367979" w:rsidP="00367979">
      <w:r w:rsidRPr="00F70C48">
        <w:rPr>
          <w:b/>
        </w:rPr>
        <w:t>84%</w:t>
      </w:r>
      <w:r w:rsidRPr="00997DF1">
        <w:t xml:space="preserve"> of</w:t>
      </w:r>
      <w:r w:rsidR="00E869A7" w:rsidRPr="00997DF1">
        <w:t xml:space="preserve"> </w:t>
      </w:r>
      <w:r w:rsidRPr="00997DF1">
        <w:t>residents</w:t>
      </w:r>
      <w:r w:rsidR="00E869A7" w:rsidRPr="00997DF1">
        <w:t xml:space="preserve"> </w:t>
      </w:r>
      <w:r w:rsidRPr="00997DF1">
        <w:t>agree</w:t>
      </w:r>
      <w:r w:rsidR="00E869A7" w:rsidRPr="00997DF1">
        <w:t xml:space="preserve"> </w:t>
      </w:r>
      <w:r w:rsidRPr="00997DF1">
        <w:t>more measures to reduce crime and antisocial behaviour on the street or in public spaces would improve their local area</w:t>
      </w:r>
      <w:r w:rsidR="00ED4A2E" w:rsidRPr="00997DF1">
        <w:t xml:space="preserve"> (</w:t>
      </w:r>
      <w:r w:rsidRPr="00F70C48">
        <w:rPr>
          <w:b/>
        </w:rPr>
        <w:t>83%</w:t>
      </w:r>
      <w:r w:rsidRPr="00997DF1">
        <w:t xml:space="preserve"> in </w:t>
      </w:r>
      <w:r w:rsidRPr="00F70C48">
        <w:t>2021</w:t>
      </w:r>
      <w:r w:rsidR="00ED4A2E" w:rsidRPr="00997DF1">
        <w:t>)</w:t>
      </w:r>
    </w:p>
    <w:p w14:paraId="1A95486D" w14:textId="7D6E7065" w:rsidR="00367979" w:rsidRPr="00367979" w:rsidRDefault="00ED4A2E" w:rsidP="00C82F86">
      <w:pPr>
        <w:pStyle w:val="Heading3"/>
      </w:pPr>
      <w:r w:rsidRPr="00ED4A2E">
        <w:t xml:space="preserve">Quote from </w:t>
      </w:r>
      <w:r w:rsidR="00367979" w:rsidRPr="00367979">
        <w:t>Ben</w:t>
      </w:r>
    </w:p>
    <w:p w14:paraId="6C084C7F" w14:textId="77777777" w:rsidR="00367979" w:rsidRPr="00997DF1" w:rsidRDefault="00367979" w:rsidP="00367979">
      <w:r w:rsidRPr="00997DF1">
        <w:t>I have Retinitis Pigmentosa which involves low levels of vision generally. Just off my street there are several bollards, streetlights, newly planted trees and pavement parked cars. It’s can be an absolute minefield.</w:t>
      </w:r>
    </w:p>
    <w:p w14:paraId="156B883E" w14:textId="77777777" w:rsidR="00367979" w:rsidRPr="00997DF1" w:rsidRDefault="00367979" w:rsidP="00367979">
      <w:r w:rsidRPr="00997DF1">
        <w:t>It’s important to balance accessibility with aesthetics, but it just takes a conversation to get it right. Things like where to plant trees, the colour of bollards against pavements.</w:t>
      </w:r>
    </w:p>
    <w:p w14:paraId="59567FC6" w14:textId="77777777" w:rsidR="00367979" w:rsidRPr="00997DF1" w:rsidRDefault="00367979" w:rsidP="00367979">
      <w:r w:rsidRPr="00997DF1">
        <w:t xml:space="preserve">Adults often say they’ve never thought of accessibility, so I wrote a picture book to help children think about it. </w:t>
      </w:r>
    </w:p>
    <w:p w14:paraId="41CEF1BA" w14:textId="5A5C321D" w:rsidR="00367979" w:rsidRPr="00997DF1" w:rsidRDefault="00367979" w:rsidP="001D3D59">
      <w:r w:rsidRPr="00997DF1">
        <w:t>In Nicky and Candy’s Street, Nicky is blind and meets various barriers on her street, such as bollards, posts and trees, and children work to find the solution. It shows how little things can make places better.</w:t>
      </w:r>
    </w:p>
    <w:p w14:paraId="05F1F052" w14:textId="77777777" w:rsidR="00367979" w:rsidRPr="00367979" w:rsidRDefault="00367979" w:rsidP="008A6488">
      <w:pPr>
        <w:pStyle w:val="Heading2"/>
      </w:pPr>
      <w:bookmarkStart w:id="12" w:name="_Toc158623658"/>
      <w:r w:rsidRPr="00367979">
        <w:lastRenderedPageBreak/>
        <w:t>Cycling solutions</w:t>
      </w:r>
      <w:bookmarkEnd w:id="12"/>
    </w:p>
    <w:p w14:paraId="2D9D1CEF" w14:textId="77777777" w:rsidR="00367979" w:rsidRPr="00367979" w:rsidRDefault="00367979" w:rsidP="00206ABE">
      <w:pPr>
        <w:pStyle w:val="Subtitle"/>
      </w:pPr>
      <w:r w:rsidRPr="00367979">
        <w:t>What would make cycling better?</w:t>
      </w:r>
    </w:p>
    <w:p w14:paraId="7F6BB791" w14:textId="77777777" w:rsidR="00367979" w:rsidRPr="00367979" w:rsidRDefault="00367979" w:rsidP="00A21326">
      <w:pPr>
        <w:pStyle w:val="Heading3"/>
      </w:pPr>
      <w:r w:rsidRPr="00367979">
        <w:t>Many Greater Manchester residents want to cycle</w:t>
      </w:r>
    </w:p>
    <w:p w14:paraId="626E1F19" w14:textId="77777777" w:rsidR="00367979" w:rsidRPr="00367979" w:rsidRDefault="00367979" w:rsidP="00A21326">
      <w:pPr>
        <w:pStyle w:val="Heading4"/>
      </w:pPr>
      <w:r w:rsidRPr="00367979">
        <w:t>How do residents see themselves when it comes to cycling?</w:t>
      </w:r>
    </w:p>
    <w:p w14:paraId="1557EE7F" w14:textId="77777777" w:rsidR="001D1C37" w:rsidRPr="00997DF1" w:rsidRDefault="001D1C37" w:rsidP="001D1C37">
      <w:r w:rsidRPr="00997DF1">
        <w:t xml:space="preserve">Regularly cycle: </w:t>
      </w:r>
      <w:r w:rsidRPr="00F70C48">
        <w:rPr>
          <w:b/>
        </w:rPr>
        <w:t>6%</w:t>
      </w:r>
      <w:r w:rsidRPr="00997DF1">
        <w:t xml:space="preserve"> (</w:t>
      </w:r>
      <w:r w:rsidRPr="00F70C48">
        <w:rPr>
          <w:b/>
        </w:rPr>
        <w:t>8%</w:t>
      </w:r>
      <w:r w:rsidRPr="00997DF1">
        <w:t xml:space="preserve"> in </w:t>
      </w:r>
      <w:r w:rsidRPr="00F70C48">
        <w:t>2021</w:t>
      </w:r>
      <w:r w:rsidRPr="00997DF1">
        <w:t>)</w:t>
      </w:r>
    </w:p>
    <w:p w14:paraId="69654654" w14:textId="77777777" w:rsidR="001D1C37" w:rsidRPr="00997DF1" w:rsidRDefault="001D1C37" w:rsidP="001D1C37">
      <w:r w:rsidRPr="00997DF1">
        <w:t xml:space="preserve">Occasionally cycle: </w:t>
      </w:r>
      <w:r w:rsidRPr="00F70C48">
        <w:rPr>
          <w:b/>
        </w:rPr>
        <w:t>15%</w:t>
      </w:r>
      <w:r w:rsidRPr="00997DF1">
        <w:t xml:space="preserve"> (</w:t>
      </w:r>
      <w:r w:rsidRPr="00F70C48">
        <w:rPr>
          <w:b/>
        </w:rPr>
        <w:t>16%</w:t>
      </w:r>
      <w:r w:rsidRPr="00997DF1">
        <w:t xml:space="preserve"> in </w:t>
      </w:r>
      <w:r w:rsidRPr="00F70C48">
        <w:t>2021</w:t>
      </w:r>
      <w:r w:rsidRPr="00997DF1">
        <w:t>)</w:t>
      </w:r>
    </w:p>
    <w:p w14:paraId="6D47F1F2" w14:textId="77777777" w:rsidR="001D1C37" w:rsidRPr="00997DF1" w:rsidRDefault="001D1C37" w:rsidP="001D1C37">
      <w:r w:rsidRPr="00997DF1">
        <w:t xml:space="preserve">New or returning to cycling: </w:t>
      </w:r>
      <w:r w:rsidRPr="00F70C48">
        <w:rPr>
          <w:b/>
        </w:rPr>
        <w:t>4%</w:t>
      </w:r>
      <w:r w:rsidRPr="00997DF1">
        <w:t xml:space="preserve"> (</w:t>
      </w:r>
      <w:r w:rsidRPr="00F70C48">
        <w:rPr>
          <w:b/>
        </w:rPr>
        <w:t>4%</w:t>
      </w:r>
      <w:r w:rsidRPr="00997DF1">
        <w:t xml:space="preserve"> in </w:t>
      </w:r>
      <w:r w:rsidRPr="00F70C48">
        <w:t>2021</w:t>
      </w:r>
      <w:r w:rsidRPr="00997DF1">
        <w:t>)</w:t>
      </w:r>
    </w:p>
    <w:p w14:paraId="7C19C8F2" w14:textId="77777777" w:rsidR="001D1C37" w:rsidRPr="00997DF1" w:rsidRDefault="001D1C37" w:rsidP="001D1C37">
      <w:r w:rsidRPr="00997DF1">
        <w:t xml:space="preserve">Do not cycle but would like to: </w:t>
      </w:r>
      <w:r w:rsidRPr="00F70C48">
        <w:rPr>
          <w:b/>
        </w:rPr>
        <w:t>29%</w:t>
      </w:r>
      <w:r w:rsidRPr="00997DF1">
        <w:t xml:space="preserve"> (</w:t>
      </w:r>
      <w:r w:rsidRPr="00F70C48">
        <w:rPr>
          <w:b/>
        </w:rPr>
        <w:t>35%</w:t>
      </w:r>
      <w:r w:rsidRPr="00997DF1">
        <w:t xml:space="preserve"> in </w:t>
      </w:r>
      <w:r w:rsidRPr="00F70C48">
        <w:t>2021</w:t>
      </w:r>
      <w:r w:rsidRPr="00997DF1">
        <w:t>)</w:t>
      </w:r>
    </w:p>
    <w:p w14:paraId="447611BB" w14:textId="043EEBD2" w:rsidR="00367979" w:rsidRPr="00997DF1" w:rsidRDefault="001D1C37" w:rsidP="001D1C37">
      <w:r w:rsidRPr="00997DF1">
        <w:t xml:space="preserve">Do not cycle and do not want to: </w:t>
      </w:r>
      <w:r w:rsidRPr="00F70C48">
        <w:rPr>
          <w:b/>
        </w:rPr>
        <w:t>45%</w:t>
      </w:r>
      <w:r w:rsidRPr="00997DF1">
        <w:t xml:space="preserve"> (</w:t>
      </w:r>
      <w:r w:rsidRPr="00F70C48">
        <w:rPr>
          <w:b/>
        </w:rPr>
        <w:t>37%</w:t>
      </w:r>
      <w:r w:rsidRPr="00997DF1">
        <w:t xml:space="preserve"> in </w:t>
      </w:r>
      <w:r w:rsidRPr="00F70C48">
        <w:t>2021</w:t>
      </w:r>
      <w:r w:rsidRPr="00997DF1">
        <w:t>)</w:t>
      </w:r>
    </w:p>
    <w:p w14:paraId="0093086E" w14:textId="77777777" w:rsidR="00367979" w:rsidRPr="00367979" w:rsidRDefault="00367979" w:rsidP="00A21326">
      <w:pPr>
        <w:pStyle w:val="Heading4"/>
      </w:pPr>
      <w:r w:rsidRPr="00367979">
        <w:t>What proportion of residents said they ‘do not cycle but would like to’?</w:t>
      </w:r>
    </w:p>
    <w:p w14:paraId="247ED41C" w14:textId="77777777" w:rsidR="001D1C37" w:rsidRPr="00997DF1" w:rsidRDefault="001D1C37" w:rsidP="001D1C37">
      <w:r w:rsidRPr="00F70C48">
        <w:rPr>
          <w:b/>
        </w:rPr>
        <w:t>29%</w:t>
      </w:r>
      <w:r w:rsidRPr="00997DF1">
        <w:t xml:space="preserve"> of women (</w:t>
      </w:r>
      <w:r w:rsidRPr="00F70C48">
        <w:rPr>
          <w:b/>
        </w:rPr>
        <w:t>38%</w:t>
      </w:r>
      <w:r w:rsidRPr="00997DF1">
        <w:t xml:space="preserve"> in </w:t>
      </w:r>
      <w:r w:rsidRPr="00F70C48">
        <w:t>2021</w:t>
      </w:r>
      <w:r w:rsidRPr="00997DF1">
        <w:t>)</w:t>
      </w:r>
    </w:p>
    <w:p w14:paraId="309BF902" w14:textId="77777777" w:rsidR="001D1C37" w:rsidRPr="00997DF1" w:rsidRDefault="001D1C37" w:rsidP="001D1C37">
      <w:r w:rsidRPr="00F70C48">
        <w:rPr>
          <w:b/>
        </w:rPr>
        <w:t>45%</w:t>
      </w:r>
      <w:r w:rsidRPr="00997DF1">
        <w:t xml:space="preserve"> of people from ethnic minority groups (</w:t>
      </w:r>
      <w:r w:rsidRPr="00F70C48">
        <w:rPr>
          <w:b/>
        </w:rPr>
        <w:t>56%</w:t>
      </w:r>
      <w:r w:rsidRPr="00997DF1">
        <w:t xml:space="preserve"> in </w:t>
      </w:r>
      <w:r w:rsidRPr="00F70C48">
        <w:t>2021</w:t>
      </w:r>
      <w:r w:rsidRPr="00997DF1">
        <w:t>)</w:t>
      </w:r>
    </w:p>
    <w:p w14:paraId="3FD980CD" w14:textId="6AAC9C76" w:rsidR="00367979" w:rsidRPr="00997DF1" w:rsidRDefault="001D1C37" w:rsidP="001D1C37">
      <w:r w:rsidRPr="00F70C48">
        <w:rPr>
          <w:b/>
        </w:rPr>
        <w:t>30%</w:t>
      </w:r>
      <w:r w:rsidRPr="00997DF1">
        <w:t xml:space="preserve"> of disabled people (</w:t>
      </w:r>
      <w:r w:rsidRPr="00F70C48">
        <w:rPr>
          <w:b/>
        </w:rPr>
        <w:t>31%</w:t>
      </w:r>
      <w:r w:rsidRPr="00997DF1">
        <w:t xml:space="preserve"> in </w:t>
      </w:r>
      <w:r w:rsidRPr="00F70C48">
        <w:t>2021</w:t>
      </w:r>
      <w:r w:rsidRPr="00997DF1">
        <w:t>)</w:t>
      </w:r>
    </w:p>
    <w:p w14:paraId="162F2126" w14:textId="77777777" w:rsidR="00367979" w:rsidRPr="00367979" w:rsidRDefault="00367979" w:rsidP="00A21326">
      <w:pPr>
        <w:pStyle w:val="Heading3"/>
      </w:pPr>
      <w:r w:rsidRPr="00367979">
        <w:t>Residents want improved cycling infrastructure</w:t>
      </w:r>
    </w:p>
    <w:p w14:paraId="29177F21" w14:textId="77777777" w:rsidR="00367979" w:rsidRPr="00367979" w:rsidRDefault="00367979" w:rsidP="00A54B50">
      <w:pPr>
        <w:pStyle w:val="Heading4"/>
      </w:pPr>
      <w:r w:rsidRPr="00367979">
        <w:t>What percentage of residents would be helped to cycle more by better facilities?</w:t>
      </w:r>
    </w:p>
    <w:p w14:paraId="5E5046B8" w14:textId="77777777" w:rsidR="008D2C9A" w:rsidRPr="00997DF1" w:rsidRDefault="008D2C9A" w:rsidP="008D2C9A">
      <w:r w:rsidRPr="00F70C48">
        <w:rPr>
          <w:b/>
        </w:rPr>
        <w:t>64%</w:t>
      </w:r>
      <w:r w:rsidRPr="00997DF1">
        <w:t xml:space="preserve"> More traffic</w:t>
      </w:r>
      <w:r w:rsidRPr="00997DF1">
        <w:rPr>
          <w:rFonts w:ascii="Cambria Math" w:hAnsi="Cambria Math" w:cs="Cambria Math"/>
        </w:rPr>
        <w:t>‑</w:t>
      </w:r>
      <w:r w:rsidRPr="00997DF1">
        <w:t>free cycle paths away from roads, like through parks or along waterways (</w:t>
      </w:r>
      <w:r w:rsidRPr="00F70C48">
        <w:rPr>
          <w:b/>
        </w:rPr>
        <w:t>66%</w:t>
      </w:r>
      <w:r w:rsidRPr="00997DF1">
        <w:t xml:space="preserve"> in </w:t>
      </w:r>
      <w:r w:rsidRPr="00F70C48">
        <w:t>2021</w:t>
      </w:r>
      <w:r w:rsidRPr="00997DF1">
        <w:t>)</w:t>
      </w:r>
    </w:p>
    <w:p w14:paraId="48B5F5E2" w14:textId="77777777" w:rsidR="008D2C9A" w:rsidRPr="00997DF1" w:rsidRDefault="008D2C9A" w:rsidP="008D2C9A">
      <w:r w:rsidRPr="00F70C48">
        <w:rPr>
          <w:b/>
        </w:rPr>
        <w:t>59%</w:t>
      </w:r>
      <w:r w:rsidRPr="00997DF1">
        <w:t xml:space="preserve"> More cycle paths along roads that are physically separated from traffic and pedestrians (</w:t>
      </w:r>
      <w:r w:rsidRPr="00F70C48">
        <w:rPr>
          <w:b/>
        </w:rPr>
        <w:t>63%</w:t>
      </w:r>
      <w:r w:rsidRPr="00997DF1">
        <w:t xml:space="preserve"> in </w:t>
      </w:r>
      <w:r w:rsidRPr="00F70C48">
        <w:t>2021</w:t>
      </w:r>
      <w:r w:rsidRPr="00997DF1">
        <w:t>)</w:t>
      </w:r>
    </w:p>
    <w:p w14:paraId="07A6AE4E" w14:textId="77777777" w:rsidR="008D2C9A" w:rsidRPr="00997DF1" w:rsidRDefault="008D2C9A" w:rsidP="008D2C9A">
      <w:r w:rsidRPr="00F70C48">
        <w:rPr>
          <w:b/>
        </w:rPr>
        <w:t>60%</w:t>
      </w:r>
      <w:r w:rsidRPr="00997DF1">
        <w:t xml:space="preserve"> More signposted local cycle routes along quieter streets (</w:t>
      </w:r>
      <w:r w:rsidRPr="00F70C48">
        <w:rPr>
          <w:b/>
        </w:rPr>
        <w:t>64%</w:t>
      </w:r>
      <w:r w:rsidRPr="00997DF1">
        <w:t xml:space="preserve"> in </w:t>
      </w:r>
      <w:r w:rsidRPr="00F70C48">
        <w:t>2021</w:t>
      </w:r>
      <w:r w:rsidRPr="00997DF1">
        <w:t>)</w:t>
      </w:r>
    </w:p>
    <w:p w14:paraId="0E0AC33E" w14:textId="20799997" w:rsidR="00367979" w:rsidRPr="00997DF1" w:rsidRDefault="008D2C9A" w:rsidP="008D2C9A">
      <w:r w:rsidRPr="00F70C48">
        <w:rPr>
          <w:b/>
        </w:rPr>
        <w:t>62%</w:t>
      </w:r>
      <w:r w:rsidRPr="00997DF1">
        <w:t xml:space="preserve"> Better links with public transport, like secure cycle parking at train stations (</w:t>
      </w:r>
      <w:r w:rsidRPr="00F70C48">
        <w:rPr>
          <w:b/>
        </w:rPr>
        <w:t>61%</w:t>
      </w:r>
      <w:r w:rsidRPr="00997DF1">
        <w:t xml:space="preserve"> in </w:t>
      </w:r>
      <w:r w:rsidRPr="00F70C48">
        <w:t>2021</w:t>
      </w:r>
      <w:r w:rsidRPr="00997DF1">
        <w:t>)</w:t>
      </w:r>
    </w:p>
    <w:p w14:paraId="4DF0D7C6" w14:textId="77777777" w:rsidR="00367979" w:rsidRPr="00997DF1" w:rsidRDefault="00367979" w:rsidP="00367979">
      <w:r w:rsidRPr="00997DF1">
        <w:lastRenderedPageBreak/>
        <w:t xml:space="preserve">There are </w:t>
      </w:r>
      <w:r w:rsidRPr="00F70C48">
        <w:rPr>
          <w:b/>
          <w:bCs/>
        </w:rPr>
        <w:t>1,851</w:t>
      </w:r>
      <w:r w:rsidRPr="00997DF1">
        <w:t xml:space="preserve"> cycle parking spaces across all </w:t>
      </w:r>
      <w:r w:rsidRPr="00F70C48">
        <w:rPr>
          <w:b/>
          <w:bCs/>
        </w:rPr>
        <w:t>187</w:t>
      </w:r>
      <w:r w:rsidRPr="00997DF1">
        <w:t xml:space="preserve"> railway stations and tram stops in Greater Manchester</w:t>
      </w:r>
    </w:p>
    <w:p w14:paraId="2B92A4E4" w14:textId="00C8F63E" w:rsidR="00367979" w:rsidRPr="00997DF1" w:rsidRDefault="00367979" w:rsidP="001E667F">
      <w:pPr>
        <w:pStyle w:val="Heading4"/>
      </w:pPr>
      <w:r w:rsidRPr="00997DF1">
        <w:t>Greater Manchester has:</w:t>
      </w:r>
      <w:r w:rsidR="008D2C9A" w:rsidRPr="00997DF1">
        <w:rPr>
          <w:rStyle w:val="FootnoteReference"/>
        </w:rPr>
        <w:footnoteReference w:id="28"/>
      </w:r>
    </w:p>
    <w:p w14:paraId="49C1F889" w14:textId="0C5AD6A1" w:rsidR="00367979" w:rsidRPr="00997DF1" w:rsidRDefault="00367979" w:rsidP="00367979">
      <w:r w:rsidRPr="00F70C48">
        <w:rPr>
          <w:b/>
          <w:bCs/>
        </w:rPr>
        <w:t>504 miles</w:t>
      </w:r>
      <w:r w:rsidRPr="00997DF1">
        <w:rPr>
          <w:bCs/>
        </w:rPr>
        <w:t xml:space="preserve"> </w:t>
      </w:r>
      <w:r w:rsidRPr="00997DF1">
        <w:t>of traffic</w:t>
      </w:r>
      <w:r w:rsidRPr="00997DF1">
        <w:rPr>
          <w:rFonts w:ascii="Cambria Math" w:hAnsi="Cambria Math" w:cs="Cambria Math"/>
        </w:rPr>
        <w:t>‑</w:t>
      </w:r>
      <w:r w:rsidRPr="00997DF1">
        <w:t>free cycle paths away from the road</w:t>
      </w:r>
      <w:r w:rsidR="008D2C9A" w:rsidRPr="00997DF1">
        <w:rPr>
          <w:rStyle w:val="FootnoteReference"/>
        </w:rPr>
        <w:footnoteReference w:id="29"/>
      </w:r>
      <w:r w:rsidR="008D2C9A" w:rsidRPr="00997DF1">
        <w:t xml:space="preserve"> (</w:t>
      </w:r>
      <w:r w:rsidR="008D2C9A" w:rsidRPr="00F70C48">
        <w:rPr>
          <w:b/>
          <w:bCs/>
        </w:rPr>
        <w:t>500 miles</w:t>
      </w:r>
      <w:r w:rsidR="008D2C9A" w:rsidRPr="00997DF1">
        <w:t xml:space="preserve"> in </w:t>
      </w:r>
      <w:r w:rsidR="008D2C9A" w:rsidRPr="00F70C48">
        <w:t>2021</w:t>
      </w:r>
      <w:r w:rsidR="008D2C9A" w:rsidRPr="00997DF1">
        <w:t>)</w:t>
      </w:r>
    </w:p>
    <w:p w14:paraId="116717D4" w14:textId="6F358E60" w:rsidR="00367979" w:rsidRPr="00997DF1" w:rsidRDefault="00367979" w:rsidP="00367979">
      <w:r w:rsidRPr="00F70C48">
        <w:rPr>
          <w:b/>
          <w:bCs/>
        </w:rPr>
        <w:t>22 miles</w:t>
      </w:r>
      <w:r w:rsidRPr="00997DF1">
        <w:rPr>
          <w:bCs/>
        </w:rPr>
        <w:t xml:space="preserve"> </w:t>
      </w:r>
      <w:r w:rsidRPr="00997DF1">
        <w:t>of</w:t>
      </w:r>
      <w:r w:rsidR="00E869A7" w:rsidRPr="00997DF1">
        <w:t xml:space="preserve"> </w:t>
      </w:r>
      <w:r w:rsidRPr="00997DF1">
        <w:t>cycle</w:t>
      </w:r>
      <w:r w:rsidR="00E869A7" w:rsidRPr="00997DF1">
        <w:t xml:space="preserve"> </w:t>
      </w:r>
      <w:r w:rsidRPr="00997DF1">
        <w:t>paths physically separated from traffic and pedestrians</w:t>
      </w:r>
      <w:r w:rsidR="008D2C9A" w:rsidRPr="00997DF1">
        <w:t xml:space="preserve"> (</w:t>
      </w:r>
      <w:r w:rsidRPr="00F70C48">
        <w:rPr>
          <w:b/>
          <w:bCs/>
        </w:rPr>
        <w:t>14 miles</w:t>
      </w:r>
      <w:r w:rsidRPr="00997DF1">
        <w:t xml:space="preserve"> in </w:t>
      </w:r>
      <w:r w:rsidRPr="00F70C48">
        <w:t>2021</w:t>
      </w:r>
      <w:r w:rsidR="008D2C9A" w:rsidRPr="00997DF1">
        <w:t>)</w:t>
      </w:r>
    </w:p>
    <w:p w14:paraId="039313FC" w14:textId="659C2810" w:rsidR="00367979" w:rsidRPr="00997DF1" w:rsidRDefault="00367979" w:rsidP="00367979">
      <w:r w:rsidRPr="00F70C48">
        <w:rPr>
          <w:b/>
          <w:bCs/>
        </w:rPr>
        <w:t>115 miles</w:t>
      </w:r>
      <w:r w:rsidRPr="00997DF1">
        <w:rPr>
          <w:bCs/>
        </w:rPr>
        <w:t xml:space="preserve"> </w:t>
      </w:r>
      <w:r w:rsidRPr="00997DF1">
        <w:t>of signposted routes along quieter streets</w:t>
      </w:r>
      <w:r w:rsidR="008D2C9A" w:rsidRPr="00997DF1">
        <w:t xml:space="preserve"> (</w:t>
      </w:r>
      <w:r w:rsidRPr="00F70C48">
        <w:rPr>
          <w:b/>
          <w:bCs/>
        </w:rPr>
        <w:t>118 miles</w:t>
      </w:r>
      <w:r w:rsidRPr="00997DF1">
        <w:t xml:space="preserve"> in </w:t>
      </w:r>
      <w:r w:rsidRPr="00F70C48">
        <w:t>2021</w:t>
      </w:r>
      <w:r w:rsidR="008D2C9A" w:rsidRPr="00997DF1">
        <w:t>)</w:t>
      </w:r>
    </w:p>
    <w:p w14:paraId="085A7734" w14:textId="1CAC01F7" w:rsidR="00367979" w:rsidRPr="00997DF1" w:rsidRDefault="00367979" w:rsidP="00367979">
      <w:r w:rsidRPr="00F70C48">
        <w:rPr>
          <w:b/>
          <w:bCs/>
        </w:rPr>
        <w:t>22%</w:t>
      </w:r>
      <w:r w:rsidRPr="00997DF1">
        <w:rPr>
          <w:bCs/>
        </w:rPr>
        <w:t xml:space="preserve"> </w:t>
      </w:r>
      <w:r w:rsidRPr="00997DF1">
        <w:t>of</w:t>
      </w:r>
      <w:r w:rsidR="00E869A7" w:rsidRPr="00997DF1">
        <w:t xml:space="preserve"> </w:t>
      </w:r>
      <w:r w:rsidRPr="00997DF1">
        <w:t>households</w:t>
      </w:r>
      <w:r w:rsidR="00E869A7" w:rsidRPr="00997DF1">
        <w:t xml:space="preserve"> </w:t>
      </w:r>
      <w:r w:rsidRPr="00997DF1">
        <w:t xml:space="preserve">within </w:t>
      </w:r>
      <w:r w:rsidRPr="00D3072A">
        <w:t>125m</w:t>
      </w:r>
      <w:r w:rsidRPr="00997DF1">
        <w:t xml:space="preserve"> of these routes</w:t>
      </w:r>
      <w:r w:rsidR="008D2C9A" w:rsidRPr="00997DF1">
        <w:t xml:space="preserve"> (</w:t>
      </w:r>
      <w:r w:rsidRPr="00F70C48">
        <w:rPr>
          <w:b/>
        </w:rPr>
        <w:t>21%</w:t>
      </w:r>
      <w:r w:rsidRPr="00997DF1">
        <w:t xml:space="preserve"> in </w:t>
      </w:r>
      <w:r w:rsidRPr="00F70C48">
        <w:t>2021</w:t>
      </w:r>
      <w:r w:rsidR="008D2C9A" w:rsidRPr="00997DF1">
        <w:t>)</w:t>
      </w:r>
    </w:p>
    <w:p w14:paraId="1E6259FA" w14:textId="5BB9DC1F" w:rsidR="00367979" w:rsidRPr="00997DF1" w:rsidRDefault="00367979" w:rsidP="00367979">
      <w:r w:rsidRPr="00F70C48">
        <w:rPr>
          <w:b/>
          <w:bCs/>
        </w:rPr>
        <w:t>55%</w:t>
      </w:r>
      <w:r w:rsidRPr="00997DF1">
        <w:rPr>
          <w:bCs/>
        </w:rPr>
        <w:t xml:space="preserve"> </w:t>
      </w:r>
      <w:r w:rsidRPr="00997DF1">
        <w:t>of</w:t>
      </w:r>
      <w:r w:rsidR="00E869A7" w:rsidRPr="00997DF1">
        <w:t xml:space="preserve"> </w:t>
      </w:r>
      <w:r w:rsidRPr="00997DF1">
        <w:t>residents</w:t>
      </w:r>
      <w:r w:rsidR="00E869A7" w:rsidRPr="00997DF1">
        <w:t xml:space="preserve"> </w:t>
      </w:r>
      <w:r w:rsidRPr="00997DF1">
        <w:t>support</w:t>
      </w:r>
      <w:r w:rsidR="00E869A7" w:rsidRPr="00997DF1">
        <w:t xml:space="preserve"> </w:t>
      </w:r>
      <w:r w:rsidRPr="00997DF1">
        <w:t>building</w:t>
      </w:r>
      <w:r w:rsidR="00E869A7" w:rsidRPr="00997DF1">
        <w:t xml:space="preserve"> </w:t>
      </w:r>
      <w:r w:rsidRPr="00997DF1">
        <w:t>more</w:t>
      </w:r>
      <w:r w:rsidR="00E869A7" w:rsidRPr="00997DF1">
        <w:t xml:space="preserve"> </w:t>
      </w:r>
      <w:r w:rsidRPr="00997DF1">
        <w:t>cycle paths physically separated from traffic and pedestrians, even when this would mean less room for other road traffic</w:t>
      </w:r>
      <w:r w:rsidR="005779B3" w:rsidRPr="00997DF1">
        <w:t xml:space="preserve"> (</w:t>
      </w:r>
      <w:r w:rsidRPr="00F70C48">
        <w:rPr>
          <w:b/>
        </w:rPr>
        <w:t>60%</w:t>
      </w:r>
      <w:r w:rsidRPr="00997DF1">
        <w:t xml:space="preserve"> in </w:t>
      </w:r>
      <w:r w:rsidRPr="00F70C48">
        <w:t>2021</w:t>
      </w:r>
      <w:r w:rsidR="005779B3" w:rsidRPr="00997DF1">
        <w:t>)</w:t>
      </w:r>
    </w:p>
    <w:p w14:paraId="4A947A48" w14:textId="77777777" w:rsidR="00367979" w:rsidRPr="00367979" w:rsidRDefault="00367979" w:rsidP="00A21326">
      <w:pPr>
        <w:pStyle w:val="Heading3"/>
      </w:pPr>
      <w:r w:rsidRPr="00367979">
        <w:t>Residents want more support to cycle</w:t>
      </w:r>
    </w:p>
    <w:p w14:paraId="3D240761" w14:textId="77777777" w:rsidR="00367979" w:rsidRPr="00367979" w:rsidRDefault="00367979" w:rsidP="00076CB3">
      <w:pPr>
        <w:pStyle w:val="Heading4"/>
      </w:pPr>
      <w:r w:rsidRPr="00367979">
        <w:t>What percentage of residents think that these kinds of support would help them cycle more?</w:t>
      </w:r>
    </w:p>
    <w:p w14:paraId="391958F4" w14:textId="77777777" w:rsidR="001B6DC0" w:rsidRPr="00997DF1" w:rsidRDefault="001B6DC0" w:rsidP="001B6DC0">
      <w:r w:rsidRPr="00F70C48">
        <w:rPr>
          <w:b/>
        </w:rPr>
        <w:t>43%</w:t>
      </w:r>
      <w:r w:rsidRPr="00997DF1">
        <w:t xml:space="preserve"> Cycling training courses and organised social rides (</w:t>
      </w:r>
      <w:r w:rsidRPr="00F70C48">
        <w:rPr>
          <w:b/>
        </w:rPr>
        <w:t>45%</w:t>
      </w:r>
      <w:r w:rsidRPr="00997DF1">
        <w:t xml:space="preserve"> in </w:t>
      </w:r>
      <w:r w:rsidRPr="00F70C48">
        <w:t>2021</w:t>
      </w:r>
      <w:r w:rsidRPr="00997DF1">
        <w:t>)</w:t>
      </w:r>
    </w:p>
    <w:p w14:paraId="1C765B24" w14:textId="77777777" w:rsidR="001B6DC0" w:rsidRPr="00997DF1" w:rsidRDefault="001B6DC0" w:rsidP="001B6DC0">
      <w:r w:rsidRPr="00F70C48">
        <w:rPr>
          <w:b/>
        </w:rPr>
        <w:t>46%</w:t>
      </w:r>
      <w:r w:rsidRPr="00997DF1">
        <w:t xml:space="preserve"> Access or improvements to a city cycle hire scheme (</w:t>
      </w:r>
      <w:r w:rsidRPr="00F70C48">
        <w:rPr>
          <w:b/>
        </w:rPr>
        <w:t>50%</w:t>
      </w:r>
      <w:r w:rsidRPr="00997DF1">
        <w:t xml:space="preserve"> in </w:t>
      </w:r>
      <w:r w:rsidRPr="00F70C48">
        <w:t>2021</w:t>
      </w:r>
      <w:r w:rsidRPr="00997DF1">
        <w:t>)</w:t>
      </w:r>
    </w:p>
    <w:p w14:paraId="03932709" w14:textId="77777777" w:rsidR="001B6DC0" w:rsidRPr="00997DF1" w:rsidRDefault="001B6DC0" w:rsidP="001B6DC0">
      <w:r w:rsidRPr="00F70C48">
        <w:rPr>
          <w:b/>
        </w:rPr>
        <w:t>50%</w:t>
      </w:r>
      <w:r w:rsidRPr="00997DF1">
        <w:t xml:space="preserve"> Access to secure cycle storage at or near home (</w:t>
      </w:r>
      <w:r w:rsidRPr="00F70C48">
        <w:rPr>
          <w:b/>
        </w:rPr>
        <w:t>53%</w:t>
      </w:r>
      <w:r w:rsidRPr="00997DF1">
        <w:t xml:space="preserve"> in </w:t>
      </w:r>
      <w:r w:rsidRPr="00F70C48">
        <w:t>2021</w:t>
      </w:r>
      <w:r w:rsidRPr="00997DF1">
        <w:t>)</w:t>
      </w:r>
    </w:p>
    <w:p w14:paraId="3F4D252A" w14:textId="77777777" w:rsidR="001B6DC0" w:rsidRPr="00997DF1" w:rsidRDefault="001B6DC0" w:rsidP="001B6DC0">
      <w:r w:rsidRPr="00F70C48">
        <w:rPr>
          <w:b/>
        </w:rPr>
        <w:t>53%</w:t>
      </w:r>
      <w:r w:rsidRPr="00997DF1">
        <w:t xml:space="preserve"> Access to a bicycle (</w:t>
      </w:r>
      <w:r w:rsidRPr="00F70C48">
        <w:rPr>
          <w:b/>
        </w:rPr>
        <w:t>56%</w:t>
      </w:r>
      <w:r w:rsidRPr="00997DF1">
        <w:t xml:space="preserve"> in </w:t>
      </w:r>
      <w:r w:rsidRPr="00F70C48">
        <w:t>2021</w:t>
      </w:r>
      <w:r w:rsidRPr="00997DF1">
        <w:t>)</w:t>
      </w:r>
    </w:p>
    <w:p w14:paraId="0D978C23" w14:textId="77777777" w:rsidR="001B6DC0" w:rsidRPr="00997DF1" w:rsidRDefault="001B6DC0" w:rsidP="001B6DC0">
      <w:r w:rsidRPr="00F70C48">
        <w:rPr>
          <w:b/>
        </w:rPr>
        <w:t>46%</w:t>
      </w:r>
      <w:r w:rsidRPr="00997DF1">
        <w:t xml:space="preserve"> Access to an electric cycle (</w:t>
      </w:r>
      <w:r w:rsidRPr="00F70C48">
        <w:rPr>
          <w:b/>
        </w:rPr>
        <w:t>48%</w:t>
      </w:r>
      <w:r w:rsidRPr="00997DF1">
        <w:t xml:space="preserve"> in </w:t>
      </w:r>
      <w:r w:rsidRPr="00F70C48">
        <w:t>2021</w:t>
      </w:r>
      <w:r w:rsidRPr="00997DF1">
        <w:t>)</w:t>
      </w:r>
    </w:p>
    <w:p w14:paraId="09E7BFF5" w14:textId="77777777" w:rsidR="001B6DC0" w:rsidRPr="00997DF1" w:rsidRDefault="001B6DC0" w:rsidP="001B6DC0">
      <w:r w:rsidRPr="00F70C48">
        <w:rPr>
          <w:b/>
        </w:rPr>
        <w:t>33%</w:t>
      </w:r>
      <w:r w:rsidRPr="00997DF1">
        <w:t xml:space="preserve"> Access to a cargo cycle with space to carry children or shopping (</w:t>
      </w:r>
      <w:r w:rsidRPr="00F70C48">
        <w:rPr>
          <w:b/>
        </w:rPr>
        <w:t>34%</w:t>
      </w:r>
      <w:r w:rsidRPr="00997DF1">
        <w:t xml:space="preserve"> in </w:t>
      </w:r>
      <w:r w:rsidRPr="00F70C48">
        <w:t>2021</w:t>
      </w:r>
      <w:r w:rsidRPr="00997DF1">
        <w:t>)</w:t>
      </w:r>
    </w:p>
    <w:p w14:paraId="034940E0" w14:textId="1ABBD80C" w:rsidR="00367979" w:rsidRPr="00997DF1" w:rsidRDefault="001B6DC0" w:rsidP="001B6DC0">
      <w:r w:rsidRPr="00F70C48">
        <w:rPr>
          <w:b/>
        </w:rPr>
        <w:t>26%</w:t>
      </w:r>
      <w:r w:rsidRPr="00997DF1">
        <w:t xml:space="preserve"> Access to an adapted cycle, like a tricycle or handcycle (</w:t>
      </w:r>
      <w:r w:rsidRPr="00F70C48">
        <w:rPr>
          <w:b/>
        </w:rPr>
        <w:t>27%</w:t>
      </w:r>
      <w:r w:rsidRPr="00997DF1">
        <w:t xml:space="preserve"> in </w:t>
      </w:r>
      <w:r w:rsidRPr="00F70C48">
        <w:t>2021</w:t>
      </w:r>
      <w:r w:rsidRPr="00997DF1">
        <w:t>)</w:t>
      </w:r>
    </w:p>
    <w:p w14:paraId="2C4A812E" w14:textId="6D4A92D0" w:rsidR="00367979" w:rsidRPr="001071E1" w:rsidRDefault="00367979" w:rsidP="001071E1">
      <w:pPr>
        <w:pStyle w:val="Heading4"/>
      </w:pPr>
      <w:r w:rsidRPr="00367979">
        <w:t>Greater Manchester cycle hire scheme</w:t>
      </w:r>
      <w:r w:rsidR="001071E1">
        <w:rPr>
          <w:rStyle w:val="FootnoteReference"/>
        </w:rPr>
        <w:footnoteReference w:id="30"/>
      </w:r>
    </w:p>
    <w:p w14:paraId="414A9735" w14:textId="0BAC74E7" w:rsidR="00367979" w:rsidRPr="00997DF1" w:rsidRDefault="00367979" w:rsidP="00367979">
      <w:r w:rsidRPr="00F70C48">
        <w:rPr>
          <w:b/>
          <w:bCs/>
        </w:rPr>
        <w:t>1,500</w:t>
      </w:r>
      <w:r w:rsidRPr="00997DF1">
        <w:rPr>
          <w:bCs/>
        </w:rPr>
        <w:t xml:space="preserve"> </w:t>
      </w:r>
      <w:r w:rsidRPr="00997DF1">
        <w:t>hire</w:t>
      </w:r>
      <w:r w:rsidR="00E869A7" w:rsidRPr="00997DF1">
        <w:t xml:space="preserve"> </w:t>
      </w:r>
      <w:r w:rsidRPr="00997DF1">
        <w:t>cycles</w:t>
      </w:r>
    </w:p>
    <w:p w14:paraId="6597A065" w14:textId="0960553D" w:rsidR="00367979" w:rsidRPr="00997DF1" w:rsidRDefault="00367979" w:rsidP="00367979">
      <w:r w:rsidRPr="00F70C48">
        <w:rPr>
          <w:b/>
          <w:bCs/>
        </w:rPr>
        <w:t>257</w:t>
      </w:r>
      <w:r w:rsidRPr="00997DF1">
        <w:rPr>
          <w:bCs/>
        </w:rPr>
        <w:t xml:space="preserve"> </w:t>
      </w:r>
      <w:r w:rsidRPr="00997DF1">
        <w:t>cycle</w:t>
      </w:r>
      <w:r w:rsidR="00E869A7" w:rsidRPr="00997DF1">
        <w:t xml:space="preserve"> </w:t>
      </w:r>
      <w:r w:rsidRPr="00997DF1">
        <w:t>hire stations</w:t>
      </w:r>
    </w:p>
    <w:p w14:paraId="04F14239" w14:textId="15B59EA6" w:rsidR="00367979" w:rsidRPr="00997DF1" w:rsidRDefault="00367979" w:rsidP="00367979">
      <w:r w:rsidRPr="00F70C48">
        <w:rPr>
          <w:b/>
          <w:bCs/>
        </w:rPr>
        <w:lastRenderedPageBreak/>
        <w:t>328,665</w:t>
      </w:r>
      <w:r w:rsidRPr="00997DF1">
        <w:rPr>
          <w:bCs/>
        </w:rPr>
        <w:t xml:space="preserve"> </w:t>
      </w:r>
      <w:r w:rsidRPr="00997DF1">
        <w:t>annual</w:t>
      </w:r>
      <w:r w:rsidR="00E869A7" w:rsidRPr="00997DF1">
        <w:t xml:space="preserve"> </w:t>
      </w:r>
      <w:r w:rsidRPr="00997DF1">
        <w:t>trips</w:t>
      </w:r>
    </w:p>
    <w:p w14:paraId="36863E07" w14:textId="77777777" w:rsidR="00367979" w:rsidRPr="00367979" w:rsidRDefault="00367979" w:rsidP="005A3032">
      <w:pPr>
        <w:pStyle w:val="Heading4"/>
      </w:pPr>
      <w:r w:rsidRPr="00367979">
        <w:t>Reported cycle thefts</w:t>
      </w:r>
    </w:p>
    <w:p w14:paraId="2C36A040" w14:textId="3288193D" w:rsidR="00367979" w:rsidRPr="00997DF1" w:rsidRDefault="00367979" w:rsidP="00367979">
      <w:r w:rsidRPr="00997DF1">
        <w:t xml:space="preserve">There were </w:t>
      </w:r>
      <w:r w:rsidRPr="00F70C48">
        <w:rPr>
          <w:b/>
          <w:bCs/>
        </w:rPr>
        <w:t>3,108</w:t>
      </w:r>
      <w:r w:rsidRPr="00997DF1">
        <w:t xml:space="preserve"> reported cycle thefts in Greater Manchester in </w:t>
      </w:r>
      <w:r w:rsidRPr="00F70C48">
        <w:t>2022</w:t>
      </w:r>
      <w:r w:rsidRPr="00997DF1">
        <w:t>/</w:t>
      </w:r>
      <w:r w:rsidRPr="00D3072A">
        <w:t>23</w:t>
      </w:r>
      <w:r w:rsidRPr="00997DF1">
        <w:t>.</w:t>
      </w:r>
      <w:r w:rsidR="00CE067A" w:rsidRPr="00997DF1">
        <w:t xml:space="preserve"> (</w:t>
      </w:r>
      <w:r w:rsidRPr="00F70C48">
        <w:rPr>
          <w:b/>
          <w:bCs/>
        </w:rPr>
        <w:t>3,489</w:t>
      </w:r>
      <w:r w:rsidRPr="00997DF1">
        <w:t xml:space="preserve"> in </w:t>
      </w:r>
      <w:r w:rsidRPr="00D3072A">
        <w:t>2021/22</w:t>
      </w:r>
      <w:r w:rsidR="00CE067A" w:rsidRPr="00997DF1">
        <w:t>)</w:t>
      </w:r>
    </w:p>
    <w:p w14:paraId="46AE7C55" w14:textId="77777777" w:rsidR="00367979" w:rsidRPr="00997DF1" w:rsidRDefault="00367979" w:rsidP="00367979">
      <w:r w:rsidRPr="00997DF1">
        <w:t xml:space="preserve">For every </w:t>
      </w:r>
      <w:r w:rsidRPr="00F70C48">
        <w:rPr>
          <w:b/>
          <w:bCs/>
        </w:rPr>
        <w:t>340</w:t>
      </w:r>
      <w:r w:rsidRPr="00997DF1">
        <w:rPr>
          <w:bCs/>
        </w:rPr>
        <w:t xml:space="preserve"> </w:t>
      </w:r>
      <w:r w:rsidRPr="00997DF1">
        <w:t xml:space="preserve">people who own an adult cycle in Greater Manchester, there was </w:t>
      </w:r>
      <w:r w:rsidRPr="00F70C48">
        <w:rPr>
          <w:b/>
          <w:bCs/>
        </w:rPr>
        <w:t>1</w:t>
      </w:r>
      <w:r w:rsidRPr="00997DF1">
        <w:rPr>
          <w:bCs/>
        </w:rPr>
        <w:t xml:space="preserve"> </w:t>
      </w:r>
      <w:r w:rsidRPr="00997DF1">
        <w:t>reported cycle theft in the past year.</w:t>
      </w:r>
    </w:p>
    <w:p w14:paraId="16FADF39" w14:textId="7F0CA341" w:rsidR="00367979" w:rsidRPr="00997DF1" w:rsidRDefault="00367979" w:rsidP="00367979">
      <w:r w:rsidRPr="00997DF1">
        <w:t>There is a public</w:t>
      </w:r>
      <w:r w:rsidR="00E869A7" w:rsidRPr="00997DF1">
        <w:t xml:space="preserve"> </w:t>
      </w:r>
      <w:r w:rsidRPr="00997DF1">
        <w:t>cycle</w:t>
      </w:r>
      <w:r w:rsidR="00E869A7" w:rsidRPr="00997DF1">
        <w:t xml:space="preserve"> </w:t>
      </w:r>
      <w:r w:rsidRPr="00997DF1">
        <w:t>parking</w:t>
      </w:r>
      <w:r w:rsidR="00E869A7" w:rsidRPr="00997DF1">
        <w:t xml:space="preserve"> </w:t>
      </w:r>
      <w:r w:rsidRPr="00997DF1">
        <w:t>space</w:t>
      </w:r>
      <w:r w:rsidR="00E869A7" w:rsidRPr="00997DF1">
        <w:t xml:space="preserve"> </w:t>
      </w:r>
      <w:r w:rsidRPr="00997DF1">
        <w:t>for</w:t>
      </w:r>
      <w:r w:rsidR="00E869A7" w:rsidRPr="00997DF1">
        <w:t xml:space="preserve"> </w:t>
      </w:r>
      <w:r w:rsidRPr="00997DF1">
        <w:t>every</w:t>
      </w:r>
      <w:r w:rsidR="00E869A7" w:rsidRPr="00997DF1">
        <w:t xml:space="preserve"> </w:t>
      </w:r>
      <w:r w:rsidRPr="00F70C48">
        <w:rPr>
          <w:b/>
          <w:bCs/>
        </w:rPr>
        <w:t>56</w:t>
      </w:r>
      <w:r w:rsidR="00E869A7" w:rsidRPr="00997DF1">
        <w:t xml:space="preserve"> </w:t>
      </w:r>
      <w:r w:rsidRPr="00997DF1">
        <w:t>people who cycle in Greater Manchester.</w:t>
      </w:r>
      <w:r w:rsidR="00CE067A" w:rsidRPr="00997DF1">
        <w:t xml:space="preserve"> (</w:t>
      </w:r>
      <w:r w:rsidRPr="00F70C48">
        <w:rPr>
          <w:b/>
          <w:bCs/>
        </w:rPr>
        <w:t>64</w:t>
      </w:r>
      <w:r w:rsidRPr="00997DF1">
        <w:t xml:space="preserve"> in </w:t>
      </w:r>
      <w:r w:rsidRPr="00F70C48">
        <w:t>2021</w:t>
      </w:r>
      <w:r w:rsidR="00CE067A" w:rsidRPr="00997DF1">
        <w:t>)</w:t>
      </w:r>
    </w:p>
    <w:p w14:paraId="315240E2" w14:textId="77777777" w:rsidR="00367979" w:rsidRPr="00367979" w:rsidRDefault="00367979" w:rsidP="005A3032">
      <w:pPr>
        <w:pStyle w:val="Heading4"/>
      </w:pPr>
      <w:r w:rsidRPr="00367979">
        <w:t>Proportions of residents with access to an adult cycle</w:t>
      </w:r>
    </w:p>
    <w:p w14:paraId="32365E30" w14:textId="77777777" w:rsidR="001071E1" w:rsidRPr="00997DF1" w:rsidRDefault="001071E1" w:rsidP="001071E1">
      <w:r w:rsidRPr="00F70C48">
        <w:rPr>
          <w:b/>
        </w:rPr>
        <w:t>46%</w:t>
      </w:r>
      <w:r w:rsidRPr="00997DF1">
        <w:t xml:space="preserve"> of residents (</w:t>
      </w:r>
      <w:r w:rsidRPr="00F70C48">
        <w:rPr>
          <w:b/>
        </w:rPr>
        <w:t>44%</w:t>
      </w:r>
      <w:r w:rsidRPr="00997DF1">
        <w:t xml:space="preserve"> in </w:t>
      </w:r>
      <w:r w:rsidRPr="00F70C48">
        <w:t>2021</w:t>
      </w:r>
      <w:r w:rsidRPr="00997DF1">
        <w:t>)</w:t>
      </w:r>
    </w:p>
    <w:p w14:paraId="6AC837F1" w14:textId="77777777" w:rsidR="001071E1" w:rsidRPr="00997DF1" w:rsidRDefault="001071E1" w:rsidP="001071E1">
      <w:r w:rsidRPr="00F70C48">
        <w:rPr>
          <w:b/>
        </w:rPr>
        <w:t>43%</w:t>
      </w:r>
      <w:r w:rsidRPr="00997DF1">
        <w:t xml:space="preserve"> of socio-economic group DE (</w:t>
      </w:r>
      <w:r w:rsidRPr="00F70C48">
        <w:rPr>
          <w:b/>
        </w:rPr>
        <w:t>31%</w:t>
      </w:r>
      <w:r w:rsidRPr="00997DF1">
        <w:t xml:space="preserve"> in </w:t>
      </w:r>
      <w:r w:rsidRPr="00F70C48">
        <w:t>2021</w:t>
      </w:r>
      <w:r w:rsidRPr="00997DF1">
        <w:t>)</w:t>
      </w:r>
    </w:p>
    <w:p w14:paraId="36EC7517" w14:textId="1E1716F5" w:rsidR="00367979" w:rsidRPr="00997DF1" w:rsidRDefault="001071E1" w:rsidP="001071E1">
      <w:r w:rsidRPr="00F70C48">
        <w:rPr>
          <w:b/>
        </w:rPr>
        <w:t>52%</w:t>
      </w:r>
      <w:r w:rsidRPr="00997DF1">
        <w:t xml:space="preserve"> of socio-economic group AB (</w:t>
      </w:r>
      <w:r w:rsidRPr="00F70C48">
        <w:rPr>
          <w:b/>
        </w:rPr>
        <w:t>56%</w:t>
      </w:r>
      <w:r w:rsidRPr="00997DF1">
        <w:t xml:space="preserve"> in </w:t>
      </w:r>
      <w:r w:rsidRPr="00F70C48">
        <w:t>2021</w:t>
      </w:r>
      <w:r w:rsidRPr="00997DF1">
        <w:t>)</w:t>
      </w:r>
    </w:p>
    <w:p w14:paraId="4D8322C6" w14:textId="77777777" w:rsidR="001071E1" w:rsidRPr="00997DF1" w:rsidRDefault="001071E1" w:rsidP="001071E1"/>
    <w:p w14:paraId="2854BD76" w14:textId="68799C6E" w:rsidR="00367979" w:rsidRPr="00997DF1" w:rsidRDefault="00367979" w:rsidP="00367979">
      <w:r w:rsidRPr="00F70C48">
        <w:rPr>
          <w:b/>
          <w:bCs/>
        </w:rPr>
        <w:t>53%</w:t>
      </w:r>
      <w:r w:rsidRPr="00997DF1">
        <w:rPr>
          <w:bCs/>
        </w:rPr>
        <w:t xml:space="preserve"> </w:t>
      </w:r>
      <w:r w:rsidRPr="00997DF1">
        <w:t>of</w:t>
      </w:r>
      <w:r w:rsidR="00E869A7" w:rsidRPr="00997DF1">
        <w:t xml:space="preserve"> </w:t>
      </w:r>
      <w:r w:rsidRPr="00997DF1">
        <w:t>residents</w:t>
      </w:r>
      <w:r w:rsidR="00E869A7" w:rsidRPr="00997DF1">
        <w:t xml:space="preserve"> </w:t>
      </w:r>
      <w:r w:rsidRPr="00997DF1">
        <w:t xml:space="preserve">support financial discounts for people on low incomes or not in employment to help them buy a cycle </w:t>
      </w:r>
    </w:p>
    <w:p w14:paraId="55F523FE" w14:textId="1212A171" w:rsidR="00367979" w:rsidRPr="00997DF1" w:rsidRDefault="00367979" w:rsidP="00F12DD3">
      <w:r w:rsidRPr="00F70C48">
        <w:rPr>
          <w:b/>
          <w:bCs/>
        </w:rPr>
        <w:t>28%</w:t>
      </w:r>
      <w:r w:rsidRPr="00997DF1">
        <w:rPr>
          <w:bCs/>
        </w:rPr>
        <w:t xml:space="preserve"> </w:t>
      </w:r>
      <w:r w:rsidRPr="00997DF1">
        <w:t>of</w:t>
      </w:r>
      <w:r w:rsidR="00E869A7" w:rsidRPr="00997DF1">
        <w:t xml:space="preserve"> </w:t>
      </w:r>
      <w:r w:rsidRPr="00997DF1">
        <w:t xml:space="preserve">households are within </w:t>
      </w:r>
      <w:r w:rsidRPr="00A76CB5">
        <w:t>800m</w:t>
      </w:r>
      <w:r w:rsidRPr="00997DF1">
        <w:t xml:space="preserve"> of a cycle shop</w:t>
      </w:r>
      <w:r w:rsidR="00F12DD3" w:rsidRPr="00997DF1">
        <w:rPr>
          <w:rStyle w:val="FootnoteReference"/>
        </w:rPr>
        <w:footnoteReference w:id="31"/>
      </w:r>
    </w:p>
    <w:p w14:paraId="3872B618" w14:textId="655A8DD0" w:rsidR="00367979" w:rsidRPr="00367979" w:rsidRDefault="001071E1" w:rsidP="00A21326">
      <w:pPr>
        <w:pStyle w:val="Heading3"/>
      </w:pPr>
      <w:r w:rsidRPr="001071E1">
        <w:t xml:space="preserve">Quote from </w:t>
      </w:r>
      <w:r w:rsidR="00367979" w:rsidRPr="00367979">
        <w:t xml:space="preserve">Bryony, Outreach Coordinator, Stitched Up </w:t>
      </w:r>
    </w:p>
    <w:p w14:paraId="23C082FF" w14:textId="77777777" w:rsidR="00367979" w:rsidRPr="00997DF1" w:rsidRDefault="00367979" w:rsidP="00367979">
      <w:r w:rsidRPr="00997DF1">
        <w:t xml:space="preserve">We always tried to travel by bike, but hiring vans and taxis was unavoidable for transporting large loads. </w:t>
      </w:r>
    </w:p>
    <w:p w14:paraId="2B6E4708" w14:textId="77777777" w:rsidR="00367979" w:rsidRPr="00997DF1" w:rsidRDefault="00367979" w:rsidP="00367979">
      <w:r w:rsidRPr="00997DF1">
        <w:t xml:space="preserve">Now we have an e-cargo bike and e-cargo trailer we can carry up to </w:t>
      </w:r>
      <w:r w:rsidRPr="00A76CB5">
        <w:t>200kg</w:t>
      </w:r>
      <w:r w:rsidRPr="00997DF1">
        <w:t>. We’ve transported rolls of fabric, industrial sewing machines, six clothes rails and boxes of accessories.</w:t>
      </w:r>
    </w:p>
    <w:p w14:paraId="40A7C1F1" w14:textId="77777777" w:rsidR="00367979" w:rsidRPr="00997DF1" w:rsidRDefault="00367979" w:rsidP="00367979">
      <w:r w:rsidRPr="00997DF1">
        <w:t xml:space="preserve">Using the bikes is way more efficient. We don’t have to book a vehicle and can bring loads right up to the door. </w:t>
      </w:r>
    </w:p>
    <w:p w14:paraId="031D65E2" w14:textId="56EB5CD3" w:rsidR="003530FC" w:rsidRPr="00997DF1" w:rsidRDefault="00367979" w:rsidP="00F12DD3">
      <w:r w:rsidRPr="00997DF1">
        <w:t xml:space="preserve">There’s a lot more cycle infrastructure in Manchester now, so it is easier than before. But there are huge gaps. It can be difficult to find parking. Our trailer and bike are quite wide, at </w:t>
      </w:r>
      <w:r w:rsidRPr="00A76CB5">
        <w:t>90cm</w:t>
      </w:r>
      <w:r w:rsidRPr="00997DF1">
        <w:t>, so some cycle lanes aren’t big enough. It’s still not a proper network.</w:t>
      </w:r>
      <w:r w:rsidR="003530FC" w:rsidRPr="00997DF1">
        <w:t xml:space="preserve"> </w:t>
      </w:r>
    </w:p>
    <w:p w14:paraId="70D874DC" w14:textId="77777777" w:rsidR="003530FC" w:rsidRPr="003530FC" w:rsidRDefault="003530FC" w:rsidP="008A6488">
      <w:pPr>
        <w:pStyle w:val="Heading2"/>
      </w:pPr>
      <w:bookmarkStart w:id="13" w:name="_Toc158623659"/>
      <w:r w:rsidRPr="003530FC">
        <w:lastRenderedPageBreak/>
        <w:t>Neighbourhood solutions</w:t>
      </w:r>
      <w:bookmarkEnd w:id="13"/>
    </w:p>
    <w:p w14:paraId="3B08190E" w14:textId="77777777" w:rsidR="003530FC" w:rsidRPr="003530FC" w:rsidRDefault="003530FC" w:rsidP="00206ABE">
      <w:pPr>
        <w:pStyle w:val="Subtitle"/>
      </w:pPr>
      <w:r w:rsidRPr="003530FC">
        <w:t>What would help make neighbourhoods better?</w:t>
      </w:r>
    </w:p>
    <w:p w14:paraId="40B5EEC0" w14:textId="77777777" w:rsidR="003530FC" w:rsidRPr="003530FC" w:rsidRDefault="003530FC" w:rsidP="000A00D4">
      <w:pPr>
        <w:pStyle w:val="Heading3"/>
      </w:pPr>
      <w:r w:rsidRPr="003530FC">
        <w:t>All residents should feel welcome in their neighbourhood</w:t>
      </w:r>
    </w:p>
    <w:p w14:paraId="1E950C3A" w14:textId="77777777" w:rsidR="003530FC" w:rsidRPr="003530FC" w:rsidRDefault="003530FC" w:rsidP="00793790">
      <w:pPr>
        <w:pStyle w:val="Heading4"/>
      </w:pPr>
      <w:r w:rsidRPr="003530FC">
        <w:t>Proportion of residents that feel welcome and comfortable walking, wheeling or spending time on the streets of their neighbourhood</w:t>
      </w:r>
    </w:p>
    <w:p w14:paraId="26CCAF6A" w14:textId="77777777" w:rsidR="00793790" w:rsidRPr="00997DF1" w:rsidRDefault="00793790" w:rsidP="00793790">
      <w:r w:rsidRPr="00F70C48">
        <w:rPr>
          <w:b/>
        </w:rPr>
        <w:t>64%</w:t>
      </w:r>
      <w:r w:rsidRPr="00997DF1">
        <w:t xml:space="preserve"> of residents (</w:t>
      </w:r>
      <w:r w:rsidRPr="00F70C48">
        <w:rPr>
          <w:b/>
        </w:rPr>
        <w:t>61%</w:t>
      </w:r>
      <w:r w:rsidRPr="00997DF1">
        <w:t xml:space="preserve"> in </w:t>
      </w:r>
      <w:r w:rsidRPr="00F70C48">
        <w:t>2021</w:t>
      </w:r>
      <w:r w:rsidRPr="00997DF1">
        <w:t>)</w:t>
      </w:r>
    </w:p>
    <w:p w14:paraId="1572349A" w14:textId="77777777" w:rsidR="00793790" w:rsidRPr="00997DF1" w:rsidRDefault="00793790" w:rsidP="00793790">
      <w:r w:rsidRPr="00F70C48">
        <w:rPr>
          <w:b/>
        </w:rPr>
        <w:t>62%</w:t>
      </w:r>
      <w:r w:rsidRPr="00997DF1">
        <w:t xml:space="preserve"> of people from ethnic minority groups (</w:t>
      </w:r>
      <w:r w:rsidRPr="00F70C48">
        <w:rPr>
          <w:b/>
        </w:rPr>
        <w:t>59%</w:t>
      </w:r>
      <w:r w:rsidRPr="00997DF1">
        <w:t xml:space="preserve"> in </w:t>
      </w:r>
      <w:r w:rsidRPr="00F70C48">
        <w:t>2021</w:t>
      </w:r>
      <w:r w:rsidRPr="00997DF1">
        <w:t>)</w:t>
      </w:r>
    </w:p>
    <w:p w14:paraId="5958A92C" w14:textId="77777777" w:rsidR="00793790" w:rsidRPr="00997DF1" w:rsidRDefault="00793790" w:rsidP="00793790">
      <w:r w:rsidRPr="00F70C48">
        <w:rPr>
          <w:b/>
        </w:rPr>
        <w:t>65%</w:t>
      </w:r>
      <w:r w:rsidRPr="00997DF1">
        <w:t xml:space="preserve"> of white people (</w:t>
      </w:r>
      <w:r w:rsidRPr="00F70C48">
        <w:rPr>
          <w:b/>
        </w:rPr>
        <w:t>62%</w:t>
      </w:r>
      <w:r w:rsidRPr="00997DF1">
        <w:t xml:space="preserve"> in </w:t>
      </w:r>
      <w:r w:rsidRPr="00F70C48">
        <w:t>2021</w:t>
      </w:r>
      <w:r w:rsidRPr="00997DF1">
        <w:t>)</w:t>
      </w:r>
    </w:p>
    <w:p w14:paraId="395EE3C9" w14:textId="77777777" w:rsidR="00793790" w:rsidRPr="00997DF1" w:rsidRDefault="00793790" w:rsidP="00793790">
      <w:r w:rsidRPr="00F70C48">
        <w:rPr>
          <w:b/>
        </w:rPr>
        <w:t>64%</w:t>
      </w:r>
      <w:r w:rsidRPr="00997DF1">
        <w:t xml:space="preserve"> of women (</w:t>
      </w:r>
      <w:r w:rsidRPr="00F70C48">
        <w:rPr>
          <w:b/>
        </w:rPr>
        <w:t>59%</w:t>
      </w:r>
      <w:r w:rsidRPr="00997DF1">
        <w:t xml:space="preserve"> in </w:t>
      </w:r>
      <w:r w:rsidRPr="00F70C48">
        <w:t>2021</w:t>
      </w:r>
      <w:r w:rsidRPr="00997DF1">
        <w:t>)</w:t>
      </w:r>
    </w:p>
    <w:p w14:paraId="085577F4" w14:textId="77777777" w:rsidR="00793790" w:rsidRPr="00997DF1" w:rsidRDefault="00793790" w:rsidP="00793790">
      <w:r w:rsidRPr="00F70C48">
        <w:rPr>
          <w:b/>
        </w:rPr>
        <w:t>66%</w:t>
      </w:r>
      <w:r w:rsidRPr="00997DF1">
        <w:t xml:space="preserve"> of men (</w:t>
      </w:r>
      <w:r w:rsidRPr="00F70C48">
        <w:rPr>
          <w:b/>
        </w:rPr>
        <w:t>65%</w:t>
      </w:r>
      <w:r w:rsidRPr="00997DF1">
        <w:t xml:space="preserve"> in </w:t>
      </w:r>
      <w:r w:rsidRPr="00F70C48">
        <w:t>2021</w:t>
      </w:r>
      <w:r w:rsidRPr="00997DF1">
        <w:t>)</w:t>
      </w:r>
    </w:p>
    <w:p w14:paraId="51E78EA0" w14:textId="77777777" w:rsidR="00793790" w:rsidRPr="00997DF1" w:rsidRDefault="00793790" w:rsidP="00793790">
      <w:r w:rsidRPr="00F70C48">
        <w:rPr>
          <w:b/>
        </w:rPr>
        <w:t>63%</w:t>
      </w:r>
      <w:r w:rsidRPr="00997DF1">
        <w:t xml:space="preserve"> of LGBTQ+ people</w:t>
      </w:r>
    </w:p>
    <w:p w14:paraId="3B5778CD" w14:textId="77777777" w:rsidR="00793790" w:rsidRPr="00997DF1" w:rsidRDefault="00793790" w:rsidP="00793790">
      <w:r w:rsidRPr="00F70C48">
        <w:rPr>
          <w:b/>
        </w:rPr>
        <w:t>66%</w:t>
      </w:r>
      <w:r w:rsidRPr="00997DF1">
        <w:t xml:space="preserve"> of non-LGBTQ+ people</w:t>
      </w:r>
    </w:p>
    <w:p w14:paraId="25C220CC" w14:textId="77777777" w:rsidR="00793790" w:rsidRPr="00997DF1" w:rsidRDefault="00793790" w:rsidP="00793790">
      <w:r w:rsidRPr="00F70C48">
        <w:rPr>
          <w:b/>
        </w:rPr>
        <w:t>58%</w:t>
      </w:r>
      <w:r w:rsidRPr="00997DF1">
        <w:t xml:space="preserve"> of disabled people (</w:t>
      </w:r>
      <w:r w:rsidRPr="00F70C48">
        <w:rPr>
          <w:b/>
        </w:rPr>
        <w:t>51%</w:t>
      </w:r>
      <w:r w:rsidRPr="00997DF1">
        <w:t xml:space="preserve"> in </w:t>
      </w:r>
      <w:r w:rsidRPr="00F70C48">
        <w:t>2021</w:t>
      </w:r>
      <w:r w:rsidRPr="00997DF1">
        <w:t>)</w:t>
      </w:r>
    </w:p>
    <w:p w14:paraId="23710129" w14:textId="77777777" w:rsidR="00793790" w:rsidRPr="00997DF1" w:rsidRDefault="00793790" w:rsidP="00793790">
      <w:r w:rsidRPr="00F70C48">
        <w:rPr>
          <w:b/>
        </w:rPr>
        <w:t>67%</w:t>
      </w:r>
      <w:r w:rsidRPr="00997DF1">
        <w:t xml:space="preserve"> of non-disabled people (</w:t>
      </w:r>
      <w:r w:rsidRPr="00F70C48">
        <w:rPr>
          <w:b/>
        </w:rPr>
        <w:t>66%</w:t>
      </w:r>
      <w:r w:rsidRPr="00997DF1">
        <w:t xml:space="preserve"> in </w:t>
      </w:r>
      <w:r w:rsidRPr="00F70C48">
        <w:t>2021</w:t>
      </w:r>
      <w:r w:rsidRPr="00997DF1">
        <w:t>)</w:t>
      </w:r>
    </w:p>
    <w:p w14:paraId="41464D93" w14:textId="77777777" w:rsidR="00793790" w:rsidRPr="00997DF1" w:rsidRDefault="00793790" w:rsidP="00793790">
      <w:r w:rsidRPr="00F70C48">
        <w:rPr>
          <w:b/>
        </w:rPr>
        <w:t>53%</w:t>
      </w:r>
      <w:r w:rsidRPr="00997DF1">
        <w:t xml:space="preserve"> of socio-economic group DE (</w:t>
      </w:r>
      <w:r w:rsidRPr="00F70C48">
        <w:rPr>
          <w:b/>
        </w:rPr>
        <w:t>53%</w:t>
      </w:r>
      <w:r w:rsidRPr="00997DF1">
        <w:t xml:space="preserve"> in </w:t>
      </w:r>
      <w:r w:rsidRPr="00F70C48">
        <w:t>2021</w:t>
      </w:r>
      <w:r w:rsidRPr="00997DF1">
        <w:t>)</w:t>
      </w:r>
    </w:p>
    <w:p w14:paraId="52CC2A6C" w14:textId="411AC569" w:rsidR="003530FC" w:rsidRPr="00997DF1" w:rsidRDefault="00793790" w:rsidP="00793790">
      <w:r w:rsidRPr="00F70C48">
        <w:rPr>
          <w:b/>
        </w:rPr>
        <w:t>74%</w:t>
      </w:r>
      <w:r w:rsidRPr="00997DF1">
        <w:t xml:space="preserve"> of socio-economic group AB (</w:t>
      </w:r>
      <w:r w:rsidRPr="00F70C48">
        <w:rPr>
          <w:b/>
        </w:rPr>
        <w:t>72%</w:t>
      </w:r>
      <w:r w:rsidRPr="00997DF1">
        <w:t xml:space="preserve"> in </w:t>
      </w:r>
      <w:r w:rsidRPr="00F70C48">
        <w:t>2021</w:t>
      </w:r>
      <w:r w:rsidRPr="00997DF1">
        <w:t>)</w:t>
      </w:r>
    </w:p>
    <w:p w14:paraId="7D844AD8" w14:textId="77777777" w:rsidR="003530FC" w:rsidRPr="003530FC" w:rsidRDefault="003530FC" w:rsidP="000A00D4">
      <w:pPr>
        <w:pStyle w:val="Heading3"/>
      </w:pPr>
      <w:r w:rsidRPr="003530FC">
        <w:t>The dominance of motor vehicles can discourage walking, wheeling and cycling</w:t>
      </w:r>
    </w:p>
    <w:p w14:paraId="257A4832" w14:textId="192D9B77" w:rsidR="003530FC" w:rsidRPr="00997DF1" w:rsidRDefault="003530FC" w:rsidP="003530FC">
      <w:r w:rsidRPr="00997DF1">
        <w:t xml:space="preserve">Only </w:t>
      </w:r>
      <w:r w:rsidRPr="00F70C48">
        <w:rPr>
          <w:b/>
        </w:rPr>
        <w:t>26%</w:t>
      </w:r>
      <w:r w:rsidRPr="00997DF1">
        <w:t xml:space="preserve"> of residents think that their streets are not dominated by moving or parked motor vehicles.</w:t>
      </w:r>
      <w:r w:rsidR="00793790" w:rsidRPr="00997DF1">
        <w:t xml:space="preserve"> (</w:t>
      </w:r>
      <w:r w:rsidRPr="00F70C48">
        <w:rPr>
          <w:b/>
        </w:rPr>
        <w:t>24%</w:t>
      </w:r>
      <w:r w:rsidRPr="00997DF1">
        <w:t xml:space="preserve"> in </w:t>
      </w:r>
      <w:r w:rsidRPr="00F70C48">
        <w:t>2021</w:t>
      </w:r>
      <w:r w:rsidR="00793790" w:rsidRPr="00997DF1">
        <w:t>)</w:t>
      </w:r>
    </w:p>
    <w:p w14:paraId="5F307A3B" w14:textId="77777777" w:rsidR="003530FC" w:rsidRPr="003530FC" w:rsidRDefault="003530FC" w:rsidP="00793790">
      <w:pPr>
        <w:pStyle w:val="Heading4"/>
      </w:pPr>
      <w:r w:rsidRPr="003530FC">
        <w:t>Residents would find fewer motor vehicles on their streets useful to:</w:t>
      </w:r>
    </w:p>
    <w:p w14:paraId="061363EA" w14:textId="77777777" w:rsidR="0031665A" w:rsidRPr="00997DF1" w:rsidRDefault="0031665A" w:rsidP="0031665A">
      <w:r w:rsidRPr="00F70C48">
        <w:rPr>
          <w:b/>
        </w:rPr>
        <w:t>60%</w:t>
      </w:r>
      <w:r w:rsidRPr="00997DF1">
        <w:t xml:space="preserve"> Walk or wheel more (</w:t>
      </w:r>
      <w:r w:rsidRPr="00F70C48">
        <w:rPr>
          <w:b/>
        </w:rPr>
        <w:t>69%</w:t>
      </w:r>
      <w:r w:rsidRPr="00997DF1">
        <w:t xml:space="preserve"> in </w:t>
      </w:r>
      <w:r w:rsidRPr="00F70C48">
        <w:t>2021</w:t>
      </w:r>
      <w:r w:rsidRPr="00997DF1">
        <w:t>)</w:t>
      </w:r>
    </w:p>
    <w:p w14:paraId="74AC6F19" w14:textId="30ECC659" w:rsidR="003530FC" w:rsidRDefault="0031665A" w:rsidP="0031665A">
      <w:r w:rsidRPr="00F70C48">
        <w:rPr>
          <w:b/>
        </w:rPr>
        <w:lastRenderedPageBreak/>
        <w:t>57%</w:t>
      </w:r>
      <w:r w:rsidRPr="00997DF1">
        <w:t xml:space="preserve"> Cycle more (</w:t>
      </w:r>
      <w:r w:rsidRPr="00F70C48">
        <w:rPr>
          <w:b/>
        </w:rPr>
        <w:t>64%</w:t>
      </w:r>
      <w:r w:rsidRPr="00997DF1">
        <w:t xml:space="preserve"> in </w:t>
      </w:r>
      <w:r w:rsidRPr="00F70C48">
        <w:t>2021</w:t>
      </w:r>
      <w:r w:rsidRPr="00997DF1">
        <w:t>)</w:t>
      </w:r>
    </w:p>
    <w:p w14:paraId="49429A8A" w14:textId="77777777" w:rsidR="00A76CB5" w:rsidRPr="00997DF1" w:rsidRDefault="00A76CB5" w:rsidP="0031665A"/>
    <w:p w14:paraId="26D78C87" w14:textId="7DA7816F" w:rsidR="003530FC" w:rsidRPr="00997DF1" w:rsidRDefault="003530FC" w:rsidP="003530FC">
      <w:r w:rsidRPr="00997DF1">
        <w:t xml:space="preserve">Unclassified roads are not designed to carry through-traffic, but in Greater Manchester </w:t>
      </w:r>
      <w:r w:rsidRPr="00F70C48">
        <w:rPr>
          <w:b/>
        </w:rPr>
        <w:t>25%</w:t>
      </w:r>
      <w:r w:rsidRPr="00997DF1">
        <w:t xml:space="preserve"> of their total length has nothing to prevent it</w:t>
      </w:r>
      <w:r w:rsidR="001D3D59" w:rsidRPr="00997DF1">
        <w:t xml:space="preserve"> (</w:t>
      </w:r>
      <w:r w:rsidR="001D3D59" w:rsidRPr="00F70C48">
        <w:rPr>
          <w:b/>
        </w:rPr>
        <w:t>26%</w:t>
      </w:r>
      <w:r w:rsidR="001D3D59" w:rsidRPr="00997DF1">
        <w:t xml:space="preserve"> in </w:t>
      </w:r>
      <w:r w:rsidR="001D3D59" w:rsidRPr="00F70C48">
        <w:t>2021</w:t>
      </w:r>
      <w:r w:rsidR="001D3D59" w:rsidRPr="00997DF1">
        <w:t>)</w:t>
      </w:r>
      <w:r w:rsidRPr="00997DF1">
        <w:t>. This can result in rat-running.</w:t>
      </w:r>
      <w:r w:rsidR="0040181A" w:rsidRPr="00997DF1">
        <w:rPr>
          <w:rStyle w:val="FootnoteReference"/>
        </w:rPr>
        <w:footnoteReference w:id="32"/>
      </w:r>
    </w:p>
    <w:p w14:paraId="713A6882" w14:textId="6351F66E" w:rsidR="003530FC" w:rsidRPr="00997DF1" w:rsidRDefault="0054761D" w:rsidP="003530FC">
      <w:r w:rsidRPr="00F70C48">
        <w:rPr>
          <w:b/>
        </w:rPr>
        <w:t>52%</w:t>
      </w:r>
      <w:r w:rsidRPr="00997DF1">
        <w:t xml:space="preserve"> agree that restricting through-traffic on local residential streets would make their area a better place. (</w:t>
      </w:r>
      <w:r w:rsidRPr="00F70C48">
        <w:rPr>
          <w:b/>
        </w:rPr>
        <w:t>57%</w:t>
      </w:r>
      <w:r w:rsidRPr="00997DF1">
        <w:t xml:space="preserve"> in </w:t>
      </w:r>
      <w:r w:rsidRPr="00F70C48">
        <w:t>2021</w:t>
      </w:r>
      <w:r w:rsidRPr="00997DF1">
        <w:t>)</w:t>
      </w:r>
    </w:p>
    <w:p w14:paraId="68C83CC2" w14:textId="3617BE47" w:rsidR="003530FC" w:rsidRPr="00997DF1" w:rsidRDefault="003530FC" w:rsidP="0054761D">
      <w:r w:rsidRPr="00F70C48">
        <w:rPr>
          <w:b/>
        </w:rPr>
        <w:t>24%</w:t>
      </w:r>
      <w:r w:rsidRPr="00997DF1">
        <w:t xml:space="preserve"> of Greater Manchester’s streets have </w:t>
      </w:r>
      <w:r w:rsidRPr="00F70C48">
        <w:t>20mph</w:t>
      </w:r>
      <w:r w:rsidRPr="00997DF1">
        <w:t xml:space="preserve"> speed limits.</w:t>
      </w:r>
      <w:r w:rsidR="0054761D" w:rsidRPr="00997DF1">
        <w:rPr>
          <w:rStyle w:val="FootnoteReference"/>
        </w:rPr>
        <w:footnoteReference w:id="33"/>
      </w:r>
    </w:p>
    <w:p w14:paraId="64CFD04A" w14:textId="77777777" w:rsidR="003530FC" w:rsidRPr="003530FC" w:rsidRDefault="003530FC" w:rsidP="00793790">
      <w:pPr>
        <w:pStyle w:val="Heading4"/>
      </w:pPr>
      <w:r w:rsidRPr="003530FC">
        <w:t xml:space="preserve">Residents would find more streets with </w:t>
      </w:r>
      <w:r w:rsidRPr="00F70C48">
        <w:t>20</w:t>
      </w:r>
      <w:r w:rsidRPr="003530FC">
        <w:t>mph speed limits useful to:</w:t>
      </w:r>
    </w:p>
    <w:p w14:paraId="58FF8AF2" w14:textId="77777777" w:rsidR="0054761D" w:rsidRPr="00997DF1" w:rsidRDefault="0054761D" w:rsidP="0054761D">
      <w:r w:rsidRPr="00F70C48">
        <w:rPr>
          <w:b/>
        </w:rPr>
        <w:t>54%</w:t>
      </w:r>
      <w:r w:rsidRPr="00997DF1">
        <w:t xml:space="preserve"> Walk or wheel more (</w:t>
      </w:r>
      <w:r w:rsidRPr="00F70C48">
        <w:rPr>
          <w:b/>
        </w:rPr>
        <w:t>57%</w:t>
      </w:r>
      <w:r w:rsidRPr="00997DF1">
        <w:t xml:space="preserve"> in </w:t>
      </w:r>
      <w:r w:rsidRPr="00F70C48">
        <w:t>2021</w:t>
      </w:r>
      <w:r w:rsidRPr="00997DF1">
        <w:t>)</w:t>
      </w:r>
    </w:p>
    <w:p w14:paraId="14BF95E9" w14:textId="5E825482" w:rsidR="003530FC" w:rsidRPr="00997DF1" w:rsidRDefault="0054761D" w:rsidP="0054761D">
      <w:r w:rsidRPr="00F70C48">
        <w:rPr>
          <w:b/>
        </w:rPr>
        <w:t>53%</w:t>
      </w:r>
      <w:r w:rsidRPr="00997DF1">
        <w:t xml:space="preserve"> Cycle more (</w:t>
      </w:r>
      <w:r w:rsidRPr="00F70C48">
        <w:rPr>
          <w:b/>
        </w:rPr>
        <w:t>54%</w:t>
      </w:r>
      <w:r w:rsidRPr="00997DF1">
        <w:t xml:space="preserve"> in </w:t>
      </w:r>
      <w:r w:rsidRPr="00F70C48">
        <w:t>2021</w:t>
      </w:r>
      <w:r w:rsidRPr="00997DF1">
        <w:t>)</w:t>
      </w:r>
    </w:p>
    <w:p w14:paraId="14E6B622" w14:textId="77777777" w:rsidR="003530FC" w:rsidRPr="003530FC" w:rsidRDefault="003530FC" w:rsidP="000A00D4">
      <w:pPr>
        <w:pStyle w:val="Heading3"/>
      </w:pPr>
      <w:r w:rsidRPr="003530FC">
        <w:t>Residents want local streets to be better spaces for people to spend time in</w:t>
      </w:r>
    </w:p>
    <w:p w14:paraId="2F489C3C" w14:textId="77777777" w:rsidR="004344D2" w:rsidRPr="00997DF1" w:rsidRDefault="004344D2" w:rsidP="004344D2">
      <w:r w:rsidRPr="00F70C48">
        <w:rPr>
          <w:b/>
        </w:rPr>
        <w:t>57%</w:t>
      </w:r>
      <w:r w:rsidRPr="00997DF1">
        <w:t xml:space="preserve"> agree increasing space for people socialising, walking, wheeling and cycling on their local high street would improve their local area (</w:t>
      </w:r>
      <w:r w:rsidRPr="00F70C48">
        <w:rPr>
          <w:b/>
        </w:rPr>
        <w:t>62%</w:t>
      </w:r>
      <w:r w:rsidRPr="00997DF1">
        <w:t xml:space="preserve"> in </w:t>
      </w:r>
      <w:r w:rsidRPr="00F70C48">
        <w:t>2021</w:t>
      </w:r>
      <w:r w:rsidRPr="00997DF1">
        <w:t>)</w:t>
      </w:r>
    </w:p>
    <w:p w14:paraId="0F9E86C9" w14:textId="77777777" w:rsidR="004344D2" w:rsidRPr="00997DF1" w:rsidRDefault="004344D2" w:rsidP="004344D2">
      <w:r w:rsidRPr="00F70C48">
        <w:rPr>
          <w:b/>
        </w:rPr>
        <w:t>47%</w:t>
      </w:r>
      <w:r w:rsidRPr="00997DF1">
        <w:t xml:space="preserve"> agree they regularly chat to their neighbours, more than just to say hello (</w:t>
      </w:r>
      <w:r w:rsidRPr="00F70C48">
        <w:rPr>
          <w:b/>
        </w:rPr>
        <w:t>54%</w:t>
      </w:r>
      <w:r w:rsidRPr="00997DF1">
        <w:t xml:space="preserve"> in </w:t>
      </w:r>
      <w:r w:rsidRPr="00F70C48">
        <w:t>2021</w:t>
      </w:r>
      <w:r w:rsidRPr="00997DF1">
        <w:t>)</w:t>
      </w:r>
    </w:p>
    <w:p w14:paraId="02521FF2" w14:textId="4FA59074" w:rsidR="003530FC" w:rsidRPr="00997DF1" w:rsidRDefault="004344D2" w:rsidP="004344D2">
      <w:r w:rsidRPr="00F70C48">
        <w:rPr>
          <w:b/>
        </w:rPr>
        <w:t>63%</w:t>
      </w:r>
      <w:r w:rsidRPr="00997DF1">
        <w:t xml:space="preserve"> support low</w:t>
      </w:r>
      <w:r w:rsidRPr="00997DF1">
        <w:rPr>
          <w:rFonts w:ascii="Cambria Math" w:hAnsi="Cambria Math" w:cs="Cambria Math"/>
        </w:rPr>
        <w:t>‑</w:t>
      </w:r>
      <w:r w:rsidRPr="00997DF1">
        <w:t>traffic neighbourhoods (</w:t>
      </w:r>
      <w:r w:rsidRPr="00F70C48">
        <w:rPr>
          <w:b/>
        </w:rPr>
        <w:t>68%</w:t>
      </w:r>
      <w:r w:rsidRPr="00997DF1">
        <w:t xml:space="preserve"> in </w:t>
      </w:r>
      <w:r w:rsidRPr="00F70C48">
        <w:t>2021</w:t>
      </w:r>
      <w:r w:rsidRPr="00997DF1">
        <w:t>)</w:t>
      </w:r>
    </w:p>
    <w:p w14:paraId="23A034B3" w14:textId="7FB8A963" w:rsidR="003530FC" w:rsidRPr="003530FC" w:rsidRDefault="004344D2" w:rsidP="000A00D4">
      <w:pPr>
        <w:pStyle w:val="Heading3"/>
      </w:pPr>
      <w:r w:rsidRPr="004344D2">
        <w:t xml:space="preserve">Quote from </w:t>
      </w:r>
      <w:r w:rsidR="003530FC" w:rsidRPr="003530FC">
        <w:t xml:space="preserve">Dennis </w:t>
      </w:r>
    </w:p>
    <w:p w14:paraId="541269D5" w14:textId="77777777" w:rsidR="003530FC" w:rsidRPr="00997DF1" w:rsidRDefault="003530FC" w:rsidP="003530FC">
      <w:r w:rsidRPr="00997DF1">
        <w:t xml:space="preserve">Most of the pavements near where I live are old and uneven. If you add in parked cars too it’s like doing an assault course. </w:t>
      </w:r>
    </w:p>
    <w:p w14:paraId="6172E0B3" w14:textId="77777777" w:rsidR="003530FC" w:rsidRPr="00997DF1" w:rsidRDefault="003530FC" w:rsidP="003530FC">
      <w:r w:rsidRPr="00997DF1">
        <w:t>When the children were small I got forced onto the road while they were on the path as there was no space for the wheelchair. I couldn’t see them behind the parked cars. It was very upsetting.</w:t>
      </w:r>
    </w:p>
    <w:p w14:paraId="0F232871" w14:textId="77777777" w:rsidR="003530FC" w:rsidRPr="00997DF1" w:rsidRDefault="003530FC" w:rsidP="003530FC">
      <w:r w:rsidRPr="00997DF1">
        <w:t xml:space="preserve">Unsafe pavements isolate people in their homes. When I was a manual wheelchair user I couldn’t go anywhere on the pavement. </w:t>
      </w:r>
    </w:p>
    <w:p w14:paraId="52D342BA" w14:textId="77777777" w:rsidR="003530FC" w:rsidRPr="00997DF1" w:rsidRDefault="003530FC" w:rsidP="003530FC">
      <w:r w:rsidRPr="00997DF1">
        <w:t xml:space="preserve">We need to design our neighbourhoods to suit people rather than cars. We should get rid of cars on pavements. </w:t>
      </w:r>
    </w:p>
    <w:p w14:paraId="0DB3C4F2" w14:textId="77777777" w:rsidR="003530FC" w:rsidRPr="00997DF1" w:rsidRDefault="003530FC" w:rsidP="003530FC">
      <w:r w:rsidRPr="00997DF1">
        <w:lastRenderedPageBreak/>
        <w:t>Making streets accessible for everyone helps with health and wellbeing and it builds community. If you’re not in a vehicle you get to know people. It creates nicer neighbourhoods.</w:t>
      </w:r>
    </w:p>
    <w:p w14:paraId="4497368E" w14:textId="77777777" w:rsidR="003530FC" w:rsidRPr="003530FC" w:rsidRDefault="003530FC" w:rsidP="000A00D4">
      <w:pPr>
        <w:pStyle w:val="Heading3"/>
      </w:pPr>
      <w:r w:rsidRPr="003530FC">
        <w:t>Neighbourhoods must be designed with children in mind</w:t>
      </w:r>
    </w:p>
    <w:p w14:paraId="7814B9BA" w14:textId="77777777" w:rsidR="003530FC" w:rsidRPr="00997DF1" w:rsidRDefault="003530FC" w:rsidP="003530FC">
      <w:r w:rsidRPr="00997DF1">
        <w:t>Neighbourhoods should be places for children to thrive. Increasing independence, providing space to play and socialise, and improving the journey to school are all important.</w:t>
      </w:r>
    </w:p>
    <w:p w14:paraId="4E261419" w14:textId="77777777" w:rsidR="003530FC" w:rsidRPr="00997DF1" w:rsidRDefault="003530FC" w:rsidP="003530FC">
      <w:r w:rsidRPr="00997DF1">
        <w:t>If we design neighbourhoods with children in mind they will then work better for everyone else too.</w:t>
      </w:r>
    </w:p>
    <w:p w14:paraId="4C57110F" w14:textId="30144E42" w:rsidR="003530FC" w:rsidRPr="00997DF1" w:rsidRDefault="003530FC" w:rsidP="003530FC">
      <w:r w:rsidRPr="00A76CB5">
        <w:rPr>
          <w:b/>
          <w:bCs/>
        </w:rPr>
        <w:t>12 years old</w:t>
      </w:r>
      <w:r w:rsidRPr="00997DF1">
        <w:rPr>
          <w:bCs/>
        </w:rPr>
        <w:t xml:space="preserve"> </w:t>
      </w:r>
      <w:r w:rsidRPr="00997DF1">
        <w:t>average</w:t>
      </w:r>
      <w:r w:rsidR="00E869A7" w:rsidRPr="00997DF1">
        <w:t xml:space="preserve"> </w:t>
      </w:r>
      <w:r w:rsidRPr="00997DF1">
        <w:t>age</w:t>
      </w:r>
      <w:r w:rsidR="00E869A7" w:rsidRPr="00997DF1">
        <w:t xml:space="preserve"> </w:t>
      </w:r>
      <w:r w:rsidRPr="00997DF1">
        <w:t>when people living with children would let them walk, wheel or cycle independently in their neighbourhood.</w:t>
      </w:r>
      <w:r w:rsidR="00C90035" w:rsidRPr="00997DF1">
        <w:t xml:space="preserve"> (</w:t>
      </w:r>
      <w:r w:rsidRPr="00A76CB5">
        <w:rPr>
          <w:b/>
          <w:bCs/>
        </w:rPr>
        <w:t>12 years old</w:t>
      </w:r>
      <w:r w:rsidRPr="00997DF1">
        <w:t xml:space="preserve"> in </w:t>
      </w:r>
      <w:r w:rsidRPr="00F70C48">
        <w:t>2021</w:t>
      </w:r>
      <w:r w:rsidR="00C90035" w:rsidRPr="00997DF1">
        <w:t>)</w:t>
      </w:r>
    </w:p>
    <w:p w14:paraId="4336556D" w14:textId="41E118D8" w:rsidR="003530FC" w:rsidRPr="00997DF1" w:rsidRDefault="003530FC" w:rsidP="0058795D">
      <w:r w:rsidRPr="00F70C48">
        <w:rPr>
          <w:b/>
        </w:rPr>
        <w:t>80%</w:t>
      </w:r>
      <w:r w:rsidRPr="00997DF1">
        <w:t xml:space="preserve"> of seven-year-olds in Germany are allowed to go alone to places within walking distance, other than school.</w:t>
      </w:r>
      <w:r w:rsidR="0058795D" w:rsidRPr="00997DF1">
        <w:rPr>
          <w:rStyle w:val="FootnoteReference"/>
        </w:rPr>
        <w:footnoteReference w:id="34"/>
      </w:r>
    </w:p>
    <w:p w14:paraId="141BECE4" w14:textId="2942C2AD" w:rsidR="003530FC" w:rsidRPr="00997DF1" w:rsidRDefault="003530FC" w:rsidP="003530FC">
      <w:r w:rsidRPr="00F70C48">
        <w:rPr>
          <w:b/>
        </w:rPr>
        <w:t>45%</w:t>
      </w:r>
      <w:r w:rsidRPr="00997DF1">
        <w:t xml:space="preserve"> of residents agree there is space for children to socialise and play</w:t>
      </w:r>
      <w:r w:rsidR="00C90035" w:rsidRPr="00997DF1">
        <w:t xml:space="preserve"> (</w:t>
      </w:r>
      <w:r w:rsidRPr="00F70C48">
        <w:rPr>
          <w:b/>
        </w:rPr>
        <w:t>46%</w:t>
      </w:r>
      <w:r w:rsidRPr="00997DF1">
        <w:t xml:space="preserve"> in </w:t>
      </w:r>
      <w:r w:rsidRPr="00F70C48">
        <w:t>2021</w:t>
      </w:r>
      <w:r w:rsidR="00C90035" w:rsidRPr="00997DF1">
        <w:t>)</w:t>
      </w:r>
    </w:p>
    <w:p w14:paraId="0E5BB402" w14:textId="77777777" w:rsidR="003530FC" w:rsidRPr="00997DF1" w:rsidRDefault="003530FC" w:rsidP="003530FC">
      <w:r w:rsidRPr="00F70C48">
        <w:rPr>
          <w:b/>
        </w:rPr>
        <w:t>49%</w:t>
      </w:r>
      <w:r w:rsidRPr="00997DF1">
        <w:t xml:space="preserve"> of households are within </w:t>
      </w:r>
      <w:r w:rsidRPr="00A76CB5">
        <w:t>400m</w:t>
      </w:r>
      <w:r w:rsidRPr="00997DF1">
        <w:t xml:space="preserve"> of a children’s playground</w:t>
      </w:r>
    </w:p>
    <w:p w14:paraId="6F1567A5" w14:textId="77777777" w:rsidR="003530FC" w:rsidRPr="00997DF1" w:rsidRDefault="003530FC" w:rsidP="003530FC">
      <w:r w:rsidRPr="00997DF1">
        <w:t>Among Greater Manchester residents:</w:t>
      </w:r>
    </w:p>
    <w:p w14:paraId="0207248B" w14:textId="2DBBC115" w:rsidR="003530FC" w:rsidRPr="00997DF1" w:rsidRDefault="0058795D" w:rsidP="003530FC">
      <w:r w:rsidRPr="00F70C48">
        <w:rPr>
          <w:b/>
        </w:rPr>
        <w:t>48%</w:t>
      </w:r>
      <w:r w:rsidRPr="00997DF1">
        <w:t xml:space="preserve"> agree, while </w:t>
      </w:r>
      <w:r w:rsidRPr="00F70C48">
        <w:rPr>
          <w:b/>
        </w:rPr>
        <w:t>27%</w:t>
      </w:r>
      <w:r w:rsidRPr="00997DF1">
        <w:t xml:space="preserve"> disagree, closing streets outside local schools to cars during drop-off and pick-up times would improve their local area (</w:t>
      </w:r>
      <w:r w:rsidR="003530FC" w:rsidRPr="00F70C48">
        <w:rPr>
          <w:b/>
        </w:rPr>
        <w:t>54%</w:t>
      </w:r>
      <w:r w:rsidR="003530FC" w:rsidRPr="00997DF1">
        <w:t xml:space="preserve"> agreed in </w:t>
      </w:r>
      <w:r w:rsidR="003530FC" w:rsidRPr="00F70C48">
        <w:t>2021</w:t>
      </w:r>
      <w:r w:rsidRPr="00997DF1">
        <w:t xml:space="preserve">, while </w:t>
      </w:r>
      <w:r w:rsidR="003530FC" w:rsidRPr="00F70C48">
        <w:rPr>
          <w:b/>
        </w:rPr>
        <w:t>17%</w:t>
      </w:r>
      <w:r w:rsidR="003530FC" w:rsidRPr="00997DF1">
        <w:t xml:space="preserve"> disagreed in </w:t>
      </w:r>
      <w:r w:rsidR="003530FC" w:rsidRPr="00F70C48">
        <w:t>2021</w:t>
      </w:r>
      <w:r w:rsidRPr="00997DF1">
        <w:t>).</w:t>
      </w:r>
    </w:p>
    <w:p w14:paraId="6711A290" w14:textId="77777777" w:rsidR="003530FC" w:rsidRPr="00997DF1" w:rsidRDefault="003530FC" w:rsidP="003530FC">
      <w:r w:rsidRPr="00997DF1">
        <w:t>These are known as ‘School Streets’.</w:t>
      </w:r>
    </w:p>
    <w:p w14:paraId="6A3E931E" w14:textId="06DFE566" w:rsidR="003530FC" w:rsidRPr="00997DF1" w:rsidRDefault="003530FC" w:rsidP="0058795D">
      <w:r w:rsidRPr="00F70C48">
        <w:rPr>
          <w:b/>
          <w:bCs/>
        </w:rPr>
        <w:t>6</w:t>
      </w:r>
      <w:r w:rsidRPr="00997DF1">
        <w:rPr>
          <w:bCs/>
        </w:rPr>
        <w:t xml:space="preserve"> schools</w:t>
      </w:r>
      <w:r w:rsidR="00E869A7" w:rsidRPr="00997DF1">
        <w:rPr>
          <w:bCs/>
        </w:rPr>
        <w:t xml:space="preserve"> </w:t>
      </w:r>
      <w:r w:rsidRPr="00997DF1">
        <w:t>in Greater Manchester have School Streets schemes</w:t>
      </w:r>
      <w:r w:rsidR="0058795D" w:rsidRPr="00997DF1">
        <w:rPr>
          <w:rStyle w:val="FootnoteReference"/>
        </w:rPr>
        <w:footnoteReference w:id="35"/>
      </w:r>
      <w:r w:rsidR="0058795D" w:rsidRPr="00997DF1">
        <w:t xml:space="preserve"> (</w:t>
      </w:r>
      <w:r w:rsidRPr="00F70C48">
        <w:rPr>
          <w:b/>
          <w:bCs/>
        </w:rPr>
        <w:t>5</w:t>
      </w:r>
      <w:r w:rsidRPr="00997DF1">
        <w:t xml:space="preserve"> schemes in </w:t>
      </w:r>
      <w:r w:rsidRPr="00F70C48">
        <w:t>2021</w:t>
      </w:r>
      <w:r w:rsidR="0058795D" w:rsidRPr="00997DF1">
        <w:t>)</w:t>
      </w:r>
      <w:r w:rsidRPr="00997DF1">
        <w:t xml:space="preserve"> </w:t>
      </w:r>
    </w:p>
    <w:p w14:paraId="4E00195C" w14:textId="77777777" w:rsidR="003530FC" w:rsidRPr="003530FC" w:rsidRDefault="003530FC" w:rsidP="008A6488">
      <w:pPr>
        <w:pStyle w:val="Heading2"/>
      </w:pPr>
      <w:bookmarkStart w:id="14" w:name="_Toc158623660"/>
      <w:r w:rsidRPr="003530FC">
        <w:lastRenderedPageBreak/>
        <w:t>Developing Greater Manchester</w:t>
      </w:r>
      <w:bookmarkEnd w:id="14"/>
    </w:p>
    <w:p w14:paraId="74D9B6D6" w14:textId="77777777" w:rsidR="003530FC" w:rsidRPr="003530FC" w:rsidRDefault="003530FC" w:rsidP="00206ABE">
      <w:pPr>
        <w:pStyle w:val="Subtitle"/>
      </w:pPr>
      <w:r w:rsidRPr="003530FC">
        <w:t>Recent walking, wheeling, cycling and neighbourhood changes</w:t>
      </w:r>
    </w:p>
    <w:p w14:paraId="5F481678" w14:textId="77777777" w:rsidR="003530FC" w:rsidRPr="00997DF1" w:rsidRDefault="003530FC" w:rsidP="003530FC">
      <w:r w:rsidRPr="00997DF1">
        <w:t xml:space="preserve">Part of our ambitions for the Bee Network is to create the UK’s largest cycling, walking and wheeling network. </w:t>
      </w:r>
    </w:p>
    <w:p w14:paraId="6B92D4A1" w14:textId="2BE2DA17" w:rsidR="003530FC" w:rsidRPr="00A76CB5" w:rsidRDefault="003530FC" w:rsidP="00A76CB5">
      <w:r w:rsidRPr="00997DF1">
        <w:t xml:space="preserve">More </w:t>
      </w:r>
      <w:r w:rsidRPr="00A76CB5">
        <w:t>than 100km of Bee Network standard active travel infrastructure has now been delivered, including 20 Dutch-style protected junctions.</w:t>
      </w:r>
      <w:r w:rsidR="00E869A7" w:rsidRPr="00A76CB5">
        <w:t xml:space="preserve"> </w:t>
      </w:r>
    </w:p>
    <w:p w14:paraId="7AF418EC" w14:textId="77777777" w:rsidR="003530FC" w:rsidRPr="00A76CB5" w:rsidRDefault="003530FC" w:rsidP="00A76CB5">
      <w:r w:rsidRPr="00A76CB5">
        <w:t>Meanwhile, a further 78km of schemes are in development and are due to be completed within the next three years.</w:t>
      </w:r>
    </w:p>
    <w:p w14:paraId="016D206E" w14:textId="45E5AD45" w:rsidR="003530FC" w:rsidRPr="00A76CB5" w:rsidRDefault="003530FC" w:rsidP="00A76CB5">
      <w:r w:rsidRPr="00A76CB5">
        <w:t>We have achieved this by investing around £40</w:t>
      </w:r>
      <w:r w:rsidR="00A76CB5">
        <w:t xml:space="preserve"> </w:t>
      </w:r>
      <w:r w:rsidRPr="00A76CB5">
        <w:t xml:space="preserve">million per year on our active travel programme and creating this developing network. While providing this infrastructure is vital to our active travel ambitions – it is not the only way Greater Manchester is investing in active travel. </w:t>
      </w:r>
    </w:p>
    <w:p w14:paraId="5281D7D4" w14:textId="77777777" w:rsidR="003530FC" w:rsidRPr="00A76CB5" w:rsidRDefault="003530FC" w:rsidP="00A76CB5">
      <w:r w:rsidRPr="00A76CB5">
        <w:t>In 2022-23 there were 26 bike libraries loaning out 763 bikes a year, we trained 1,503 people to cycle through our programmes and provided 83 organisations with cycle parking spaces. 450 HGV drivers have also received training in Safer Urban Driving</w:t>
      </w:r>
    </w:p>
    <w:p w14:paraId="5A41BEE0" w14:textId="77777777" w:rsidR="003530FC" w:rsidRPr="00A76CB5" w:rsidRDefault="003530FC" w:rsidP="00A76CB5">
      <w:r w:rsidRPr="00A76CB5">
        <w:t xml:space="preserve">All of this provides people with more opportunities to cycle and improves options when it comes to travel. </w:t>
      </w:r>
    </w:p>
    <w:p w14:paraId="27447B08" w14:textId="716B34EE" w:rsidR="003530FC" w:rsidRPr="00A76CB5" w:rsidRDefault="003530FC" w:rsidP="00A76CB5">
      <w:r w:rsidRPr="00A76CB5">
        <w:t>There is also our Cycle and Stride for Active Lives initiative, where as of September 2023 we had 63 groups joined up, involving 12,000 local people.</w:t>
      </w:r>
      <w:r w:rsidR="00E869A7" w:rsidRPr="00A76CB5">
        <w:t xml:space="preserve"> </w:t>
      </w:r>
    </w:p>
    <w:p w14:paraId="0930ABB7" w14:textId="77777777" w:rsidR="003530FC" w:rsidRPr="00A76CB5" w:rsidRDefault="003530FC" w:rsidP="00A76CB5">
      <w:r w:rsidRPr="00A76CB5">
        <w:t>The three-year programme looks to reach 10,000 people across communities that are least likely to be active or walk or cycle their journeys. This is done through grants, training, online support, activities and events – all with the support of local champions and volunteers.</w:t>
      </w:r>
    </w:p>
    <w:p w14:paraId="2B383BBC" w14:textId="77777777" w:rsidR="003530FC" w:rsidRPr="003530FC" w:rsidRDefault="003530FC" w:rsidP="00B00A04">
      <w:pPr>
        <w:pStyle w:val="Heading3"/>
      </w:pPr>
      <w:r w:rsidRPr="003530FC">
        <w:lastRenderedPageBreak/>
        <w:t>Bee network cycle hire</w:t>
      </w:r>
    </w:p>
    <w:p w14:paraId="2758743D" w14:textId="77777777" w:rsidR="003530FC" w:rsidRPr="00A76CB5" w:rsidRDefault="003530FC" w:rsidP="00A76CB5">
      <w:r w:rsidRPr="00A76CB5">
        <w:t>Summer 2023 saw Phase 1 of the Bee Network Cycle Hire scheme conclude in Greater Manchester.</w:t>
      </w:r>
    </w:p>
    <w:p w14:paraId="077012F1" w14:textId="77777777" w:rsidR="003530FC" w:rsidRPr="00A76CB5" w:rsidRDefault="003530FC" w:rsidP="00A76CB5">
      <w:r w:rsidRPr="00A76CB5">
        <w:t xml:space="preserve">Experienced cycle hire operator, Beryl, provide a convenient, low-cost alternative to private car or taxi use for journeys in parts of Manchester, Trafford and Salford, contributing to reducing vehicle traffic. </w:t>
      </w:r>
    </w:p>
    <w:p w14:paraId="719365AA" w14:textId="77777777" w:rsidR="003530FC" w:rsidRPr="00A76CB5" w:rsidRDefault="003530FC" w:rsidP="00A76CB5">
      <w:r w:rsidRPr="00A76CB5">
        <w:t>The scheme reduces barriers to cycling associated with ownership, maintenance, security at a low cost to users.</w:t>
      </w:r>
    </w:p>
    <w:p w14:paraId="3EB01ADA" w14:textId="77777777" w:rsidR="003530FC" w:rsidRPr="00A76CB5" w:rsidRDefault="003530FC" w:rsidP="00A76CB5">
      <w:r w:rsidRPr="00A76CB5">
        <w:t xml:space="preserve">The scheme launched in Nov 2021 in Salford and has gradually been rolled out across Manchester and into Trafford. </w:t>
      </w:r>
    </w:p>
    <w:p w14:paraId="0502ECD9" w14:textId="77777777" w:rsidR="003530FC" w:rsidRPr="00A76CB5" w:rsidRDefault="003530FC" w:rsidP="00A76CB5">
      <w:r w:rsidRPr="00A76CB5">
        <w:t>The scheme is over 40km</w:t>
      </w:r>
      <w:r w:rsidRPr="00A76CB5">
        <w:rPr>
          <w:vertAlign w:val="superscript"/>
        </w:rPr>
        <w:t>2</w:t>
      </w:r>
      <w:r w:rsidRPr="00997DF1">
        <w:t xml:space="preserve"> in </w:t>
      </w:r>
      <w:r w:rsidRPr="00A76CB5">
        <w:t>size and has 250 stations and more than 1500 bikes. Stations are within a 5 minute walk of over 200,000 residents.</w:t>
      </w:r>
    </w:p>
    <w:p w14:paraId="5C44F787" w14:textId="77777777" w:rsidR="003530FC" w:rsidRPr="00A76CB5" w:rsidRDefault="003530FC" w:rsidP="00A76CB5">
      <w:r w:rsidRPr="00A76CB5">
        <w:t>Beryl and TfGM have worked closely with highway authorities and other third-party landowners. The on-street components are designed to be attractive, adaptable, quick to install and straightforward to relocate as required.</w:t>
      </w:r>
    </w:p>
    <w:p w14:paraId="5CD8E6CF" w14:textId="2F3BF3FF" w:rsidR="003530FC" w:rsidRPr="00A76CB5" w:rsidRDefault="003530FC" w:rsidP="00A76CB5">
      <w:r w:rsidRPr="00A76CB5">
        <w:t>A bike used in the scheme has been exhibited by Science and Industry Museum and described as ‘iconic’.</w:t>
      </w:r>
      <w:r w:rsidR="00E869A7" w:rsidRPr="00A76CB5">
        <w:t xml:space="preserve"> </w:t>
      </w:r>
    </w:p>
    <w:p w14:paraId="081B7B34" w14:textId="77777777" w:rsidR="003530FC" w:rsidRPr="00A76CB5" w:rsidRDefault="003530FC" w:rsidP="00A76CB5">
      <w:r w:rsidRPr="00A76CB5">
        <w:t>As of September 2023 there have been over 480,000 journeys, travelling a total of 1.2m km, across 60,000 users.</w:t>
      </w:r>
    </w:p>
    <w:p w14:paraId="215231DD" w14:textId="77777777" w:rsidR="003530FC" w:rsidRPr="003530FC" w:rsidRDefault="003530FC" w:rsidP="00B00A04">
      <w:pPr>
        <w:pStyle w:val="Heading3"/>
      </w:pPr>
      <w:r w:rsidRPr="003530FC">
        <w:t>Trafford road</w:t>
      </w:r>
    </w:p>
    <w:p w14:paraId="694FB90F" w14:textId="77777777" w:rsidR="003530FC" w:rsidRPr="00997DF1" w:rsidRDefault="003530FC" w:rsidP="003530FC">
      <w:r w:rsidRPr="00997DF1">
        <w:t>Trafford Road is one of the busiest roads in Salford, connecting the city with nearby Trafford. It has undergone major infrastructure upgrades providing a smoother and safer commute for residents and visitors.</w:t>
      </w:r>
    </w:p>
    <w:p w14:paraId="327B631F" w14:textId="3C16DDF5" w:rsidR="003530FC" w:rsidRPr="00997DF1" w:rsidRDefault="003530FC" w:rsidP="003530FC">
      <w:r w:rsidRPr="00A76CB5">
        <w:t>The £23.5</w:t>
      </w:r>
      <w:r w:rsidR="00A76CB5">
        <w:t xml:space="preserve"> </w:t>
      </w:r>
      <w:r w:rsidRPr="00A76CB5">
        <w:t>million scheme, opened in 2023, has seen improvements to every junction, crossing and bus stop along Salford’s two-mile stretch of the road. These improvements have eased traffic flow and made it safer for all users, including cyclists</w:t>
      </w:r>
      <w:r w:rsidRPr="00997DF1">
        <w:t xml:space="preserve"> and pedestrians. </w:t>
      </w:r>
    </w:p>
    <w:p w14:paraId="5D8606B0" w14:textId="42965A9A" w:rsidR="003530FC" w:rsidRPr="00997DF1" w:rsidRDefault="003530FC" w:rsidP="003530FC">
      <w:r w:rsidRPr="00997DF1">
        <w:t>There are also extra pedestrian and cycle friendly crossings and all crossing are now controlled by signals to make them safer to use.</w:t>
      </w:r>
    </w:p>
    <w:p w14:paraId="65355C18" w14:textId="77777777" w:rsidR="004C63CA" w:rsidRPr="004C63CA" w:rsidRDefault="004C63CA" w:rsidP="008A6488">
      <w:pPr>
        <w:pStyle w:val="Heading2"/>
      </w:pPr>
      <w:bookmarkStart w:id="15" w:name="_Toc158623661"/>
      <w:r w:rsidRPr="004C63CA">
        <w:lastRenderedPageBreak/>
        <w:t>Looking forward</w:t>
      </w:r>
      <w:bookmarkEnd w:id="15"/>
    </w:p>
    <w:p w14:paraId="4B1AF0EA" w14:textId="77777777" w:rsidR="004C63CA" w:rsidRPr="004C63CA" w:rsidRDefault="004C63CA" w:rsidP="00206ABE">
      <w:pPr>
        <w:pStyle w:val="Subtitle"/>
      </w:pPr>
      <w:r w:rsidRPr="004C63CA">
        <w:t>Better streets and places for everyone</w:t>
      </w:r>
    </w:p>
    <w:p w14:paraId="639925EF" w14:textId="77777777" w:rsidR="004C63CA" w:rsidRPr="004C63CA" w:rsidRDefault="004C63CA" w:rsidP="00B00A04">
      <w:pPr>
        <w:pStyle w:val="Heading3"/>
      </w:pPr>
      <w:r w:rsidRPr="004C63CA">
        <w:t>Infrastructure development</w:t>
      </w:r>
    </w:p>
    <w:p w14:paraId="0551355E" w14:textId="77777777" w:rsidR="004C63CA" w:rsidRPr="00A76CB5" w:rsidRDefault="004C63CA" w:rsidP="00A76CB5">
      <w:r w:rsidRPr="00A76CB5">
        <w:t>Our recent network review has shown how over 2,700km of cycling, walking and wheeling routes will connect neighbourhoods, towns, city centres and public transport hubs over the coming decades.</w:t>
      </w:r>
    </w:p>
    <w:p w14:paraId="17790E13" w14:textId="77777777" w:rsidR="004C63CA" w:rsidRPr="00A76CB5" w:rsidRDefault="004C63CA" w:rsidP="00A76CB5">
      <w:r w:rsidRPr="00A76CB5">
        <w:t xml:space="preserve">Our completed infrastructure network would comprise over 1,100km of routes on busy roads, 900km on quiet roads and 600km of off-road routes, to be complete by 2040. </w:t>
      </w:r>
    </w:p>
    <w:p w14:paraId="1A1DA7DA" w14:textId="77777777" w:rsidR="004C63CA" w:rsidRPr="00997DF1" w:rsidRDefault="004C63CA" w:rsidP="00A76CB5">
      <w:r w:rsidRPr="00A76CB5">
        <w:t>The plan will also see the delivery of over 2,000 crossings of busy roads for pedestrians and cyclists, and over 150 traffic light junctions upgraded to provide fully accessible pedestrian facilities</w:t>
      </w:r>
      <w:r w:rsidRPr="00997DF1">
        <w:t>.</w:t>
      </w:r>
    </w:p>
    <w:p w14:paraId="7EBD0B77" w14:textId="77777777" w:rsidR="004C63CA" w:rsidRPr="004C63CA" w:rsidRDefault="004C63CA" w:rsidP="00B00A04">
      <w:pPr>
        <w:pStyle w:val="Heading3"/>
      </w:pPr>
      <w:r w:rsidRPr="004C63CA">
        <w:t xml:space="preserve">Integration with public transport </w:t>
      </w:r>
    </w:p>
    <w:p w14:paraId="356DDA0E" w14:textId="77777777" w:rsidR="004C63CA" w:rsidRPr="00997DF1" w:rsidRDefault="004C63CA" w:rsidP="004C63CA">
      <w:r w:rsidRPr="00997DF1">
        <w:t xml:space="preserve">Key to the success of the Bee Network is active travel and public transport being properly integrated so people can move with ease and get between bus, tram or train easily. </w:t>
      </w:r>
    </w:p>
    <w:p w14:paraId="52530E72" w14:textId="77777777" w:rsidR="004C63CA" w:rsidRPr="00997DF1" w:rsidRDefault="004C63CA" w:rsidP="004C63CA">
      <w:r w:rsidRPr="00997DF1">
        <w:t xml:space="preserve">In Greater Manchester, we want to increase the number of journeys made using public transport and active travel by one million a day by </w:t>
      </w:r>
      <w:r w:rsidRPr="00F70C48">
        <w:t>2040</w:t>
      </w:r>
      <w:r w:rsidRPr="00997DF1">
        <w:t xml:space="preserve"> and only through proper integration can we do this with active travel the glue holding the whole network together. </w:t>
      </w:r>
    </w:p>
    <w:p w14:paraId="575E1091" w14:textId="77777777" w:rsidR="004C63CA" w:rsidRPr="004C63CA" w:rsidRDefault="004C63CA" w:rsidP="00B00A04">
      <w:pPr>
        <w:pStyle w:val="Heading3"/>
      </w:pPr>
      <w:r w:rsidRPr="004C63CA">
        <w:t>Home to school travel</w:t>
      </w:r>
    </w:p>
    <w:p w14:paraId="4EAE6CC2" w14:textId="77777777" w:rsidR="004C63CA" w:rsidRPr="00997DF1" w:rsidRDefault="004C63CA" w:rsidP="004C63CA">
      <w:r w:rsidRPr="00997DF1">
        <w:t xml:space="preserve">At present, many school journeys in Greater Manchester that could be made by active travel or public transport are made by private car, negatively impacting health, road safety, the environment, congestion, and children’s independence. </w:t>
      </w:r>
    </w:p>
    <w:p w14:paraId="148F1F67" w14:textId="77777777" w:rsidR="004C63CA" w:rsidRPr="00997DF1" w:rsidRDefault="004C63CA" w:rsidP="004C63CA">
      <w:r w:rsidRPr="00997DF1">
        <w:t>We are in the process of creating a Greater Manchester wide school travel strategy, using the opportunities of the creation of the Bee Network, a Refreshed Mission for Active Travel, and our Vision Zero strategy to create a transport system that better serves young people. A draft strategy document is now being produced and further engagement with local authorities, as well as schools and other key stakeholders, will be core to its development. More information will be shared in the coming months.</w:t>
      </w:r>
    </w:p>
    <w:p w14:paraId="51B46C7D" w14:textId="77777777" w:rsidR="004C63CA" w:rsidRPr="004C63CA" w:rsidRDefault="004C63CA" w:rsidP="00B00A04">
      <w:pPr>
        <w:pStyle w:val="Heading3"/>
      </w:pPr>
      <w:r w:rsidRPr="004C63CA">
        <w:lastRenderedPageBreak/>
        <w:t xml:space="preserve">Cycle hire and access to cycles </w:t>
      </w:r>
    </w:p>
    <w:p w14:paraId="11B2C87C" w14:textId="77777777" w:rsidR="004C63CA" w:rsidRPr="00A76CB5" w:rsidRDefault="004C63CA" w:rsidP="00A76CB5">
      <w:r w:rsidRPr="00997DF1">
        <w:t xml:space="preserve">One of the ambitions of the Bee Network Cycle Hire Scheme is to </w:t>
      </w:r>
      <w:r w:rsidRPr="00A76CB5">
        <w:t xml:space="preserve">reduce barriers to cycling. 74% of households in the scheme area did not own a bike. </w:t>
      </w:r>
    </w:p>
    <w:p w14:paraId="12C2050E" w14:textId="77777777" w:rsidR="004C63CA" w:rsidRPr="00A76CB5" w:rsidRDefault="004C63CA" w:rsidP="00A76CB5">
      <w:r w:rsidRPr="00A76CB5">
        <w:t xml:space="preserve">The scheme now offers a reliable, convenient, economical, and healthy way to get around the City for residents, tourists and commuters. </w:t>
      </w:r>
    </w:p>
    <w:p w14:paraId="3848B2EB" w14:textId="77777777" w:rsidR="004C63CA" w:rsidRPr="00A76CB5" w:rsidRDefault="004C63CA" w:rsidP="00A76CB5">
      <w:r w:rsidRPr="00A76CB5">
        <w:t>Since Cycle Hire was introduced in November 2021. As of December 2023 there have been nearly 600,000 rides and over 1.4 million kilometres ridden by over 72,000 Active Users. More recently, in September 2023 there were on average over 1,300 Bee Network Cycle Hire Rides made a day, and over 1200 rides on the rainy days. We will also be continuing to support the GM Bike Libraries project and exploring options to further widen access to cycles (including adaptive cycles) across the region.</w:t>
      </w:r>
    </w:p>
    <w:p w14:paraId="5804AA20" w14:textId="77777777" w:rsidR="004C63CA" w:rsidRPr="004C63CA" w:rsidRDefault="004C63CA" w:rsidP="00B00A04">
      <w:pPr>
        <w:pStyle w:val="Heading3"/>
      </w:pPr>
      <w:r w:rsidRPr="004C63CA">
        <w:t xml:space="preserve">Road danger reduction </w:t>
      </w:r>
    </w:p>
    <w:p w14:paraId="45FF75C6" w14:textId="77777777" w:rsidR="004C63CA" w:rsidRPr="00997DF1" w:rsidRDefault="004C63CA" w:rsidP="004C63CA">
      <w:r w:rsidRPr="00997DF1">
        <w:t xml:space="preserve">Work has started to eliminate all deaths and life changing injuries on the city-region’s roads through Vision Zero. </w:t>
      </w:r>
    </w:p>
    <w:p w14:paraId="74561933" w14:textId="77777777" w:rsidR="004C63CA" w:rsidRPr="00997DF1" w:rsidRDefault="004C63CA" w:rsidP="004C63CA">
      <w:r w:rsidRPr="00997DF1">
        <w:t xml:space="preserve">In </w:t>
      </w:r>
      <w:r w:rsidRPr="00F70C48">
        <w:t>2023</w:t>
      </w:r>
      <w:r w:rsidRPr="00997DF1">
        <w:t xml:space="preserve"> work started on developing Greater Manchester’s strategy to make this happen. Once the strategy has been completed and agreed, work will then start on producing action plans to make Vision Zero a reality.</w:t>
      </w:r>
    </w:p>
    <w:p w14:paraId="2611A56D" w14:textId="0E0031F5" w:rsidR="004C63CA" w:rsidRPr="004C63CA" w:rsidRDefault="001A6432" w:rsidP="00B00A04">
      <w:pPr>
        <w:pStyle w:val="Heading3"/>
      </w:pPr>
      <w:r w:rsidRPr="001A6432">
        <w:t xml:space="preserve">Quote from </w:t>
      </w:r>
      <w:r w:rsidR="004C63CA" w:rsidRPr="004C63CA">
        <w:t>Belinda Everett, Bicycle Mayor of Manchester</w:t>
      </w:r>
    </w:p>
    <w:p w14:paraId="0E040FA8" w14:textId="77777777" w:rsidR="004C63CA" w:rsidRPr="00997DF1" w:rsidRDefault="004C63CA" w:rsidP="004C63CA">
      <w:r w:rsidRPr="00997DF1">
        <w:t>I’m part of a network of bicycle mayors all over the world. I’m also a bike mechanic, which is a very male-dominated profession. So I understand the issues from a race and a gender perspective.</w:t>
      </w:r>
    </w:p>
    <w:p w14:paraId="4CD95754" w14:textId="77777777" w:rsidR="004C63CA" w:rsidRPr="00997DF1" w:rsidRDefault="004C63CA" w:rsidP="004C63CA">
      <w:r w:rsidRPr="00997DF1">
        <w:t xml:space="preserve">I’m passionate about getting more women and girls cycling on the roads. In Greater Manchester very few women cycle regularly. I want to find out what the barriers are for them. </w:t>
      </w:r>
    </w:p>
    <w:p w14:paraId="48F80D4D" w14:textId="77777777" w:rsidR="004C63CA" w:rsidRPr="00997DF1" w:rsidRDefault="004C63CA" w:rsidP="004C63CA">
      <w:r w:rsidRPr="00997DF1">
        <w:t>A lot of women don’t feel safe on the roads. Women are the main care givers so if we’re not making the roads safe enough for them, they’re not safe enough for families either.</w:t>
      </w:r>
    </w:p>
    <w:p w14:paraId="6F23305E" w14:textId="77777777" w:rsidR="004C63CA" w:rsidRPr="00997DF1" w:rsidRDefault="004C63CA" w:rsidP="004C63CA">
      <w:r w:rsidRPr="00997DF1">
        <w:t>We organise Kidical Mass rides with six schools and women’s rides. We’re also creating a cycling hub in Oldham, where the demographic is quite mixed. It’s a lower social economic area and people are new to cycling. It has an orchard and an allotment too, so bikes are a natural link.</w:t>
      </w:r>
    </w:p>
    <w:p w14:paraId="3403677B" w14:textId="0B7F6EC1" w:rsidR="004C63CA" w:rsidRPr="00997DF1" w:rsidRDefault="004C63CA" w:rsidP="004C63CA">
      <w:r w:rsidRPr="00997DF1">
        <w:lastRenderedPageBreak/>
        <w:t>I’d like to see more diversity in cycling and some more</w:t>
      </w:r>
      <w:r w:rsidR="00E869A7" w:rsidRPr="00997DF1">
        <w:t xml:space="preserve"> </w:t>
      </w:r>
      <w:r w:rsidRPr="00997DF1">
        <w:t>women-led</w:t>
      </w:r>
      <w:r w:rsidR="00E869A7" w:rsidRPr="00997DF1">
        <w:t xml:space="preserve"> </w:t>
      </w:r>
      <w:r w:rsidRPr="00997DF1">
        <w:t xml:space="preserve">cycling hubs. </w:t>
      </w:r>
    </w:p>
    <w:p w14:paraId="179F846E" w14:textId="118FA788" w:rsidR="004C63CA" w:rsidRPr="00997DF1" w:rsidRDefault="004C63CA" w:rsidP="007F3A9C">
      <w:r w:rsidRPr="00997DF1">
        <w:t>When you provide cycle lanes separate from traffic women feel safer. We need more segregated cycle lanes, not just going into towns but from local communities to the park or schools.</w:t>
      </w:r>
    </w:p>
    <w:p w14:paraId="3499E05C" w14:textId="77777777" w:rsidR="004C63CA" w:rsidRPr="004C63CA" w:rsidRDefault="004C63CA" w:rsidP="008A6488">
      <w:pPr>
        <w:pStyle w:val="Heading2"/>
      </w:pPr>
      <w:bookmarkStart w:id="16" w:name="_Toc158623662"/>
      <w:r w:rsidRPr="004C63CA">
        <w:lastRenderedPageBreak/>
        <w:t>Notes on methodology:</w:t>
      </w:r>
      <w:bookmarkEnd w:id="16"/>
    </w:p>
    <w:p w14:paraId="0E40E658" w14:textId="77777777" w:rsidR="004C63CA" w:rsidRPr="00997DF1" w:rsidRDefault="004C63CA" w:rsidP="004C63CA">
      <w:r w:rsidRPr="00997DF1">
        <w:t xml:space="preserve">The attitudinal survey was conducted from March to June </w:t>
      </w:r>
      <w:r w:rsidRPr="00F70C48">
        <w:t>2023</w:t>
      </w:r>
      <w:r w:rsidRPr="00997DF1">
        <w:t xml:space="preserve"> by independent social research organisation NatCen.</w:t>
      </w:r>
    </w:p>
    <w:p w14:paraId="6AD17351" w14:textId="77777777" w:rsidR="004C63CA" w:rsidRPr="00997DF1" w:rsidRDefault="004C63CA" w:rsidP="004C63CA">
      <w:r w:rsidRPr="00997DF1">
        <w:t>The survey is representative of all Greater Manchester residents, not just those who walk, wheel or cycle.</w:t>
      </w:r>
    </w:p>
    <w:p w14:paraId="0041D0DB" w14:textId="77777777" w:rsidR="004C63CA" w:rsidRPr="00997DF1" w:rsidRDefault="004C63CA" w:rsidP="004C63CA">
      <w:r w:rsidRPr="00F70C48">
        <w:t>2021</w:t>
      </w:r>
      <w:r w:rsidRPr="00997DF1">
        <w:t xml:space="preserve"> survey data was collected from June to August </w:t>
      </w:r>
      <w:r w:rsidRPr="00F70C48">
        <w:t>2021</w:t>
      </w:r>
      <w:r w:rsidRPr="00997DF1">
        <w:t>, also by NatCen, following the same methodology.</w:t>
      </w:r>
    </w:p>
    <w:p w14:paraId="77F620B8" w14:textId="77777777" w:rsidR="004C63CA" w:rsidRPr="00997DF1" w:rsidRDefault="004C63CA" w:rsidP="004C63CA">
      <w:r w:rsidRPr="00997DF1">
        <w:t>All other data is sourced from our city partners, national data sets or modelled and calculated by Sustrans.</w:t>
      </w:r>
    </w:p>
    <w:p w14:paraId="385237C5" w14:textId="53399DDF" w:rsidR="004C63CA" w:rsidRPr="00997DF1" w:rsidRDefault="004C63CA" w:rsidP="004C63CA">
      <w:r w:rsidRPr="00997DF1">
        <w:t>Trip estimates use a model developed by Sustrans. When comparing to other travel surveys, some variation may exist in the proportion of</w:t>
      </w:r>
      <w:r w:rsidR="00E869A7" w:rsidRPr="00997DF1">
        <w:t xml:space="preserve"> </w:t>
      </w:r>
      <w:r w:rsidRPr="00997DF1">
        <w:t>journeys travelled by journey purpose.</w:t>
      </w:r>
    </w:p>
    <w:p w14:paraId="45324B45" w14:textId="77777777" w:rsidR="004C63CA" w:rsidRPr="00997DF1" w:rsidRDefault="004C63CA" w:rsidP="004C63CA">
      <w:r w:rsidRPr="00997DF1">
        <w:t>Rounding has been used throughout the report. In many cases we have rounded to the nearest whole number. Rounding is avoided where this may cause confusion, for example with modelled estimates shown in the summary and benefits sections.</w:t>
      </w:r>
    </w:p>
    <w:p w14:paraId="357E7394" w14:textId="50F7BF90" w:rsidR="004C63CA" w:rsidRPr="00997DF1" w:rsidRDefault="004C63CA" w:rsidP="004C63CA">
      <w:r w:rsidRPr="00997DF1">
        <w:t xml:space="preserve">More information and a detailed methodology are available at </w:t>
      </w:r>
      <w:hyperlink r:id="rId14" w:tooltip="Walking and Cycling Index" w:history="1">
        <w:r w:rsidR="001A6432" w:rsidRPr="00997DF1">
          <w:rPr>
            <w:rStyle w:val="Hyperlink"/>
          </w:rPr>
          <w:t>www.sustrans.org.uk/walking-cycling-index</w:t>
        </w:r>
      </w:hyperlink>
      <w:r w:rsidR="001A6432" w:rsidRPr="00997DF1">
        <w:t xml:space="preserve"> </w:t>
      </w:r>
    </w:p>
    <w:p w14:paraId="4F24C29E" w14:textId="77777777" w:rsidR="004C63CA" w:rsidRPr="00997DF1" w:rsidRDefault="004C63CA" w:rsidP="004C63CA">
      <w:r w:rsidRPr="00997DF1">
        <w:t>Sustrans makes it easier for everyone to walk, wheel and cycle.</w:t>
      </w:r>
    </w:p>
    <w:p w14:paraId="504AF6AC" w14:textId="77777777" w:rsidR="004C63CA" w:rsidRPr="00997DF1" w:rsidRDefault="004C63CA" w:rsidP="004C63CA">
      <w:r w:rsidRPr="00997DF1">
        <w:t xml:space="preserve">We work for and with communities, helping them come to life by walking, wheeling and cycling to create healthier places and happier lives for everyone. </w:t>
      </w:r>
    </w:p>
    <w:p w14:paraId="66E60511" w14:textId="28F85488" w:rsidR="004C63CA" w:rsidRPr="00997DF1" w:rsidRDefault="004C63CA" w:rsidP="004C63CA">
      <w:r w:rsidRPr="00997DF1">
        <w:t xml:space="preserve">Join us on our journey. </w:t>
      </w:r>
      <w:hyperlink r:id="rId15" w:tooltip="Sustrans homepage" w:history="1">
        <w:r w:rsidR="001A6432" w:rsidRPr="00997DF1">
          <w:rPr>
            <w:rStyle w:val="Hyperlink"/>
          </w:rPr>
          <w:t>www.sustrans.org.uk</w:t>
        </w:r>
      </w:hyperlink>
      <w:r w:rsidR="001A6432" w:rsidRPr="00997DF1">
        <w:t xml:space="preserve"> </w:t>
      </w:r>
    </w:p>
    <w:p w14:paraId="215D3C30" w14:textId="77777777" w:rsidR="004C63CA" w:rsidRPr="00A76CB5" w:rsidRDefault="004C63CA" w:rsidP="00A76CB5">
      <w:r w:rsidRPr="00997DF1">
        <w:t xml:space="preserve">Sustrans is a registered charity in </w:t>
      </w:r>
      <w:r w:rsidRPr="00A76CB5">
        <w:t>the UK No. 326550 (England and Wales) SC039263 (Scotland)</w:t>
      </w:r>
    </w:p>
    <w:p w14:paraId="10DABD34" w14:textId="77777777" w:rsidR="004C63CA" w:rsidRPr="00A76CB5" w:rsidRDefault="004C63CA" w:rsidP="00A76CB5">
      <w:r w:rsidRPr="00A76CB5">
        <w:t>© Sustrans March 2024</w:t>
      </w:r>
    </w:p>
    <w:p w14:paraId="3BD80CAB" w14:textId="77777777" w:rsidR="004C63CA" w:rsidRPr="00997DF1" w:rsidRDefault="004C63CA" w:rsidP="004C63CA">
      <w:r w:rsidRPr="00997DF1">
        <w:t>Thanks to Open Route Service for their support with their isochrone plugin in QGIS.</w:t>
      </w:r>
    </w:p>
    <w:p w14:paraId="74E36905" w14:textId="50A584CF" w:rsidR="004C63CA" w:rsidRPr="00997DF1" w:rsidRDefault="004C63CA" w:rsidP="003530FC">
      <w:r w:rsidRPr="00997DF1">
        <w:t>Walking and Cycling Index Greater Manchester has been funded and supported by The Freshfield Foundation and Transport for Greater Manchester. The</w:t>
      </w:r>
      <w:r w:rsidR="00E869A7" w:rsidRPr="00997DF1">
        <w:t xml:space="preserve"> </w:t>
      </w:r>
      <w:r w:rsidRPr="00997DF1">
        <w:t>project is co-ordinated by Sustrans.</w:t>
      </w:r>
    </w:p>
    <w:sectPr w:rsidR="004C63CA" w:rsidRPr="00997DF1" w:rsidSect="002430CF">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98A1" w14:textId="77777777" w:rsidR="002430CF" w:rsidRDefault="002430CF" w:rsidP="00C8472C">
      <w:pPr>
        <w:spacing w:after="0"/>
      </w:pPr>
      <w:r>
        <w:separator/>
      </w:r>
    </w:p>
  </w:endnote>
  <w:endnote w:type="continuationSeparator" w:id="0">
    <w:p w14:paraId="1E3DDBC3" w14:textId="77777777" w:rsidR="002430CF" w:rsidRDefault="002430CF" w:rsidP="00C8472C">
      <w:pPr>
        <w:spacing w:after="0"/>
      </w:pPr>
      <w:r>
        <w:continuationSeparator/>
      </w:r>
    </w:p>
  </w:endnote>
  <w:endnote w:type="continuationNotice" w:id="1">
    <w:p w14:paraId="003FA83E" w14:textId="77777777" w:rsidR="002430CF" w:rsidRDefault="002430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A0E0" w14:textId="77777777" w:rsidR="002430CF" w:rsidRDefault="002430CF" w:rsidP="00C8472C">
      <w:pPr>
        <w:spacing w:after="0"/>
      </w:pPr>
      <w:r>
        <w:separator/>
      </w:r>
    </w:p>
  </w:footnote>
  <w:footnote w:type="continuationSeparator" w:id="0">
    <w:p w14:paraId="3677ACA8" w14:textId="77777777" w:rsidR="002430CF" w:rsidRDefault="002430CF" w:rsidP="00C8472C">
      <w:pPr>
        <w:spacing w:after="0"/>
      </w:pPr>
      <w:r>
        <w:continuationSeparator/>
      </w:r>
    </w:p>
  </w:footnote>
  <w:footnote w:type="continuationNotice" w:id="1">
    <w:p w14:paraId="0E503CA3" w14:textId="77777777" w:rsidR="002430CF" w:rsidRDefault="002430CF">
      <w:pPr>
        <w:spacing w:after="0"/>
      </w:pPr>
    </w:p>
  </w:footnote>
  <w:footnote w:id="2">
    <w:p w14:paraId="735A0B51" w14:textId="6C3D1DC3" w:rsidR="004B6C6C" w:rsidRPr="00D3072A" w:rsidRDefault="004B6C6C">
      <w:pPr>
        <w:pStyle w:val="FootnoteText"/>
      </w:pPr>
      <w:r w:rsidRPr="00D3072A">
        <w:rPr>
          <w:rStyle w:val="FootnoteReference"/>
        </w:rPr>
        <w:footnoteRef/>
      </w:r>
      <w:r w:rsidRPr="00D3072A">
        <w:t xml:space="preserve"> City is used as a shorthand for Walking and Cycling Index cities, city regions, metropolitan areas and boroughs.</w:t>
      </w:r>
    </w:p>
  </w:footnote>
  <w:footnote w:id="3">
    <w:p w14:paraId="2930CA16" w14:textId="3E7DAEA3" w:rsidR="004B6C6C" w:rsidRPr="00D3072A" w:rsidRDefault="004B6C6C">
      <w:pPr>
        <w:pStyle w:val="FootnoteText"/>
      </w:pPr>
      <w:r w:rsidRPr="00D3072A">
        <w:rPr>
          <w:rStyle w:val="FootnoteReference"/>
        </w:rPr>
        <w:footnoteRef/>
      </w:r>
      <w:r w:rsidRPr="00D3072A">
        <w:t xml:space="preserve"> ONS Census 2021. This is the most recent available for Greater Manchester.</w:t>
      </w:r>
    </w:p>
  </w:footnote>
  <w:footnote w:id="4">
    <w:p w14:paraId="43623AE1" w14:textId="7A14B6BC" w:rsidR="004B6C6C" w:rsidRPr="00D3072A" w:rsidRDefault="004B6C6C">
      <w:pPr>
        <w:pStyle w:val="FootnoteText"/>
      </w:pPr>
      <w:r w:rsidRPr="00D3072A">
        <w:rPr>
          <w:rStyle w:val="FootnoteReference"/>
        </w:rPr>
        <w:footnoteRef/>
      </w:r>
      <w:r w:rsidRPr="00D3072A">
        <w:t xml:space="preserve"> Travelling as driver or passenger of car, van or motorcycle. In 2019, questions did not include traveling by motorcycle.</w:t>
      </w:r>
    </w:p>
  </w:footnote>
  <w:footnote w:id="5">
    <w:p w14:paraId="4F4EC999" w14:textId="6C738AD3" w:rsidR="004B6C6C" w:rsidRPr="00D3072A" w:rsidRDefault="004B6C6C">
      <w:pPr>
        <w:pStyle w:val="FootnoteText"/>
      </w:pPr>
      <w:r w:rsidRPr="00D3072A">
        <w:rPr>
          <w:rStyle w:val="FootnoteReference"/>
        </w:rPr>
        <w:footnoteRef/>
      </w:r>
      <w:r w:rsidRPr="00D3072A">
        <w:t xml:space="preserve"> The sample size for respondents who identified their gender ‘in another way’ was too low to be statistically significant and therefore is not presented here.</w:t>
      </w:r>
    </w:p>
  </w:footnote>
  <w:footnote w:id="6">
    <w:p w14:paraId="057CB5CF" w14:textId="63611047" w:rsidR="001363CC" w:rsidRDefault="001363CC">
      <w:pPr>
        <w:pStyle w:val="FootnoteText"/>
      </w:pPr>
      <w:r>
        <w:rPr>
          <w:rStyle w:val="FootnoteReference"/>
        </w:rPr>
        <w:footnoteRef/>
      </w:r>
      <w:r>
        <w:t xml:space="preserve"> </w:t>
      </w:r>
      <w:r w:rsidRPr="001363CC">
        <w:t>Socio-economic group is a classification based on occupation maintained by the Market Research Society. Groups A and B are professional and managerial. Groups D and E are semi-skilled and unskilled manual occupations, homemakers and people not in employment.</w:t>
      </w:r>
    </w:p>
  </w:footnote>
  <w:footnote w:id="7">
    <w:p w14:paraId="774E8C04" w14:textId="76D392B6" w:rsidR="004B6C6C" w:rsidRPr="00D3072A" w:rsidRDefault="004B6C6C">
      <w:pPr>
        <w:pStyle w:val="FootnoteText"/>
      </w:pPr>
      <w:r w:rsidRPr="00D3072A">
        <w:rPr>
          <w:rStyle w:val="FootnoteReference"/>
        </w:rPr>
        <w:footnoteRef/>
      </w:r>
      <w:r w:rsidRPr="00D3072A">
        <w:t xml:space="preserve"> Based on walking, wheeling and cycling by residents that live in a household with a car. Does not include leisure cycling or leisure walking or wheeling trips.</w:t>
      </w:r>
    </w:p>
  </w:footnote>
  <w:footnote w:id="8">
    <w:p w14:paraId="46E999DF" w14:textId="089C6531" w:rsidR="004B6C6C" w:rsidRPr="00D3072A" w:rsidRDefault="004B6C6C">
      <w:pPr>
        <w:pStyle w:val="FootnoteText"/>
      </w:pPr>
      <w:r w:rsidRPr="00D3072A">
        <w:rPr>
          <w:rStyle w:val="FootnoteReference"/>
        </w:rPr>
        <w:footnoteRef/>
      </w:r>
      <w:r w:rsidRPr="00D3072A">
        <w:t xml:space="preserve"> See definition</w:t>
      </w:r>
      <w:r w:rsidR="00A76CB5">
        <w:t xml:space="preserve"> in</w:t>
      </w:r>
      <w:r w:rsidRPr="00D3072A">
        <w:t xml:space="preserve"> </w:t>
      </w:r>
      <w:r w:rsidR="00630BD2">
        <w:fldChar w:fldCharType="begin"/>
      </w:r>
      <w:r w:rsidR="00630BD2">
        <w:instrText xml:space="preserve"> REF _Ref160091147 \h </w:instrText>
      </w:r>
      <w:r w:rsidR="00630BD2">
        <w:fldChar w:fldCharType="separate"/>
      </w:r>
      <w:r w:rsidR="00630BD2" w:rsidRPr="00367979">
        <w:t>Walking solutions</w:t>
      </w:r>
      <w:r w:rsidR="00630BD2">
        <w:fldChar w:fldCharType="end"/>
      </w:r>
      <w:r w:rsidR="00630BD2">
        <w:t>.</w:t>
      </w:r>
    </w:p>
  </w:footnote>
  <w:footnote w:id="9">
    <w:p w14:paraId="54A6D73A" w14:textId="6EAC59DC" w:rsidR="004B6C6C" w:rsidRPr="00D3072A" w:rsidRDefault="004B6C6C">
      <w:pPr>
        <w:pStyle w:val="FootnoteText"/>
      </w:pPr>
      <w:r w:rsidRPr="00D3072A">
        <w:rPr>
          <w:rStyle w:val="FootnoteReference"/>
        </w:rPr>
        <w:footnoteRef/>
      </w:r>
      <w:r w:rsidRPr="00D3072A">
        <w:t xml:space="preserve"> For definition see </w:t>
      </w:r>
      <w:hyperlink r:id="rId1" w:history="1">
        <w:r w:rsidRPr="009E1E33">
          <w:rPr>
            <w:rStyle w:val="Hyperlink"/>
          </w:rPr>
          <w:t>Methodology document</w:t>
        </w:r>
      </w:hyperlink>
      <w:r w:rsidRPr="00D3072A">
        <w:t>.</w:t>
      </w:r>
    </w:p>
  </w:footnote>
  <w:footnote w:id="10">
    <w:p w14:paraId="44A076FC" w14:textId="056CB1FF" w:rsidR="005032A9" w:rsidRPr="00D3072A" w:rsidRDefault="005032A9">
      <w:pPr>
        <w:pStyle w:val="FootnoteText"/>
      </w:pPr>
      <w:r w:rsidRPr="00D3072A">
        <w:rPr>
          <w:rStyle w:val="FootnoteReference"/>
        </w:rPr>
        <w:footnoteRef/>
      </w:r>
      <w:r w:rsidRPr="00D3072A">
        <w:t xml:space="preserve"> The sample size for respondents who identified their gender ‘in another way’ was too low to be statistically significant and therefore is not presented here.</w:t>
      </w:r>
    </w:p>
  </w:footnote>
  <w:footnote w:id="11">
    <w:p w14:paraId="668A6D0F" w14:textId="24CE53AF" w:rsidR="005032A9" w:rsidRPr="00D3072A" w:rsidRDefault="005032A9">
      <w:pPr>
        <w:pStyle w:val="FootnoteText"/>
      </w:pPr>
      <w:r w:rsidRPr="00D3072A">
        <w:rPr>
          <w:rStyle w:val="FootnoteReference"/>
        </w:rPr>
        <w:footnoteRef/>
      </w:r>
      <w:r w:rsidRPr="00D3072A">
        <w:t xml:space="preserve"> Socio-economic group is a classification based on occupation maintained by the Market Research Society. Groups A and B are professional and managerial. Group C1 is supervisory/clerical and students. Group C2 is skilled manual. Groups D and E are semi-skilled and unskilled manual occupations, homemakers and people not in employment.</w:t>
      </w:r>
    </w:p>
  </w:footnote>
  <w:footnote w:id="12">
    <w:p w14:paraId="75C7F3F4" w14:textId="5D15D1C4" w:rsidR="007E5B88" w:rsidRPr="00D3072A" w:rsidRDefault="007E5B88">
      <w:pPr>
        <w:pStyle w:val="FootnoteText"/>
      </w:pPr>
      <w:r w:rsidRPr="00D3072A">
        <w:rPr>
          <w:rStyle w:val="FootnoteReference"/>
        </w:rPr>
        <w:footnoteRef/>
      </w:r>
      <w:r w:rsidRPr="00D3072A">
        <w:t xml:space="preserve"> Based on people who cycle at least once a week.</w:t>
      </w:r>
    </w:p>
  </w:footnote>
  <w:footnote w:id="13">
    <w:p w14:paraId="76FCFED2" w14:textId="23545C49" w:rsidR="007E5B88" w:rsidRPr="00D3072A" w:rsidRDefault="007E5B88">
      <w:pPr>
        <w:pStyle w:val="FootnoteText"/>
      </w:pPr>
      <w:r w:rsidRPr="00D3072A">
        <w:rPr>
          <w:rStyle w:val="FootnoteReference"/>
        </w:rPr>
        <w:footnoteRef/>
      </w:r>
      <w:r w:rsidRPr="00D3072A">
        <w:t xml:space="preserve"> See Bike Life 2019 Greater Manchester report.</w:t>
      </w:r>
    </w:p>
  </w:footnote>
  <w:footnote w:id="14">
    <w:p w14:paraId="55364CA3" w14:textId="2B02361F" w:rsidR="00C86DE7" w:rsidRPr="00D3072A" w:rsidRDefault="00C86DE7">
      <w:pPr>
        <w:pStyle w:val="FootnoteText"/>
      </w:pPr>
      <w:r w:rsidRPr="00D3072A">
        <w:rPr>
          <w:rStyle w:val="FootnoteReference"/>
        </w:rPr>
        <w:footnoteRef/>
      </w:r>
      <w:r w:rsidRPr="00D3072A">
        <w:t xml:space="preserve"> Trips for enjoyment or fitness include adults and children (with and without adult accompaniment). School trips are shown separately for children only.</w:t>
      </w:r>
    </w:p>
  </w:footnote>
  <w:footnote w:id="15">
    <w:p w14:paraId="0685ECB6" w14:textId="4E546E2F" w:rsidR="00045C49" w:rsidRPr="00D3072A" w:rsidRDefault="00045C49">
      <w:pPr>
        <w:pStyle w:val="FootnoteText"/>
      </w:pPr>
      <w:r w:rsidRPr="00D3072A">
        <w:rPr>
          <w:rStyle w:val="FootnoteReference"/>
        </w:rPr>
        <w:footnoteRef/>
      </w:r>
      <w:r w:rsidRPr="00D3072A">
        <w:t xml:space="preserve"> Benefits have increased significantly, mainly because of increased costs of driving and greater traffic congestion.</w:t>
      </w:r>
    </w:p>
  </w:footnote>
  <w:footnote w:id="16">
    <w:p w14:paraId="23F0389A" w14:textId="60161E7E" w:rsidR="00045C49" w:rsidRPr="00D3072A" w:rsidRDefault="00045C49">
      <w:pPr>
        <w:pStyle w:val="FootnoteText"/>
      </w:pPr>
      <w:r w:rsidRPr="00D3072A">
        <w:rPr>
          <w:rStyle w:val="FootnoteReference"/>
        </w:rPr>
        <w:footnoteRef/>
      </w:r>
      <w:r w:rsidRPr="00D3072A">
        <w:t xml:space="preserve"> This includes trips walked or wheeled for enjoyment or fitness, and trips to destinations by people with and without a car.</w:t>
      </w:r>
    </w:p>
  </w:footnote>
  <w:footnote w:id="17">
    <w:p w14:paraId="20A35859" w14:textId="4C2636FD" w:rsidR="001E2A68" w:rsidRPr="00D3072A" w:rsidRDefault="001E2A68">
      <w:pPr>
        <w:pStyle w:val="FootnoteText"/>
      </w:pPr>
      <w:r w:rsidRPr="00D3072A">
        <w:rPr>
          <w:rStyle w:val="FootnoteReference"/>
        </w:rPr>
        <w:footnoteRef/>
      </w:r>
      <w:r w:rsidRPr="00D3072A">
        <w:t xml:space="preserve"> Based on WHO/Europe Health Economic Assessment Tool (HEAT), which enables an economic assessment of the health benefits of walking by estimating the value of reduced mortality resulting from specified amounts of walking.</w:t>
      </w:r>
    </w:p>
  </w:footnote>
  <w:footnote w:id="18">
    <w:p w14:paraId="58322E14" w14:textId="3B3238A7" w:rsidR="008558C7" w:rsidRPr="00D3072A" w:rsidRDefault="008558C7">
      <w:pPr>
        <w:pStyle w:val="FootnoteText"/>
      </w:pPr>
      <w:r w:rsidRPr="00D3072A">
        <w:rPr>
          <w:rStyle w:val="FootnoteReference"/>
        </w:rPr>
        <w:footnoteRef/>
      </w:r>
      <w:r w:rsidRPr="00D3072A">
        <w:t xml:space="preserve"> Litman, 2023. Evaluating Transportation Land Use Impacts. Based upon Eric Bruun and Vuchic, 1995. The Time-Area Concept.</w:t>
      </w:r>
    </w:p>
  </w:footnote>
  <w:footnote w:id="19">
    <w:p w14:paraId="11EDEC6B" w14:textId="2E3A72EB" w:rsidR="006D759F" w:rsidRPr="00D3072A" w:rsidRDefault="006D759F">
      <w:pPr>
        <w:pStyle w:val="FootnoteText"/>
      </w:pPr>
      <w:r w:rsidRPr="00D3072A">
        <w:rPr>
          <w:rStyle w:val="FootnoteReference"/>
        </w:rPr>
        <w:footnoteRef/>
      </w:r>
      <w:r w:rsidRPr="00D3072A">
        <w:t xml:space="preserve"> Leisure trips include adults and children (with and without adult accompaniment). Education trips are shown separately for adults and children. All other trips are just adults.</w:t>
      </w:r>
    </w:p>
  </w:footnote>
  <w:footnote w:id="20">
    <w:p w14:paraId="1E01E3A0" w14:textId="57A370C8" w:rsidR="003A4EAD" w:rsidRPr="00D3072A" w:rsidRDefault="003A4EAD">
      <w:pPr>
        <w:pStyle w:val="FootnoteText"/>
      </w:pPr>
      <w:r w:rsidRPr="00D3072A">
        <w:rPr>
          <w:rStyle w:val="FootnoteReference"/>
        </w:rPr>
        <w:footnoteRef/>
      </w:r>
      <w:r w:rsidRPr="00D3072A">
        <w:t xml:space="preserve"> This includes trips cycled for enjoyment or fitness, and trips to destinations by people with and without a car.</w:t>
      </w:r>
    </w:p>
  </w:footnote>
  <w:footnote w:id="21">
    <w:p w14:paraId="406866EA" w14:textId="41FDF6DD" w:rsidR="0018634A" w:rsidRPr="00D3072A" w:rsidRDefault="0018634A">
      <w:pPr>
        <w:pStyle w:val="FootnoteText"/>
      </w:pPr>
      <w:r w:rsidRPr="00D3072A">
        <w:rPr>
          <w:rStyle w:val="FootnoteReference"/>
        </w:rPr>
        <w:footnoteRef/>
      </w:r>
      <w:r w:rsidRPr="00D3072A">
        <w:t xml:space="preserve"> Based on WHO/Europe Health Economic Assessment Tool (HEAT), which enables an economic assessment of the health benefits of cycling by estimating the value of reduced mortality resulting from specified amounts of cycling.</w:t>
      </w:r>
    </w:p>
  </w:footnote>
  <w:footnote w:id="22">
    <w:p w14:paraId="705C8DC6" w14:textId="64D6A1BC" w:rsidR="007F0EC8" w:rsidRPr="00D3072A" w:rsidRDefault="007F0EC8">
      <w:pPr>
        <w:pStyle w:val="FootnoteText"/>
      </w:pPr>
      <w:r w:rsidRPr="00D3072A">
        <w:rPr>
          <w:rStyle w:val="FootnoteReference"/>
        </w:rPr>
        <w:footnoteRef/>
      </w:r>
      <w:r w:rsidRPr="00D3072A">
        <w:t xml:space="preserve"> Litman, 2023. Evaluating Transportation Land Use Impacts. Based upon Eric Bruun and Vuchic, 1995. The Time-Area Concept.</w:t>
      </w:r>
    </w:p>
  </w:footnote>
  <w:footnote w:id="23">
    <w:p w14:paraId="6F3FDB53" w14:textId="553DC8DB" w:rsidR="00667ECC" w:rsidRPr="00D3072A" w:rsidRDefault="00667ECC">
      <w:pPr>
        <w:pStyle w:val="FootnoteText"/>
      </w:pPr>
      <w:r w:rsidRPr="00D3072A">
        <w:rPr>
          <w:rStyle w:val="FootnoteReference"/>
        </w:rPr>
        <w:footnoteRef/>
      </w:r>
      <w:r w:rsidRPr="00D3072A">
        <w:t xml:space="preserve"> Asher et al, 2012. Most older pedestrians are unable to cross the road in time: a cross-sectional study. Age and Ageing.</w:t>
      </w:r>
    </w:p>
  </w:footnote>
  <w:footnote w:id="24">
    <w:p w14:paraId="38F1D603" w14:textId="0BA39CE1" w:rsidR="00667ECC" w:rsidRPr="00D3072A" w:rsidRDefault="00667ECC">
      <w:pPr>
        <w:pStyle w:val="FootnoteText"/>
      </w:pPr>
      <w:r w:rsidRPr="00D3072A">
        <w:rPr>
          <w:rStyle w:val="FootnoteReference"/>
        </w:rPr>
        <w:footnoteRef/>
      </w:r>
      <w:r w:rsidRPr="00D3072A">
        <w:t xml:space="preserve"> Sustrans, 2017. Linking Active Travel and Public Transport to Housing Growth and Planning.</w:t>
      </w:r>
    </w:p>
  </w:footnote>
  <w:footnote w:id="25">
    <w:p w14:paraId="7F41746B" w14:textId="22FE0FF3" w:rsidR="00C26763" w:rsidRPr="00D3072A" w:rsidRDefault="00C26763">
      <w:pPr>
        <w:pStyle w:val="FootnoteText"/>
      </w:pPr>
      <w:r w:rsidRPr="00D3072A">
        <w:rPr>
          <w:rStyle w:val="FootnoteReference"/>
        </w:rPr>
        <w:footnoteRef/>
      </w:r>
      <w:r w:rsidRPr="00D3072A">
        <w:t xml:space="preserve"> A minimum of three distinct types of cultural and leisure venues, like cafés, pubs, bingo halls, cinemas, museums.</w:t>
      </w:r>
    </w:p>
  </w:footnote>
  <w:footnote w:id="26">
    <w:p w14:paraId="49667D24" w14:textId="01BB4655" w:rsidR="00ED4A2E" w:rsidRPr="00D3072A" w:rsidRDefault="00ED4A2E">
      <w:pPr>
        <w:pStyle w:val="FootnoteText"/>
      </w:pPr>
      <w:r w:rsidRPr="00D3072A">
        <w:rPr>
          <w:rStyle w:val="FootnoteReference"/>
        </w:rPr>
        <w:footnoteRef/>
      </w:r>
      <w:r w:rsidRPr="00D3072A">
        <w:t xml:space="preserve"> OS source measurement now excludes grass verges, so is more accurate than in the 2021 report. A and B roads are main roads. C roads and unclassified roads are more minor roads and often residential streets.</w:t>
      </w:r>
    </w:p>
  </w:footnote>
  <w:footnote w:id="27">
    <w:p w14:paraId="5309EF7D" w14:textId="311CC42E" w:rsidR="00ED4A2E" w:rsidRPr="00D3072A" w:rsidRDefault="00ED4A2E">
      <w:pPr>
        <w:pStyle w:val="FootnoteText"/>
      </w:pPr>
      <w:r w:rsidRPr="00D3072A">
        <w:rPr>
          <w:rStyle w:val="FootnoteReference"/>
        </w:rPr>
        <w:footnoteRef/>
      </w:r>
      <w:r w:rsidRPr="00D3072A">
        <w:t xml:space="preserve"> This figure is not comparable with other cities, because it is for signalised junctions, not signalised junction arms.</w:t>
      </w:r>
    </w:p>
  </w:footnote>
  <w:footnote w:id="28">
    <w:p w14:paraId="389B4BAA" w14:textId="57D1879C" w:rsidR="008D2C9A" w:rsidRPr="00D3072A" w:rsidRDefault="008D2C9A">
      <w:pPr>
        <w:pStyle w:val="FootnoteText"/>
      </w:pPr>
      <w:r w:rsidRPr="00D3072A">
        <w:rPr>
          <w:rStyle w:val="FootnoteReference"/>
        </w:rPr>
        <w:footnoteRef/>
      </w:r>
      <w:r w:rsidRPr="00D3072A">
        <w:t xml:space="preserve"> To ensure comparability, these figures are correct as of 31 May 2023 for all city reports.</w:t>
      </w:r>
    </w:p>
  </w:footnote>
  <w:footnote w:id="29">
    <w:p w14:paraId="5A7B9290" w14:textId="0F618483" w:rsidR="008D2C9A" w:rsidRPr="00D3072A" w:rsidRDefault="008D2C9A">
      <w:pPr>
        <w:pStyle w:val="FootnoteText"/>
      </w:pPr>
      <w:r w:rsidRPr="00D3072A">
        <w:rPr>
          <w:rStyle w:val="FootnoteReference"/>
        </w:rPr>
        <w:footnoteRef/>
      </w:r>
      <w:r w:rsidRPr="00D3072A">
        <w:t xml:space="preserve"> This includes some stretches of farm/access tracks which vehicles occasionally use.</w:t>
      </w:r>
    </w:p>
  </w:footnote>
  <w:footnote w:id="30">
    <w:p w14:paraId="60EF1744" w14:textId="29AB6741" w:rsidR="001071E1" w:rsidRPr="00D3072A" w:rsidRDefault="001071E1">
      <w:pPr>
        <w:pStyle w:val="FootnoteText"/>
      </w:pPr>
      <w:r w:rsidRPr="00D3072A">
        <w:rPr>
          <w:rStyle w:val="FootnoteReference"/>
        </w:rPr>
        <w:footnoteRef/>
      </w:r>
      <w:r w:rsidRPr="00D3072A">
        <w:t xml:space="preserve"> 2023 data covers July 2022–June 2023.</w:t>
      </w:r>
    </w:p>
  </w:footnote>
  <w:footnote w:id="31">
    <w:p w14:paraId="6FC81C87" w14:textId="2A1588F2" w:rsidR="00F12DD3" w:rsidRPr="00D3072A" w:rsidRDefault="00F12DD3">
      <w:pPr>
        <w:pStyle w:val="FootnoteText"/>
      </w:pPr>
      <w:r w:rsidRPr="00D3072A">
        <w:rPr>
          <w:rStyle w:val="FootnoteReference"/>
        </w:rPr>
        <w:footnoteRef/>
      </w:r>
      <w:r w:rsidRPr="00D3072A">
        <w:t xml:space="preserve"> Credit to the Association of Cycle Traders (ACT) for their assistance with cycle shop locations and services offered.</w:t>
      </w:r>
    </w:p>
  </w:footnote>
  <w:footnote w:id="32">
    <w:p w14:paraId="4A93EB4E" w14:textId="3879CB90" w:rsidR="0040181A" w:rsidRPr="00D3072A" w:rsidRDefault="0040181A">
      <w:pPr>
        <w:pStyle w:val="FootnoteText"/>
      </w:pPr>
      <w:r w:rsidRPr="00D3072A">
        <w:rPr>
          <w:rStyle w:val="FootnoteReference"/>
        </w:rPr>
        <w:footnoteRef/>
      </w:r>
      <w:r w:rsidRPr="00D3072A">
        <w:t xml:space="preserve"> Based on analysis by CycleStreets </w:t>
      </w:r>
      <w:hyperlink r:id="rId2" w:tooltip="Low-traffic neighbourhoods and modal filters map" w:history="1">
        <w:r w:rsidR="00920D2F" w:rsidRPr="00D3072A">
          <w:rPr>
            <w:rStyle w:val="Hyperlink"/>
          </w:rPr>
          <w:t>www.lowtrafficneighbourhoods.org</w:t>
        </w:r>
      </w:hyperlink>
      <w:r w:rsidRPr="00D3072A">
        <w:t>. Unclassified roads are all public roads that are neither motorways, A, B nor C roads.</w:t>
      </w:r>
    </w:p>
  </w:footnote>
  <w:footnote w:id="33">
    <w:p w14:paraId="47EB7552" w14:textId="5D338709" w:rsidR="0054761D" w:rsidRPr="00D3072A" w:rsidRDefault="0054761D">
      <w:pPr>
        <w:pStyle w:val="FootnoteText"/>
      </w:pPr>
      <w:r w:rsidRPr="00D3072A">
        <w:rPr>
          <w:rStyle w:val="FootnoteReference"/>
        </w:rPr>
        <w:footnoteRef/>
      </w:r>
      <w:r w:rsidRPr="00D3072A">
        <w:t xml:space="preserve"> Excludes motorways.</w:t>
      </w:r>
    </w:p>
  </w:footnote>
  <w:footnote w:id="34">
    <w:p w14:paraId="7382EBBC" w14:textId="5F6A68A5" w:rsidR="0058795D" w:rsidRPr="00D3072A" w:rsidRDefault="0058795D">
      <w:pPr>
        <w:pStyle w:val="FootnoteText"/>
      </w:pPr>
      <w:r w:rsidRPr="00D3072A">
        <w:rPr>
          <w:rStyle w:val="FootnoteReference"/>
        </w:rPr>
        <w:footnoteRef/>
      </w:r>
      <w:r w:rsidRPr="00D3072A">
        <w:t xml:space="preserve"> Children’s Independent Mobility: an international comparison and recommendations for action, 2015.</w:t>
      </w:r>
    </w:p>
  </w:footnote>
  <w:footnote w:id="35">
    <w:p w14:paraId="7FE2604A" w14:textId="1C0AEC27" w:rsidR="0058795D" w:rsidRPr="00D3072A" w:rsidRDefault="0058795D">
      <w:pPr>
        <w:pStyle w:val="FootnoteText"/>
      </w:pPr>
      <w:r w:rsidRPr="00D3072A">
        <w:rPr>
          <w:rStyle w:val="FootnoteReference"/>
        </w:rPr>
        <w:footnoteRef/>
      </w:r>
      <w:r w:rsidRPr="00D3072A">
        <w:t xml:space="preserve"> Figure given is correct as of 31 May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14263"/>
    <w:multiLevelType w:val="hybridMultilevel"/>
    <w:tmpl w:val="1724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4"/>
  </w:num>
  <w:num w:numId="2" w16cid:durableId="1627928061">
    <w:abstractNumId w:val="6"/>
  </w:num>
  <w:num w:numId="3" w16cid:durableId="38481125">
    <w:abstractNumId w:val="1"/>
  </w:num>
  <w:num w:numId="4" w16cid:durableId="194849973">
    <w:abstractNumId w:val="5"/>
  </w:num>
  <w:num w:numId="5" w16cid:durableId="1475030026">
    <w:abstractNumId w:val="3"/>
  </w:num>
  <w:num w:numId="6" w16cid:durableId="664208207">
    <w:abstractNumId w:val="0"/>
  </w:num>
  <w:num w:numId="7" w16cid:durableId="576787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25F51"/>
    <w:rsid w:val="00045C49"/>
    <w:rsid w:val="00056115"/>
    <w:rsid w:val="00076CB3"/>
    <w:rsid w:val="00087372"/>
    <w:rsid w:val="00094666"/>
    <w:rsid w:val="000960A4"/>
    <w:rsid w:val="000A00D4"/>
    <w:rsid w:val="000A081D"/>
    <w:rsid w:val="000A5428"/>
    <w:rsid w:val="000B18B8"/>
    <w:rsid w:val="000B2016"/>
    <w:rsid w:val="000C4124"/>
    <w:rsid w:val="000D5370"/>
    <w:rsid w:val="000E54C2"/>
    <w:rsid w:val="000E6B5F"/>
    <w:rsid w:val="000E70ED"/>
    <w:rsid w:val="000F2CDD"/>
    <w:rsid w:val="001071E1"/>
    <w:rsid w:val="001162AD"/>
    <w:rsid w:val="00117931"/>
    <w:rsid w:val="0013567D"/>
    <w:rsid w:val="001363CC"/>
    <w:rsid w:val="00154108"/>
    <w:rsid w:val="0018634A"/>
    <w:rsid w:val="0019656E"/>
    <w:rsid w:val="00196882"/>
    <w:rsid w:val="001A6432"/>
    <w:rsid w:val="001B6DC0"/>
    <w:rsid w:val="001D1C37"/>
    <w:rsid w:val="001D3D59"/>
    <w:rsid w:val="001D3F05"/>
    <w:rsid w:val="001E2A68"/>
    <w:rsid w:val="001E667F"/>
    <w:rsid w:val="00206ABE"/>
    <w:rsid w:val="00206E0B"/>
    <w:rsid w:val="00211215"/>
    <w:rsid w:val="002419F1"/>
    <w:rsid w:val="002430CF"/>
    <w:rsid w:val="00261643"/>
    <w:rsid w:val="00265553"/>
    <w:rsid w:val="00265986"/>
    <w:rsid w:val="00274558"/>
    <w:rsid w:val="002851D8"/>
    <w:rsid w:val="0028628B"/>
    <w:rsid w:val="002A0C21"/>
    <w:rsid w:val="002B75C6"/>
    <w:rsid w:val="002D1F4E"/>
    <w:rsid w:val="002D245F"/>
    <w:rsid w:val="002D30A7"/>
    <w:rsid w:val="002D7EC3"/>
    <w:rsid w:val="002E60BA"/>
    <w:rsid w:val="0031665A"/>
    <w:rsid w:val="0034318D"/>
    <w:rsid w:val="003437F0"/>
    <w:rsid w:val="003530FC"/>
    <w:rsid w:val="00354C9D"/>
    <w:rsid w:val="00362D0D"/>
    <w:rsid w:val="00367979"/>
    <w:rsid w:val="00384EF2"/>
    <w:rsid w:val="003A31C3"/>
    <w:rsid w:val="003A4EAD"/>
    <w:rsid w:val="003A55AF"/>
    <w:rsid w:val="003A5F15"/>
    <w:rsid w:val="003A7487"/>
    <w:rsid w:val="003B0AF2"/>
    <w:rsid w:val="003B3627"/>
    <w:rsid w:val="003B4870"/>
    <w:rsid w:val="003F57CE"/>
    <w:rsid w:val="0040181A"/>
    <w:rsid w:val="00403585"/>
    <w:rsid w:val="00403A43"/>
    <w:rsid w:val="00413A33"/>
    <w:rsid w:val="00414DA5"/>
    <w:rsid w:val="004344D2"/>
    <w:rsid w:val="00434EF7"/>
    <w:rsid w:val="00440AC4"/>
    <w:rsid w:val="0045186C"/>
    <w:rsid w:val="00455970"/>
    <w:rsid w:val="004573A1"/>
    <w:rsid w:val="00457467"/>
    <w:rsid w:val="00463277"/>
    <w:rsid w:val="00473458"/>
    <w:rsid w:val="004B4583"/>
    <w:rsid w:val="004B6C6C"/>
    <w:rsid w:val="004C087C"/>
    <w:rsid w:val="004C0EEE"/>
    <w:rsid w:val="004C18E1"/>
    <w:rsid w:val="004C63CA"/>
    <w:rsid w:val="004D07C9"/>
    <w:rsid w:val="005032A9"/>
    <w:rsid w:val="0053061A"/>
    <w:rsid w:val="00532386"/>
    <w:rsid w:val="005439CE"/>
    <w:rsid w:val="0054761D"/>
    <w:rsid w:val="0054795F"/>
    <w:rsid w:val="00553403"/>
    <w:rsid w:val="00560123"/>
    <w:rsid w:val="00572987"/>
    <w:rsid w:val="00573413"/>
    <w:rsid w:val="005779B3"/>
    <w:rsid w:val="00583A0A"/>
    <w:rsid w:val="0058795D"/>
    <w:rsid w:val="005A00FD"/>
    <w:rsid w:val="005A3032"/>
    <w:rsid w:val="005A6CDD"/>
    <w:rsid w:val="005B1117"/>
    <w:rsid w:val="005B3E72"/>
    <w:rsid w:val="005C570B"/>
    <w:rsid w:val="005C5D6A"/>
    <w:rsid w:val="005D280A"/>
    <w:rsid w:val="005E4444"/>
    <w:rsid w:val="005E7528"/>
    <w:rsid w:val="005F2767"/>
    <w:rsid w:val="006001F3"/>
    <w:rsid w:val="006108A5"/>
    <w:rsid w:val="00630BD2"/>
    <w:rsid w:val="00631505"/>
    <w:rsid w:val="006324A6"/>
    <w:rsid w:val="00663EDD"/>
    <w:rsid w:val="00667ECC"/>
    <w:rsid w:val="00685223"/>
    <w:rsid w:val="0068682F"/>
    <w:rsid w:val="006A4690"/>
    <w:rsid w:val="006A65D8"/>
    <w:rsid w:val="006B4486"/>
    <w:rsid w:val="006B6E73"/>
    <w:rsid w:val="006D759F"/>
    <w:rsid w:val="007062FF"/>
    <w:rsid w:val="00736625"/>
    <w:rsid w:val="00741515"/>
    <w:rsid w:val="007534EB"/>
    <w:rsid w:val="00760E88"/>
    <w:rsid w:val="00760F53"/>
    <w:rsid w:val="0077248C"/>
    <w:rsid w:val="00784AA6"/>
    <w:rsid w:val="00786026"/>
    <w:rsid w:val="00790B8D"/>
    <w:rsid w:val="00793790"/>
    <w:rsid w:val="007C07F8"/>
    <w:rsid w:val="007C6989"/>
    <w:rsid w:val="007D2C39"/>
    <w:rsid w:val="007E5B88"/>
    <w:rsid w:val="007F0EC8"/>
    <w:rsid w:val="007F24FD"/>
    <w:rsid w:val="007F3A9C"/>
    <w:rsid w:val="00802FD6"/>
    <w:rsid w:val="00820DC6"/>
    <w:rsid w:val="00823AEE"/>
    <w:rsid w:val="0083155E"/>
    <w:rsid w:val="0083329D"/>
    <w:rsid w:val="008352F7"/>
    <w:rsid w:val="008558C7"/>
    <w:rsid w:val="00855E3E"/>
    <w:rsid w:val="008762FB"/>
    <w:rsid w:val="0088267B"/>
    <w:rsid w:val="00883E67"/>
    <w:rsid w:val="0088483E"/>
    <w:rsid w:val="008909FB"/>
    <w:rsid w:val="00893A37"/>
    <w:rsid w:val="008A6488"/>
    <w:rsid w:val="008B09C2"/>
    <w:rsid w:val="008C6781"/>
    <w:rsid w:val="008D2C9A"/>
    <w:rsid w:val="008D3654"/>
    <w:rsid w:val="008D4F3A"/>
    <w:rsid w:val="008D67C5"/>
    <w:rsid w:val="008E1CEA"/>
    <w:rsid w:val="008F4E25"/>
    <w:rsid w:val="00914F43"/>
    <w:rsid w:val="00920D2F"/>
    <w:rsid w:val="00934D85"/>
    <w:rsid w:val="00935AD0"/>
    <w:rsid w:val="00964F89"/>
    <w:rsid w:val="0097285D"/>
    <w:rsid w:val="00973E8E"/>
    <w:rsid w:val="00997DF1"/>
    <w:rsid w:val="009B01CE"/>
    <w:rsid w:val="009C2CE3"/>
    <w:rsid w:val="009C57D1"/>
    <w:rsid w:val="009D22D3"/>
    <w:rsid w:val="009D3DA5"/>
    <w:rsid w:val="009D654D"/>
    <w:rsid w:val="009E1E33"/>
    <w:rsid w:val="009E6E7C"/>
    <w:rsid w:val="009F1434"/>
    <w:rsid w:val="00A121A2"/>
    <w:rsid w:val="00A1703F"/>
    <w:rsid w:val="00A2109E"/>
    <w:rsid w:val="00A21326"/>
    <w:rsid w:val="00A350EF"/>
    <w:rsid w:val="00A36E70"/>
    <w:rsid w:val="00A54B50"/>
    <w:rsid w:val="00A618CD"/>
    <w:rsid w:val="00A719E1"/>
    <w:rsid w:val="00A76CB5"/>
    <w:rsid w:val="00A841B7"/>
    <w:rsid w:val="00A853BB"/>
    <w:rsid w:val="00AA592B"/>
    <w:rsid w:val="00AB5514"/>
    <w:rsid w:val="00AC13AC"/>
    <w:rsid w:val="00AD5ECF"/>
    <w:rsid w:val="00B00A04"/>
    <w:rsid w:val="00B0156E"/>
    <w:rsid w:val="00B05489"/>
    <w:rsid w:val="00B1408B"/>
    <w:rsid w:val="00B3312F"/>
    <w:rsid w:val="00B4601E"/>
    <w:rsid w:val="00B55030"/>
    <w:rsid w:val="00B74571"/>
    <w:rsid w:val="00B80DC7"/>
    <w:rsid w:val="00B92BEC"/>
    <w:rsid w:val="00BA5AF0"/>
    <w:rsid w:val="00BA73BA"/>
    <w:rsid w:val="00BC6878"/>
    <w:rsid w:val="00BE357B"/>
    <w:rsid w:val="00BF623E"/>
    <w:rsid w:val="00C17FC0"/>
    <w:rsid w:val="00C26763"/>
    <w:rsid w:val="00C301A0"/>
    <w:rsid w:val="00C36A78"/>
    <w:rsid w:val="00C41991"/>
    <w:rsid w:val="00C43AB2"/>
    <w:rsid w:val="00C73359"/>
    <w:rsid w:val="00C7409E"/>
    <w:rsid w:val="00C74AE5"/>
    <w:rsid w:val="00C82F86"/>
    <w:rsid w:val="00C8472C"/>
    <w:rsid w:val="00C86DE7"/>
    <w:rsid w:val="00C90035"/>
    <w:rsid w:val="00C93A16"/>
    <w:rsid w:val="00CB6325"/>
    <w:rsid w:val="00CB78B9"/>
    <w:rsid w:val="00CC6FEB"/>
    <w:rsid w:val="00CE067A"/>
    <w:rsid w:val="00CE23B1"/>
    <w:rsid w:val="00CE4F1F"/>
    <w:rsid w:val="00CF7EAC"/>
    <w:rsid w:val="00D03CB0"/>
    <w:rsid w:val="00D05C68"/>
    <w:rsid w:val="00D072C6"/>
    <w:rsid w:val="00D3072A"/>
    <w:rsid w:val="00D6296A"/>
    <w:rsid w:val="00D83025"/>
    <w:rsid w:val="00D96913"/>
    <w:rsid w:val="00DA71EF"/>
    <w:rsid w:val="00DB0943"/>
    <w:rsid w:val="00DD6AB5"/>
    <w:rsid w:val="00E00A0A"/>
    <w:rsid w:val="00E11E11"/>
    <w:rsid w:val="00E15283"/>
    <w:rsid w:val="00E20275"/>
    <w:rsid w:val="00E37962"/>
    <w:rsid w:val="00E465F8"/>
    <w:rsid w:val="00E7068C"/>
    <w:rsid w:val="00E712CA"/>
    <w:rsid w:val="00E7582E"/>
    <w:rsid w:val="00E81428"/>
    <w:rsid w:val="00E82C30"/>
    <w:rsid w:val="00E869A7"/>
    <w:rsid w:val="00E91159"/>
    <w:rsid w:val="00E9453B"/>
    <w:rsid w:val="00E95A0D"/>
    <w:rsid w:val="00E97500"/>
    <w:rsid w:val="00EB0A6D"/>
    <w:rsid w:val="00EB2E5F"/>
    <w:rsid w:val="00EC38FC"/>
    <w:rsid w:val="00ED4A2E"/>
    <w:rsid w:val="00ED5883"/>
    <w:rsid w:val="00EE5B5E"/>
    <w:rsid w:val="00EE7255"/>
    <w:rsid w:val="00F105DC"/>
    <w:rsid w:val="00F1103E"/>
    <w:rsid w:val="00F12DD3"/>
    <w:rsid w:val="00F164C0"/>
    <w:rsid w:val="00F36B6D"/>
    <w:rsid w:val="00F36D08"/>
    <w:rsid w:val="00F460B3"/>
    <w:rsid w:val="00F52144"/>
    <w:rsid w:val="00F63EA5"/>
    <w:rsid w:val="00F70C48"/>
    <w:rsid w:val="00F72B2F"/>
    <w:rsid w:val="00F75072"/>
    <w:rsid w:val="00F81A37"/>
    <w:rsid w:val="00F82A9A"/>
    <w:rsid w:val="00FC3D2D"/>
    <w:rsid w:val="00FC504C"/>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80DC7"/>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80DC7"/>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 w:type="paragraph" w:styleId="Header">
    <w:name w:val="header"/>
    <w:basedOn w:val="Normal"/>
    <w:link w:val="HeaderChar"/>
    <w:uiPriority w:val="99"/>
    <w:semiHidden/>
    <w:unhideWhenUsed/>
    <w:rsid w:val="000A5428"/>
    <w:pPr>
      <w:tabs>
        <w:tab w:val="center" w:pos="4513"/>
        <w:tab w:val="right" w:pos="9026"/>
      </w:tabs>
      <w:spacing w:after="0"/>
    </w:pPr>
  </w:style>
  <w:style w:type="character" w:customStyle="1" w:styleId="HeaderChar">
    <w:name w:val="Header Char"/>
    <w:basedOn w:val="DefaultParagraphFont"/>
    <w:link w:val="Header"/>
    <w:uiPriority w:val="99"/>
    <w:semiHidden/>
    <w:rsid w:val="000A5428"/>
    <w:rPr>
      <w:rFonts w:ascii="Arial" w:hAnsi="Arial"/>
    </w:rPr>
  </w:style>
  <w:style w:type="paragraph" w:styleId="Footer">
    <w:name w:val="footer"/>
    <w:basedOn w:val="Normal"/>
    <w:link w:val="FooterChar"/>
    <w:uiPriority w:val="99"/>
    <w:semiHidden/>
    <w:unhideWhenUsed/>
    <w:rsid w:val="000A5428"/>
    <w:pPr>
      <w:tabs>
        <w:tab w:val="center" w:pos="4513"/>
        <w:tab w:val="right" w:pos="9026"/>
      </w:tabs>
      <w:spacing w:after="0"/>
    </w:pPr>
  </w:style>
  <w:style w:type="character" w:customStyle="1" w:styleId="FooterChar">
    <w:name w:val="Footer Char"/>
    <w:basedOn w:val="DefaultParagraphFont"/>
    <w:link w:val="Footer"/>
    <w:uiPriority w:val="99"/>
    <w:semiHidden/>
    <w:rsid w:val="000A542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d3a458f-664c-47e4-8a2d-a299ea1879d7"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B4B95-5A81-44E1-9BCA-618747CAD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9964E-DF89-4F6A-8AA9-AA1F989202B9}">
  <ds:schemaRefs>
    <ds:schemaRef ds:uri="Microsoft.SharePoint.Taxonomy.ContentTypeSync"/>
  </ds:schemaRefs>
</ds:datastoreItem>
</file>

<file path=customXml/itemProps3.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4.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5.xml><?xml version="1.0" encoding="utf-8"?>
<ds:datastoreItem xmlns:ds="http://schemas.openxmlformats.org/officeDocument/2006/customXml" ds:itemID="{E5F967FD-03FB-4BAF-B855-E1CAFE07F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38</Pages>
  <Words>7166</Words>
  <Characters>36119</Characters>
  <Application>Microsoft Office Word</Application>
  <DocSecurity>0</DocSecurity>
  <Lines>1003</Lines>
  <Paragraphs>646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42639</CharactersWithSpaces>
  <SharedDoc>false</SharedDoc>
  <HyperlinkBase/>
  <HLinks>
    <vt:vector size="108" baseType="variant">
      <vt:variant>
        <vt:i4>3014718</vt:i4>
      </vt:variant>
      <vt:variant>
        <vt:i4>84</vt:i4>
      </vt:variant>
      <vt:variant>
        <vt:i4>0</vt:i4>
      </vt:variant>
      <vt:variant>
        <vt:i4>5</vt:i4>
      </vt:variant>
      <vt:variant>
        <vt:lpwstr>http://www.sustrans.org.uk/</vt:lpwstr>
      </vt:variant>
      <vt:variant>
        <vt:lpwstr/>
      </vt:variant>
      <vt:variant>
        <vt:i4>4194309</vt:i4>
      </vt:variant>
      <vt:variant>
        <vt:i4>81</vt:i4>
      </vt:variant>
      <vt:variant>
        <vt:i4>0</vt:i4>
      </vt:variant>
      <vt:variant>
        <vt:i4>5</vt:i4>
      </vt:variant>
      <vt:variant>
        <vt:lpwstr>http://www.sustrans.org.uk/walking-cycling-index</vt:lpwstr>
      </vt:variant>
      <vt:variant>
        <vt:lpwstr/>
      </vt:variant>
      <vt:variant>
        <vt:i4>3407970</vt:i4>
      </vt:variant>
      <vt:variant>
        <vt:i4>78</vt:i4>
      </vt:variant>
      <vt:variant>
        <vt:i4>0</vt:i4>
      </vt:variant>
      <vt:variant>
        <vt:i4>5</vt:i4>
      </vt:variant>
      <vt:variant>
        <vt:lpwstr>https://www.sustrans.org.uk/index-data-tool</vt:lpwstr>
      </vt:variant>
      <vt:variant>
        <vt:lpwstr/>
      </vt:variant>
      <vt:variant>
        <vt:i4>4194309</vt:i4>
      </vt:variant>
      <vt:variant>
        <vt:i4>75</vt:i4>
      </vt:variant>
      <vt:variant>
        <vt:i4>0</vt:i4>
      </vt:variant>
      <vt:variant>
        <vt:i4>5</vt:i4>
      </vt:variant>
      <vt:variant>
        <vt:lpwstr>http://www.sustrans.org.uk/walking-cycling-index</vt:lpwstr>
      </vt:variant>
      <vt:variant>
        <vt:lpwstr/>
      </vt:variant>
      <vt:variant>
        <vt:i4>1114173</vt:i4>
      </vt:variant>
      <vt:variant>
        <vt:i4>68</vt:i4>
      </vt:variant>
      <vt:variant>
        <vt:i4>0</vt:i4>
      </vt:variant>
      <vt:variant>
        <vt:i4>5</vt:i4>
      </vt:variant>
      <vt:variant>
        <vt:lpwstr/>
      </vt:variant>
      <vt:variant>
        <vt:lpwstr>_Toc158623662</vt:lpwstr>
      </vt:variant>
      <vt:variant>
        <vt:i4>1114173</vt:i4>
      </vt:variant>
      <vt:variant>
        <vt:i4>62</vt:i4>
      </vt:variant>
      <vt:variant>
        <vt:i4>0</vt:i4>
      </vt:variant>
      <vt:variant>
        <vt:i4>5</vt:i4>
      </vt:variant>
      <vt:variant>
        <vt:lpwstr/>
      </vt:variant>
      <vt:variant>
        <vt:lpwstr>_Toc158623661</vt:lpwstr>
      </vt:variant>
      <vt:variant>
        <vt:i4>1114173</vt:i4>
      </vt:variant>
      <vt:variant>
        <vt:i4>56</vt:i4>
      </vt:variant>
      <vt:variant>
        <vt:i4>0</vt:i4>
      </vt:variant>
      <vt:variant>
        <vt:i4>5</vt:i4>
      </vt:variant>
      <vt:variant>
        <vt:lpwstr/>
      </vt:variant>
      <vt:variant>
        <vt:lpwstr>_Toc158623660</vt:lpwstr>
      </vt:variant>
      <vt:variant>
        <vt:i4>1179709</vt:i4>
      </vt:variant>
      <vt:variant>
        <vt:i4>50</vt:i4>
      </vt:variant>
      <vt:variant>
        <vt:i4>0</vt:i4>
      </vt:variant>
      <vt:variant>
        <vt:i4>5</vt:i4>
      </vt:variant>
      <vt:variant>
        <vt:lpwstr/>
      </vt:variant>
      <vt:variant>
        <vt:lpwstr>_Toc158623659</vt:lpwstr>
      </vt:variant>
      <vt:variant>
        <vt:i4>1179709</vt:i4>
      </vt:variant>
      <vt:variant>
        <vt:i4>44</vt:i4>
      </vt:variant>
      <vt:variant>
        <vt:i4>0</vt:i4>
      </vt:variant>
      <vt:variant>
        <vt:i4>5</vt:i4>
      </vt:variant>
      <vt:variant>
        <vt:lpwstr/>
      </vt:variant>
      <vt:variant>
        <vt:lpwstr>_Toc158623658</vt:lpwstr>
      </vt:variant>
      <vt:variant>
        <vt:i4>1179709</vt:i4>
      </vt:variant>
      <vt:variant>
        <vt:i4>38</vt:i4>
      </vt:variant>
      <vt:variant>
        <vt:i4>0</vt:i4>
      </vt:variant>
      <vt:variant>
        <vt:i4>5</vt:i4>
      </vt:variant>
      <vt:variant>
        <vt:lpwstr/>
      </vt:variant>
      <vt:variant>
        <vt:lpwstr>_Toc158623657</vt:lpwstr>
      </vt:variant>
      <vt:variant>
        <vt:i4>1179709</vt:i4>
      </vt:variant>
      <vt:variant>
        <vt:i4>32</vt:i4>
      </vt:variant>
      <vt:variant>
        <vt:i4>0</vt:i4>
      </vt:variant>
      <vt:variant>
        <vt:i4>5</vt:i4>
      </vt:variant>
      <vt:variant>
        <vt:lpwstr/>
      </vt:variant>
      <vt:variant>
        <vt:lpwstr>_Toc158623656</vt:lpwstr>
      </vt:variant>
      <vt:variant>
        <vt:i4>1179709</vt:i4>
      </vt:variant>
      <vt:variant>
        <vt:i4>26</vt:i4>
      </vt:variant>
      <vt:variant>
        <vt:i4>0</vt:i4>
      </vt:variant>
      <vt:variant>
        <vt:i4>5</vt:i4>
      </vt:variant>
      <vt:variant>
        <vt:lpwstr/>
      </vt:variant>
      <vt:variant>
        <vt:lpwstr>_Toc158623655</vt:lpwstr>
      </vt:variant>
      <vt:variant>
        <vt:i4>1179709</vt:i4>
      </vt:variant>
      <vt:variant>
        <vt:i4>20</vt:i4>
      </vt:variant>
      <vt:variant>
        <vt:i4>0</vt:i4>
      </vt:variant>
      <vt:variant>
        <vt:i4>5</vt:i4>
      </vt:variant>
      <vt:variant>
        <vt:lpwstr/>
      </vt:variant>
      <vt:variant>
        <vt:lpwstr>_Toc158623654</vt:lpwstr>
      </vt:variant>
      <vt:variant>
        <vt:i4>1179709</vt:i4>
      </vt:variant>
      <vt:variant>
        <vt:i4>14</vt:i4>
      </vt:variant>
      <vt:variant>
        <vt:i4>0</vt:i4>
      </vt:variant>
      <vt:variant>
        <vt:i4>5</vt:i4>
      </vt:variant>
      <vt:variant>
        <vt:lpwstr/>
      </vt:variant>
      <vt:variant>
        <vt:lpwstr>_Toc158623653</vt:lpwstr>
      </vt:variant>
      <vt:variant>
        <vt:i4>1179709</vt:i4>
      </vt:variant>
      <vt:variant>
        <vt:i4>8</vt:i4>
      </vt:variant>
      <vt:variant>
        <vt:i4>0</vt:i4>
      </vt:variant>
      <vt:variant>
        <vt:i4>5</vt:i4>
      </vt:variant>
      <vt:variant>
        <vt:lpwstr/>
      </vt:variant>
      <vt:variant>
        <vt:lpwstr>_Toc158623652</vt:lpwstr>
      </vt:variant>
      <vt:variant>
        <vt:i4>1179709</vt:i4>
      </vt:variant>
      <vt:variant>
        <vt:i4>2</vt:i4>
      </vt:variant>
      <vt:variant>
        <vt:i4>0</vt:i4>
      </vt:variant>
      <vt:variant>
        <vt:i4>5</vt:i4>
      </vt:variant>
      <vt:variant>
        <vt:lpwstr/>
      </vt:variant>
      <vt:variant>
        <vt:lpwstr>_Toc158623651</vt:lpwstr>
      </vt:variant>
      <vt:variant>
        <vt:i4>4653126</vt:i4>
      </vt:variant>
      <vt:variant>
        <vt:i4>6</vt:i4>
      </vt:variant>
      <vt:variant>
        <vt:i4>0</vt:i4>
      </vt:variant>
      <vt:variant>
        <vt:i4>5</vt:i4>
      </vt:variant>
      <vt:variant>
        <vt:lpwstr>http://www.lowtrafficneighbourhoods.org/</vt:lpwstr>
      </vt:variant>
      <vt:variant>
        <vt:lpwstr/>
      </vt:variant>
      <vt:variant>
        <vt:i4>1900627</vt:i4>
      </vt:variant>
      <vt:variant>
        <vt:i4>3</vt:i4>
      </vt:variant>
      <vt:variant>
        <vt:i4>0</vt:i4>
      </vt:variant>
      <vt:variant>
        <vt:i4>5</vt:i4>
      </vt:variant>
      <vt:variant>
        <vt:lpwstr>https://www.sustrans.org.uk/walking-cycling-index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Greater Manchester</dc:title>
  <dc:subject/>
  <dc:creator>Sustrans</dc:creator>
  <cp:keywords/>
  <dc:description/>
  <cp:lastModifiedBy>Ben Carruthers</cp:lastModifiedBy>
  <cp:revision>116</cp:revision>
  <dcterms:created xsi:type="dcterms:W3CDTF">2024-02-09T16:09:00Z</dcterms:created>
  <dcterms:modified xsi:type="dcterms:W3CDTF">2024-02-29T10:20:00Z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