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customXml/itemProps5.xml" ContentType="application/vnd.openxmlformats-officedocument.customXml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16du wp14">
  <w:body>
    <w:p w:rsidRPr="00227082" w:rsidR="007A2A87" w:rsidP="003E41D9" w:rsidRDefault="00AF45D5" w14:paraId="161E621F" w14:textId="5068C79F">
      <w:pPr>
        <w:jc w:val="both"/>
        <w:rPr>
          <w:rFonts w:ascii="Arial" w:hAnsi="Arial" w:cs="Arial"/>
          <w:b/>
          <w:sz w:val="22"/>
          <w:szCs w:val="22"/>
          <w:lang w:val="en-GB"/>
        </w:rPr>
      </w:pPr>
      <w:r w:rsidRPr="00227082">
        <w:rPr>
          <w:rFonts w:ascii="Arial" w:hAnsi="Arial" w:cs="Arial"/>
          <w:b/>
          <w:sz w:val="22"/>
          <w:szCs w:val="22"/>
          <w:lang w:val="en-GB"/>
        </w:rPr>
        <w:t xml:space="preserve"> </w:t>
      </w:r>
      <w:r w:rsidRPr="00227082" w:rsidR="000C5103">
        <w:rPr>
          <w:rFonts w:ascii="Arial" w:hAnsi="Arial" w:cs="Arial"/>
          <w:b/>
          <w:sz w:val="22"/>
          <w:szCs w:val="22"/>
          <w:lang w:val="en-GB"/>
        </w:rPr>
        <w:tab/>
      </w:r>
      <w:r w:rsidRPr="00227082" w:rsidR="000C5103">
        <w:rPr>
          <w:rFonts w:ascii="Arial" w:hAnsi="Arial" w:cs="Arial"/>
          <w:b/>
          <w:sz w:val="22"/>
          <w:szCs w:val="22"/>
          <w:lang w:val="en-GB"/>
        </w:rPr>
        <w:tab/>
      </w:r>
      <w:r w:rsidRPr="00227082" w:rsidR="000C5103">
        <w:rPr>
          <w:rFonts w:ascii="Arial" w:hAnsi="Arial" w:cs="Arial"/>
          <w:b/>
          <w:sz w:val="22"/>
          <w:szCs w:val="22"/>
          <w:lang w:val="en-GB"/>
        </w:rPr>
        <w:tab/>
      </w:r>
      <w:r w:rsidRPr="00227082" w:rsidR="000C5103">
        <w:rPr>
          <w:rFonts w:ascii="Arial" w:hAnsi="Arial" w:cs="Arial"/>
          <w:b/>
          <w:sz w:val="22"/>
          <w:szCs w:val="22"/>
          <w:lang w:val="en-GB"/>
        </w:rPr>
        <w:tab/>
      </w:r>
      <w:r w:rsidRPr="00227082" w:rsidR="000C5103">
        <w:rPr>
          <w:rFonts w:ascii="Arial" w:hAnsi="Arial" w:cs="Arial"/>
          <w:b/>
          <w:sz w:val="22"/>
          <w:szCs w:val="22"/>
          <w:lang w:val="en-GB"/>
        </w:rPr>
        <w:tab/>
      </w:r>
      <w:r w:rsidRPr="00227082" w:rsidR="000C5103">
        <w:rPr>
          <w:rFonts w:ascii="Arial" w:hAnsi="Arial" w:cs="Arial"/>
          <w:b/>
          <w:sz w:val="22"/>
          <w:szCs w:val="22"/>
          <w:lang w:val="en-GB"/>
        </w:rPr>
        <w:tab/>
      </w:r>
      <w:r w:rsidRPr="00227082" w:rsidR="00755454">
        <w:rPr>
          <w:rFonts w:ascii="Arial" w:hAnsi="Arial" w:cs="Arial"/>
          <w:b/>
          <w:sz w:val="22"/>
          <w:szCs w:val="22"/>
          <w:lang w:val="en-GB"/>
        </w:rPr>
        <w:tab/>
      </w:r>
      <w:r w:rsidRPr="00227082" w:rsidR="00755454">
        <w:rPr>
          <w:rFonts w:ascii="Arial" w:hAnsi="Arial" w:cs="Arial"/>
          <w:b/>
          <w:sz w:val="22"/>
          <w:szCs w:val="22"/>
          <w:lang w:val="en-GB"/>
        </w:rPr>
        <w:t xml:space="preserve">          </w:t>
      </w:r>
      <w:r w:rsidRPr="00227082" w:rsidR="00727F9E">
        <w:rPr>
          <w:rFonts w:ascii="Arial" w:hAnsi="Arial" w:cs="Arial"/>
          <w:b/>
          <w:noProof/>
          <w:color w:val="2B579A"/>
          <w:sz w:val="22"/>
          <w:szCs w:val="22"/>
          <w:shd w:val="clear" w:color="auto" w:fill="E6E6E6"/>
          <w:lang w:val="en-GB"/>
        </w:rPr>
        <w:drawing>
          <wp:inline distT="0" distB="0" distL="0" distR="0" wp14:anchorId="11925C6D" wp14:editId="63A75880">
            <wp:extent cx="1775460" cy="850900"/>
            <wp:effectExtent l="0" t="0" r="0" b="635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5460" cy="850900"/>
                    </a:xfrm>
                    <a:prstGeom prst="rect">
                      <a:avLst/>
                    </a:prstGeom>
                    <a:noFill/>
                    <a:ln>
                      <a:noFill/>
                    </a:ln>
                  </pic:spPr>
                </pic:pic>
              </a:graphicData>
            </a:graphic>
          </wp:inline>
        </w:drawing>
      </w:r>
    </w:p>
    <w:p w:rsidRPr="00227082" w:rsidR="007A2A87" w:rsidP="00DC23D0" w:rsidRDefault="007A2A87" w14:paraId="26A6F8A9" w14:textId="77777777">
      <w:pPr>
        <w:jc w:val="both"/>
        <w:rPr>
          <w:rFonts w:ascii="Arial" w:hAnsi="Arial" w:cs="Arial"/>
          <w:b/>
          <w:sz w:val="22"/>
          <w:szCs w:val="22"/>
          <w:lang w:val="en-GB"/>
        </w:rPr>
      </w:pPr>
    </w:p>
    <w:p w:rsidRPr="005D42DA" w:rsidR="007A2A87" w:rsidP="00DC23D0" w:rsidRDefault="0051360D" w14:paraId="43DC59A1" w14:textId="49765AB8">
      <w:pPr>
        <w:jc w:val="both"/>
        <w:rPr>
          <w:rFonts w:ascii="Arial" w:hAnsi="Arial" w:cs="Arial"/>
          <w:b/>
          <w:sz w:val="28"/>
          <w:szCs w:val="28"/>
          <w:lang w:val="en-GB"/>
        </w:rPr>
      </w:pPr>
      <w:r w:rsidRPr="005D42DA">
        <w:rPr>
          <w:rStyle w:val="normaltextrun"/>
          <w:rFonts w:ascii="Arial" w:hAnsi="Arial" w:cs="Arial"/>
          <w:b/>
          <w:bCs/>
          <w:sz w:val="28"/>
          <w:szCs w:val="28"/>
          <w:u w:val="single"/>
          <w:shd w:val="clear" w:color="auto" w:fill="FFFFFF"/>
        </w:rPr>
        <w:t>Candidate Information</w:t>
      </w:r>
      <w:r w:rsidR="006C3E03">
        <w:rPr>
          <w:rStyle w:val="normaltextrun"/>
          <w:rFonts w:ascii="Arial" w:hAnsi="Arial" w:cs="Arial"/>
          <w:b/>
          <w:bCs/>
          <w:sz w:val="28"/>
          <w:szCs w:val="28"/>
          <w:u w:val="single"/>
          <w:shd w:val="clear" w:color="auto" w:fill="FFFFFF"/>
        </w:rPr>
        <w:tab/>
      </w:r>
      <w:r w:rsidR="006C3E03">
        <w:rPr>
          <w:rStyle w:val="normaltextrun"/>
          <w:rFonts w:ascii="Arial" w:hAnsi="Arial" w:cs="Arial"/>
          <w:b/>
          <w:bCs/>
          <w:sz w:val="28"/>
          <w:szCs w:val="28"/>
          <w:u w:val="single"/>
          <w:shd w:val="clear" w:color="auto" w:fill="FFFFFF"/>
        </w:rPr>
        <w:tab/>
      </w:r>
      <w:r w:rsidR="006C3E03">
        <w:rPr>
          <w:rStyle w:val="normaltextrun"/>
          <w:rFonts w:ascii="Arial" w:hAnsi="Arial" w:cs="Arial"/>
          <w:b/>
          <w:bCs/>
          <w:sz w:val="28"/>
          <w:szCs w:val="28"/>
          <w:u w:val="single"/>
          <w:shd w:val="clear" w:color="auto" w:fill="FFFFFF"/>
        </w:rPr>
        <w:tab/>
      </w:r>
      <w:r w:rsidR="006C3E03">
        <w:rPr>
          <w:rStyle w:val="normaltextrun"/>
          <w:rFonts w:ascii="Arial" w:hAnsi="Arial" w:cs="Arial"/>
          <w:b/>
          <w:bCs/>
          <w:sz w:val="28"/>
          <w:szCs w:val="28"/>
          <w:u w:val="single"/>
          <w:shd w:val="clear" w:color="auto" w:fill="FFFFFF"/>
        </w:rPr>
        <w:tab/>
      </w:r>
      <w:r w:rsidR="006C3E03">
        <w:rPr>
          <w:rStyle w:val="normaltextrun"/>
          <w:rFonts w:ascii="Arial" w:hAnsi="Arial" w:cs="Arial"/>
          <w:b/>
          <w:bCs/>
          <w:sz w:val="28"/>
          <w:szCs w:val="28"/>
          <w:u w:val="single"/>
          <w:shd w:val="clear" w:color="auto" w:fill="FFFFFF"/>
        </w:rPr>
        <w:tab/>
      </w:r>
      <w:r w:rsidR="006C3E03">
        <w:rPr>
          <w:rStyle w:val="normaltextrun"/>
          <w:rFonts w:ascii="Arial" w:hAnsi="Arial" w:cs="Arial"/>
          <w:b/>
          <w:bCs/>
          <w:sz w:val="28"/>
          <w:szCs w:val="28"/>
          <w:u w:val="single"/>
          <w:shd w:val="clear" w:color="auto" w:fill="FFFFFF"/>
        </w:rPr>
        <w:tab/>
      </w:r>
      <w:r w:rsidR="006C3E03">
        <w:rPr>
          <w:rStyle w:val="normaltextrun"/>
          <w:rFonts w:ascii="Arial" w:hAnsi="Arial" w:cs="Arial"/>
          <w:b/>
          <w:bCs/>
          <w:sz w:val="28"/>
          <w:szCs w:val="28"/>
          <w:u w:val="single"/>
          <w:shd w:val="clear" w:color="auto" w:fill="FFFFFF"/>
        </w:rPr>
        <w:tab/>
      </w:r>
      <w:r w:rsidR="006C3E03">
        <w:rPr>
          <w:rStyle w:val="normaltextrun"/>
          <w:rFonts w:ascii="Arial" w:hAnsi="Arial" w:cs="Arial"/>
          <w:b/>
          <w:bCs/>
          <w:sz w:val="28"/>
          <w:szCs w:val="28"/>
          <w:u w:val="single"/>
          <w:shd w:val="clear" w:color="auto" w:fill="FFFFFF"/>
        </w:rPr>
        <w:tab/>
      </w:r>
      <w:r w:rsidRPr="005D42DA">
        <w:rPr>
          <w:rFonts w:ascii="Arial" w:hAnsi="Arial" w:cs="Arial"/>
          <w:color w:val="000000"/>
          <w:sz w:val="28"/>
          <w:szCs w:val="28"/>
          <w:shd w:val="clear" w:color="auto" w:fill="FFFFFF"/>
        </w:rPr>
        <w:br/>
      </w:r>
    </w:p>
    <w:p w:rsidRPr="005D42DA" w:rsidR="00BE7ACE" w:rsidP="485EF511" w:rsidRDefault="00F508ED" w14:paraId="7767614F" w14:textId="2BE4339D">
      <w:pPr>
        <w:ind w:left="2880" w:hanging="2880"/>
        <w:jc w:val="both"/>
        <w:rPr>
          <w:rFonts w:ascii="Arial" w:hAnsi="Arial" w:cs="Arial"/>
          <w:b/>
          <w:bCs/>
          <w:sz w:val="32"/>
          <w:szCs w:val="32"/>
          <w:lang w:val="en-GB"/>
        </w:rPr>
      </w:pPr>
      <w:r w:rsidRPr="005D42DA">
        <w:rPr>
          <w:rFonts w:ascii="Arial" w:hAnsi="Arial" w:cs="Arial"/>
          <w:b/>
          <w:bCs/>
          <w:sz w:val="32"/>
          <w:szCs w:val="32"/>
          <w:lang w:val="en-GB"/>
        </w:rPr>
        <w:t>Volunteering S</w:t>
      </w:r>
      <w:r w:rsidRPr="005D42DA" w:rsidR="79B6DF3B">
        <w:rPr>
          <w:rFonts w:ascii="Arial" w:hAnsi="Arial" w:cs="Arial"/>
          <w:b/>
          <w:bCs/>
          <w:sz w:val="32"/>
          <w:szCs w:val="32"/>
          <w:lang w:val="en-GB"/>
        </w:rPr>
        <w:t xml:space="preserve">trategic Project </w:t>
      </w:r>
      <w:r w:rsidRPr="71C38F97" w:rsidR="79B6DF3B">
        <w:rPr>
          <w:rFonts w:ascii="Arial" w:hAnsi="Arial" w:cs="Arial"/>
          <w:b/>
          <w:bCs/>
          <w:sz w:val="32"/>
          <w:szCs w:val="32"/>
          <w:lang w:val="en-GB"/>
        </w:rPr>
        <w:t>M</w:t>
      </w:r>
      <w:r w:rsidRPr="71C38F97" w:rsidR="30DEDCEA">
        <w:rPr>
          <w:rFonts w:ascii="Arial" w:hAnsi="Arial" w:cs="Arial"/>
          <w:b/>
          <w:bCs/>
          <w:sz w:val="32"/>
          <w:szCs w:val="32"/>
          <w:lang w:val="en-GB"/>
        </w:rPr>
        <w:t xml:space="preserve">anager </w:t>
      </w:r>
    </w:p>
    <w:p w:rsidRPr="00227082" w:rsidR="007A2A87" w:rsidP="003E41D9" w:rsidRDefault="007A2A87" w14:paraId="540CFC26" w14:textId="77777777">
      <w:pPr>
        <w:jc w:val="both"/>
        <w:rPr>
          <w:rFonts w:ascii="Arial" w:hAnsi="Arial" w:cs="Arial"/>
          <w:sz w:val="22"/>
          <w:szCs w:val="22"/>
          <w:lang w:val="en-GB"/>
        </w:rPr>
      </w:pPr>
    </w:p>
    <w:tbl>
      <w:tblPr>
        <w:tblW w:w="864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34"/>
        <w:gridCol w:w="7112"/>
      </w:tblGrid>
      <w:tr w:rsidRPr="00571FB0" w:rsidR="00571FB0" w:rsidTr="4EACD70E" w14:paraId="1149BF70" w14:textId="77777777">
        <w:trPr>
          <w:trHeight w:val="570"/>
        </w:trPr>
        <w:tc>
          <w:tcPr>
            <w:tcW w:w="1534" w:type="dxa"/>
            <w:tcBorders>
              <w:top w:val="nil"/>
              <w:left w:val="nil"/>
              <w:bottom w:val="nil"/>
              <w:right w:val="nil"/>
            </w:tcBorders>
            <w:shd w:val="clear" w:color="auto" w:fill="auto"/>
            <w:tcMar/>
            <w:hideMark/>
          </w:tcPr>
          <w:p w:rsidRPr="00571FB0" w:rsidR="00571FB0" w:rsidP="00571FB0" w:rsidRDefault="00571FB0" w14:paraId="2A11B97E" w14:textId="77777777">
            <w:pPr>
              <w:jc w:val="both"/>
              <w:textAlignment w:val="baseline"/>
              <w:rPr>
                <w:rFonts w:ascii="Arial" w:hAnsi="Arial" w:cs="Arial"/>
                <w:color w:val="000000"/>
                <w:sz w:val="22"/>
                <w:szCs w:val="22"/>
                <w:lang w:val="en-GB"/>
              </w:rPr>
            </w:pPr>
            <w:r w:rsidRPr="00571FB0">
              <w:rPr>
                <w:rFonts w:ascii="Arial" w:hAnsi="Arial" w:cs="Arial"/>
                <w:b/>
                <w:bCs/>
                <w:sz w:val="22"/>
                <w:szCs w:val="22"/>
                <w:lang w:val="en-GB"/>
              </w:rPr>
              <w:t xml:space="preserve">Salary: </w:t>
            </w:r>
            <w:r w:rsidRPr="00571FB0">
              <w:rPr>
                <w:rFonts w:ascii="Arial" w:hAnsi="Arial" w:cs="Arial"/>
                <w:sz w:val="22"/>
                <w:szCs w:val="22"/>
                <w:lang w:val="en-GB"/>
              </w:rPr>
              <w:tab/>
            </w:r>
            <w:r w:rsidRPr="00571FB0">
              <w:rPr>
                <w:rFonts w:ascii="Arial" w:hAnsi="Arial" w:cs="Arial"/>
                <w:sz w:val="22"/>
                <w:szCs w:val="22"/>
                <w:lang w:val="en-GB"/>
              </w:rPr>
              <w:t> </w:t>
            </w:r>
          </w:p>
        </w:tc>
        <w:tc>
          <w:tcPr>
            <w:tcW w:w="7112" w:type="dxa"/>
            <w:tcBorders>
              <w:top w:val="nil"/>
              <w:left w:val="nil"/>
              <w:bottom w:val="nil"/>
              <w:right w:val="nil"/>
            </w:tcBorders>
            <w:shd w:val="clear" w:color="auto" w:fill="auto"/>
            <w:tcMar/>
            <w:hideMark/>
          </w:tcPr>
          <w:p w:rsidRPr="00571FB0" w:rsidR="00571FB0" w:rsidP="00571FB0" w:rsidRDefault="35FD85F1" w14:paraId="0505E574" w14:textId="52CD6141">
            <w:pPr>
              <w:jc w:val="both"/>
              <w:textAlignment w:val="baseline"/>
              <w:rPr>
                <w:rFonts w:ascii="Arial" w:hAnsi="Arial" w:cs="Arial"/>
                <w:color w:val="000000"/>
                <w:sz w:val="22"/>
                <w:szCs w:val="22"/>
                <w:lang w:val="en-GB"/>
              </w:rPr>
            </w:pPr>
            <w:r w:rsidRPr="38E426D6">
              <w:rPr>
                <w:rFonts w:ascii="Arial" w:hAnsi="Arial" w:cs="Arial"/>
                <w:sz w:val="22"/>
                <w:szCs w:val="22"/>
                <w:lang w:val="en-GB"/>
              </w:rPr>
              <w:t xml:space="preserve">Grade </w:t>
            </w:r>
            <w:r w:rsidRPr="38E426D6" w:rsidR="2144C303">
              <w:rPr>
                <w:rFonts w:ascii="Arial" w:hAnsi="Arial" w:cs="Arial"/>
                <w:sz w:val="22"/>
                <w:szCs w:val="22"/>
                <w:lang w:val="en-GB"/>
              </w:rPr>
              <w:t>I</w:t>
            </w:r>
            <w:r w:rsidRPr="38E426D6">
              <w:rPr>
                <w:rFonts w:ascii="Arial" w:hAnsi="Arial" w:cs="Arial"/>
                <w:sz w:val="22"/>
                <w:szCs w:val="22"/>
                <w:lang w:val="en-GB"/>
              </w:rPr>
              <w:t>:</w:t>
            </w:r>
            <w:r w:rsidR="009B0E0C">
              <w:rPr>
                <w:rFonts w:ascii="Arial" w:hAnsi="Arial" w:cs="Arial"/>
                <w:sz w:val="22"/>
                <w:szCs w:val="22"/>
                <w:lang w:val="en-GB"/>
              </w:rPr>
              <w:t xml:space="preserve"> £41,738</w:t>
            </w:r>
            <w:r w:rsidRPr="38E426D6">
              <w:rPr>
                <w:rFonts w:ascii="Arial" w:hAnsi="Arial" w:cs="Arial"/>
                <w:sz w:val="22"/>
                <w:szCs w:val="22"/>
                <w:lang w:val="en-GB"/>
              </w:rPr>
              <w:t xml:space="preserve"> per annum pro </w:t>
            </w:r>
            <w:proofErr w:type="gramStart"/>
            <w:r w:rsidRPr="38E426D6">
              <w:rPr>
                <w:rFonts w:ascii="Arial" w:hAnsi="Arial" w:cs="Arial"/>
                <w:sz w:val="22"/>
                <w:szCs w:val="22"/>
                <w:lang w:val="en-GB"/>
              </w:rPr>
              <w:t>rata</w:t>
            </w:r>
            <w:proofErr w:type="gramEnd"/>
            <w:r w:rsidRPr="38E426D6">
              <w:rPr>
                <w:rFonts w:ascii="Arial" w:hAnsi="Arial" w:cs="Arial"/>
                <w:sz w:val="22"/>
                <w:szCs w:val="22"/>
                <w:lang w:val="en-GB"/>
              </w:rPr>
              <w:t> </w:t>
            </w:r>
          </w:p>
          <w:p w:rsidRPr="00571FB0" w:rsidR="00571FB0" w:rsidP="00571FB0" w:rsidRDefault="00571FB0" w14:paraId="4E403BFA" w14:textId="77777777">
            <w:pPr>
              <w:jc w:val="both"/>
              <w:textAlignment w:val="baseline"/>
              <w:rPr>
                <w:rFonts w:ascii="Arial" w:hAnsi="Arial" w:cs="Arial"/>
                <w:color w:val="000000"/>
                <w:sz w:val="22"/>
                <w:szCs w:val="22"/>
                <w:lang w:val="en-GB"/>
              </w:rPr>
            </w:pPr>
            <w:r w:rsidRPr="00571FB0">
              <w:rPr>
                <w:rFonts w:ascii="Arial" w:hAnsi="Arial" w:cs="Arial"/>
                <w:sz w:val="22"/>
                <w:szCs w:val="22"/>
                <w:lang w:val="en-GB"/>
              </w:rPr>
              <w:t> </w:t>
            </w:r>
          </w:p>
        </w:tc>
      </w:tr>
      <w:tr w:rsidRPr="00571FB0" w:rsidR="00571FB0" w:rsidTr="4EACD70E" w14:paraId="154ECF5D" w14:textId="77777777">
        <w:trPr>
          <w:trHeight w:val="1650"/>
        </w:trPr>
        <w:tc>
          <w:tcPr>
            <w:tcW w:w="1534" w:type="dxa"/>
            <w:tcBorders>
              <w:top w:val="nil"/>
              <w:left w:val="nil"/>
              <w:bottom w:val="nil"/>
              <w:right w:val="nil"/>
            </w:tcBorders>
            <w:shd w:val="clear" w:color="auto" w:fill="auto"/>
            <w:tcMar/>
            <w:hideMark/>
          </w:tcPr>
          <w:p w:rsidRPr="00571FB0" w:rsidR="00571FB0" w:rsidP="00571FB0" w:rsidRDefault="00571FB0" w14:paraId="5541E874" w14:textId="77777777">
            <w:pPr>
              <w:jc w:val="both"/>
              <w:textAlignment w:val="baseline"/>
              <w:rPr>
                <w:rFonts w:ascii="Arial" w:hAnsi="Arial" w:cs="Arial"/>
                <w:color w:val="000000"/>
                <w:sz w:val="22"/>
                <w:szCs w:val="22"/>
                <w:lang w:val="en-GB"/>
              </w:rPr>
            </w:pPr>
            <w:r w:rsidRPr="00571FB0">
              <w:rPr>
                <w:rFonts w:ascii="Arial" w:hAnsi="Arial" w:cs="Arial"/>
                <w:b/>
                <w:bCs/>
                <w:sz w:val="22"/>
                <w:szCs w:val="22"/>
                <w:lang w:val="en-GB"/>
              </w:rPr>
              <w:t>Hours:</w:t>
            </w:r>
            <w:r w:rsidRPr="00571FB0">
              <w:rPr>
                <w:rFonts w:ascii="Arial" w:hAnsi="Arial" w:cs="Arial"/>
                <w:sz w:val="22"/>
                <w:szCs w:val="22"/>
                <w:lang w:val="en-GB"/>
              </w:rPr>
              <w:t> </w:t>
            </w:r>
          </w:p>
        </w:tc>
        <w:tc>
          <w:tcPr>
            <w:tcW w:w="7112" w:type="dxa"/>
            <w:tcBorders>
              <w:top w:val="nil"/>
              <w:left w:val="nil"/>
              <w:bottom w:val="nil"/>
              <w:right w:val="nil"/>
            </w:tcBorders>
            <w:shd w:val="clear" w:color="auto" w:fill="auto"/>
            <w:tcMar/>
            <w:hideMark/>
          </w:tcPr>
          <w:p w:rsidRPr="00571FB0" w:rsidR="00571FB0" w:rsidP="00571FB0" w:rsidRDefault="5C29A8CF" w14:paraId="5C7F8FE4" w14:textId="62C19D97">
            <w:pPr>
              <w:jc w:val="both"/>
              <w:textAlignment w:val="baseline"/>
              <w:rPr>
                <w:rFonts w:ascii="Arial" w:hAnsi="Arial" w:cs="Arial"/>
                <w:color w:val="000000"/>
                <w:sz w:val="22"/>
                <w:szCs w:val="22"/>
                <w:lang w:val="en-GB"/>
              </w:rPr>
            </w:pPr>
            <w:r w:rsidRPr="38E426D6">
              <w:rPr>
                <w:rFonts w:ascii="Arial" w:hAnsi="Arial" w:cs="Arial"/>
                <w:sz w:val="22"/>
                <w:szCs w:val="22"/>
              </w:rPr>
              <w:t>30</w:t>
            </w:r>
            <w:r w:rsidRPr="38E426D6" w:rsidR="35FD85F1">
              <w:rPr>
                <w:rFonts w:ascii="Arial" w:hAnsi="Arial" w:cs="Arial"/>
                <w:sz w:val="22"/>
                <w:szCs w:val="22"/>
                <w:lang w:val="en-GB"/>
              </w:rPr>
              <w:t xml:space="preserve"> hours per week </w:t>
            </w:r>
          </w:p>
          <w:p w:rsidRPr="00571FB0" w:rsidR="00571FB0" w:rsidP="00571FB0" w:rsidRDefault="00571FB0" w14:paraId="24C0114B" w14:textId="77777777">
            <w:pPr>
              <w:jc w:val="both"/>
              <w:textAlignment w:val="baseline"/>
              <w:rPr>
                <w:rFonts w:ascii="Arial" w:hAnsi="Arial" w:cs="Arial"/>
                <w:color w:val="000000"/>
                <w:sz w:val="22"/>
                <w:szCs w:val="22"/>
                <w:lang w:val="en-GB"/>
              </w:rPr>
            </w:pPr>
            <w:r w:rsidRPr="00571FB0">
              <w:rPr>
                <w:rFonts w:ascii="Arial" w:hAnsi="Arial" w:cs="Arial"/>
                <w:sz w:val="22"/>
                <w:szCs w:val="22"/>
                <w:lang w:val="en-GB"/>
              </w:rPr>
              <w:t> </w:t>
            </w:r>
          </w:p>
          <w:p w:rsidRPr="00571FB0" w:rsidR="00571FB0" w:rsidP="00571FB0" w:rsidRDefault="00571FB0" w14:paraId="5C0DB7BE" w14:textId="737E2C95">
            <w:pPr>
              <w:jc w:val="both"/>
              <w:textAlignment w:val="baseline"/>
              <w:rPr>
                <w:rFonts w:ascii="Arial" w:hAnsi="Arial" w:cs="Arial"/>
                <w:color w:val="000000"/>
                <w:sz w:val="22"/>
                <w:szCs w:val="22"/>
                <w:lang w:val="en-GB"/>
              </w:rPr>
            </w:pPr>
            <w:r w:rsidRPr="00571FB0">
              <w:rPr>
                <w:rFonts w:ascii="Arial" w:hAnsi="Arial" w:cs="Arial"/>
                <w:sz w:val="22"/>
                <w:szCs w:val="22"/>
                <w:lang w:val="en-GB"/>
              </w:rPr>
              <w:t xml:space="preserve">We are very happy to discuss working hours to suit individual circumstances.  </w:t>
            </w:r>
          </w:p>
        </w:tc>
      </w:tr>
      <w:tr w:rsidRPr="00571FB0" w:rsidR="00571FB0" w:rsidTr="4EACD70E" w14:paraId="212F1E81" w14:textId="77777777">
        <w:trPr>
          <w:trHeight w:val="300"/>
        </w:trPr>
        <w:tc>
          <w:tcPr>
            <w:tcW w:w="1534" w:type="dxa"/>
            <w:tcBorders>
              <w:top w:val="nil"/>
              <w:left w:val="nil"/>
              <w:bottom w:val="nil"/>
              <w:right w:val="nil"/>
            </w:tcBorders>
            <w:shd w:val="clear" w:color="auto" w:fill="auto"/>
            <w:tcMar/>
            <w:hideMark/>
          </w:tcPr>
          <w:p w:rsidRPr="00571FB0" w:rsidR="00571FB0" w:rsidP="00571FB0" w:rsidRDefault="00571FB0" w14:paraId="0B75E660" w14:textId="77777777">
            <w:pPr>
              <w:jc w:val="both"/>
              <w:textAlignment w:val="baseline"/>
              <w:rPr>
                <w:rFonts w:ascii="Arial" w:hAnsi="Arial" w:cs="Arial"/>
                <w:color w:val="000000"/>
                <w:sz w:val="22"/>
                <w:szCs w:val="22"/>
                <w:lang w:val="en-GB"/>
              </w:rPr>
            </w:pPr>
            <w:r w:rsidRPr="00571FB0">
              <w:rPr>
                <w:rFonts w:ascii="Arial" w:hAnsi="Arial" w:cs="Arial"/>
                <w:b/>
                <w:bCs/>
                <w:sz w:val="22"/>
                <w:szCs w:val="22"/>
                <w:lang w:val="en-GB"/>
              </w:rPr>
              <w:t xml:space="preserve">Contract: </w:t>
            </w:r>
            <w:r w:rsidRPr="00571FB0">
              <w:rPr>
                <w:rFonts w:ascii="Arial" w:hAnsi="Arial" w:cs="Arial"/>
                <w:sz w:val="22"/>
                <w:szCs w:val="22"/>
                <w:lang w:val="en-GB"/>
              </w:rPr>
              <w:tab/>
            </w:r>
            <w:r w:rsidRPr="00571FB0">
              <w:rPr>
                <w:rFonts w:ascii="Arial" w:hAnsi="Arial" w:cs="Arial"/>
                <w:sz w:val="22"/>
                <w:szCs w:val="22"/>
                <w:lang w:val="en-GB"/>
              </w:rPr>
              <w:t> </w:t>
            </w:r>
          </w:p>
        </w:tc>
        <w:tc>
          <w:tcPr>
            <w:tcW w:w="7112" w:type="dxa"/>
            <w:tcBorders>
              <w:top w:val="nil"/>
              <w:left w:val="nil"/>
              <w:bottom w:val="nil"/>
              <w:right w:val="nil"/>
            </w:tcBorders>
            <w:shd w:val="clear" w:color="auto" w:fill="auto"/>
            <w:tcMar/>
            <w:hideMark/>
          </w:tcPr>
          <w:p w:rsidRPr="00571FB0" w:rsidR="00571FB0" w:rsidP="00571FB0" w:rsidRDefault="00571FB0" w14:paraId="45139E35" w14:textId="4692E987">
            <w:pPr>
              <w:jc w:val="both"/>
              <w:textAlignment w:val="baseline"/>
              <w:rPr>
                <w:rFonts w:ascii="Arial" w:hAnsi="Arial" w:cs="Arial"/>
                <w:color w:val="000000"/>
                <w:sz w:val="22"/>
                <w:szCs w:val="22"/>
                <w:lang w:val="en-GB"/>
              </w:rPr>
            </w:pPr>
            <w:r w:rsidRPr="00571FB0">
              <w:rPr>
                <w:rFonts w:ascii="Arial" w:hAnsi="Arial" w:cs="Arial"/>
                <w:sz w:val="22"/>
                <w:szCs w:val="22"/>
                <w:lang w:val="en-GB"/>
              </w:rPr>
              <w:t>Permanent </w:t>
            </w:r>
          </w:p>
          <w:p w:rsidRPr="00571FB0" w:rsidR="00571FB0" w:rsidP="00571FB0" w:rsidRDefault="00571FB0" w14:paraId="1CA92CF9" w14:textId="77777777">
            <w:pPr>
              <w:jc w:val="both"/>
              <w:textAlignment w:val="baseline"/>
              <w:rPr>
                <w:rFonts w:ascii="Arial" w:hAnsi="Arial" w:cs="Arial"/>
                <w:color w:val="000000"/>
                <w:sz w:val="22"/>
                <w:szCs w:val="22"/>
                <w:lang w:val="en-GB"/>
              </w:rPr>
            </w:pPr>
            <w:r w:rsidRPr="00571FB0">
              <w:rPr>
                <w:rFonts w:ascii="Arial" w:hAnsi="Arial" w:cs="Arial"/>
                <w:sz w:val="22"/>
                <w:szCs w:val="22"/>
                <w:lang w:val="en-GB"/>
              </w:rPr>
              <w:t> </w:t>
            </w:r>
          </w:p>
        </w:tc>
      </w:tr>
      <w:tr w:rsidRPr="00571FB0" w:rsidR="00571FB0" w:rsidTr="4EACD70E" w14:paraId="0E63A85F" w14:textId="77777777">
        <w:trPr>
          <w:trHeight w:val="300"/>
        </w:trPr>
        <w:tc>
          <w:tcPr>
            <w:tcW w:w="1534" w:type="dxa"/>
            <w:tcBorders>
              <w:top w:val="nil"/>
              <w:left w:val="nil"/>
              <w:bottom w:val="nil"/>
              <w:right w:val="nil"/>
            </w:tcBorders>
            <w:shd w:val="clear" w:color="auto" w:fill="auto"/>
            <w:tcMar/>
            <w:hideMark/>
          </w:tcPr>
          <w:p w:rsidRPr="00571FB0" w:rsidR="00571FB0" w:rsidP="00571FB0" w:rsidRDefault="00571FB0" w14:paraId="27B210BC" w14:textId="77777777">
            <w:pPr>
              <w:jc w:val="both"/>
              <w:textAlignment w:val="baseline"/>
              <w:rPr>
                <w:rFonts w:ascii="Arial" w:hAnsi="Arial" w:cs="Arial"/>
                <w:color w:val="000000"/>
                <w:sz w:val="22"/>
                <w:szCs w:val="22"/>
                <w:lang w:val="en-GB"/>
              </w:rPr>
            </w:pPr>
            <w:r w:rsidRPr="00571FB0">
              <w:rPr>
                <w:rFonts w:ascii="Arial" w:hAnsi="Arial" w:cs="Arial"/>
                <w:b/>
                <w:bCs/>
                <w:sz w:val="22"/>
                <w:szCs w:val="22"/>
                <w:lang w:val="en-GB"/>
              </w:rPr>
              <w:t>Disclosure:</w:t>
            </w:r>
            <w:r w:rsidRPr="00571FB0">
              <w:rPr>
                <w:rFonts w:ascii="Arial" w:hAnsi="Arial" w:cs="Arial"/>
                <w:sz w:val="22"/>
                <w:szCs w:val="22"/>
                <w:lang w:val="en-GB"/>
              </w:rPr>
              <w:t> </w:t>
            </w:r>
          </w:p>
        </w:tc>
        <w:tc>
          <w:tcPr>
            <w:tcW w:w="7112" w:type="dxa"/>
            <w:tcBorders>
              <w:top w:val="nil"/>
              <w:left w:val="nil"/>
              <w:bottom w:val="nil"/>
              <w:right w:val="nil"/>
            </w:tcBorders>
            <w:shd w:val="clear" w:color="auto" w:fill="auto"/>
            <w:tcMar/>
            <w:hideMark/>
          </w:tcPr>
          <w:p w:rsidRPr="00571FB0" w:rsidR="00571FB0" w:rsidP="00571FB0" w:rsidRDefault="00571FB0" w14:paraId="7538B5EA" w14:textId="3372E1B1">
            <w:pPr>
              <w:jc w:val="both"/>
              <w:textAlignment w:val="baseline"/>
              <w:rPr>
                <w:rFonts w:ascii="Arial" w:hAnsi="Arial" w:cs="Arial"/>
                <w:color w:val="000000"/>
                <w:sz w:val="22"/>
                <w:szCs w:val="22"/>
                <w:lang w:val="en-GB"/>
              </w:rPr>
            </w:pPr>
            <w:r w:rsidRPr="00571FB0">
              <w:rPr>
                <w:rFonts w:ascii="Arial" w:hAnsi="Arial" w:cs="Arial"/>
                <w:sz w:val="22"/>
                <w:szCs w:val="22"/>
                <w:lang w:val="en-GB"/>
              </w:rPr>
              <w:t>Enhanced DBS/PVG Scheme/</w:t>
            </w:r>
            <w:proofErr w:type="spellStart"/>
            <w:r w:rsidRPr="00571FB0">
              <w:rPr>
                <w:rFonts w:ascii="Arial" w:hAnsi="Arial" w:cs="Arial"/>
                <w:sz w:val="22"/>
                <w:szCs w:val="22"/>
                <w:lang w:val="en-GB"/>
              </w:rPr>
              <w:t>AccessNI</w:t>
            </w:r>
            <w:proofErr w:type="spellEnd"/>
            <w:r w:rsidRPr="00571FB0">
              <w:rPr>
                <w:rFonts w:ascii="Arial" w:hAnsi="Arial" w:cs="Arial"/>
                <w:sz w:val="22"/>
                <w:szCs w:val="22"/>
                <w:lang w:val="en-GB"/>
              </w:rPr>
              <w:t xml:space="preserve"> is not required</w:t>
            </w:r>
            <w:r w:rsidRPr="00227082" w:rsidR="007F29BA">
              <w:rPr>
                <w:rFonts w:ascii="Arial" w:hAnsi="Arial" w:cs="Arial"/>
                <w:sz w:val="22"/>
                <w:szCs w:val="22"/>
                <w:lang w:val="en-GB"/>
              </w:rPr>
              <w:t>.</w:t>
            </w:r>
          </w:p>
          <w:p w:rsidRPr="00571FB0" w:rsidR="00571FB0" w:rsidP="00571FB0" w:rsidRDefault="00571FB0" w14:paraId="1BA7C600" w14:textId="77777777">
            <w:pPr>
              <w:jc w:val="both"/>
              <w:textAlignment w:val="baseline"/>
              <w:rPr>
                <w:rFonts w:ascii="Arial" w:hAnsi="Arial" w:cs="Arial"/>
                <w:color w:val="000000"/>
                <w:sz w:val="22"/>
                <w:szCs w:val="22"/>
                <w:lang w:val="en-GB"/>
              </w:rPr>
            </w:pPr>
            <w:r w:rsidRPr="00571FB0">
              <w:rPr>
                <w:rFonts w:ascii="Arial" w:hAnsi="Arial" w:cs="Arial"/>
                <w:sz w:val="22"/>
                <w:szCs w:val="22"/>
                <w:lang w:val="en-GB"/>
              </w:rPr>
              <w:t> </w:t>
            </w:r>
          </w:p>
        </w:tc>
      </w:tr>
      <w:tr w:rsidRPr="00571FB0" w:rsidR="00571FB0" w:rsidTr="4EACD70E" w14:paraId="33B09F40" w14:textId="77777777">
        <w:trPr>
          <w:trHeight w:val="300"/>
        </w:trPr>
        <w:tc>
          <w:tcPr>
            <w:tcW w:w="1534" w:type="dxa"/>
            <w:tcBorders>
              <w:top w:val="nil"/>
              <w:left w:val="nil"/>
              <w:bottom w:val="nil"/>
              <w:right w:val="nil"/>
            </w:tcBorders>
            <w:shd w:val="clear" w:color="auto" w:fill="auto"/>
            <w:tcMar/>
            <w:hideMark/>
          </w:tcPr>
          <w:p w:rsidRPr="00571FB0" w:rsidR="00571FB0" w:rsidP="00571FB0" w:rsidRDefault="00571FB0" w14:paraId="203F0B19" w14:textId="77777777">
            <w:pPr>
              <w:jc w:val="both"/>
              <w:textAlignment w:val="baseline"/>
              <w:rPr>
                <w:rFonts w:ascii="Arial" w:hAnsi="Arial" w:cs="Arial"/>
                <w:color w:val="000000"/>
                <w:sz w:val="22"/>
                <w:szCs w:val="22"/>
                <w:lang w:val="en-GB"/>
              </w:rPr>
            </w:pPr>
            <w:r w:rsidRPr="00571FB0">
              <w:rPr>
                <w:rFonts w:ascii="Arial" w:hAnsi="Arial" w:cs="Arial"/>
                <w:b/>
                <w:bCs/>
                <w:sz w:val="22"/>
                <w:szCs w:val="22"/>
                <w:lang w:val="en-GB"/>
              </w:rPr>
              <w:t xml:space="preserve">Base: </w:t>
            </w:r>
            <w:r w:rsidRPr="00571FB0">
              <w:rPr>
                <w:rFonts w:ascii="Arial" w:hAnsi="Arial" w:cs="Arial"/>
                <w:sz w:val="22"/>
                <w:szCs w:val="22"/>
                <w:lang w:val="en-GB"/>
              </w:rPr>
              <w:tab/>
            </w:r>
            <w:r w:rsidRPr="00571FB0">
              <w:rPr>
                <w:rFonts w:ascii="Arial" w:hAnsi="Arial" w:cs="Arial"/>
                <w:sz w:val="22"/>
                <w:szCs w:val="22"/>
                <w:lang w:val="en-GB"/>
              </w:rPr>
              <w:t> </w:t>
            </w:r>
          </w:p>
        </w:tc>
        <w:tc>
          <w:tcPr>
            <w:tcW w:w="7112" w:type="dxa"/>
            <w:tcBorders>
              <w:top w:val="nil"/>
              <w:left w:val="nil"/>
              <w:bottom w:val="nil"/>
              <w:right w:val="nil"/>
            </w:tcBorders>
            <w:shd w:val="clear" w:color="auto" w:fill="auto"/>
            <w:tcMar/>
            <w:hideMark/>
          </w:tcPr>
          <w:p w:rsidRPr="00571FB0" w:rsidR="00571FB0" w:rsidP="59916C97" w:rsidRDefault="0A70848D" w14:paraId="2F04B824" w14:textId="3103E68A">
            <w:pPr>
              <w:jc w:val="both"/>
              <w:textAlignment w:val="baseline"/>
            </w:pPr>
            <w:r w:rsidRPr="59916C97">
              <w:rPr>
                <w:rFonts w:ascii="Aptos" w:hAnsi="Aptos" w:eastAsia="Aptos" w:cs="Aptos"/>
                <w:sz w:val="22"/>
                <w:szCs w:val="22"/>
                <w:lang w:val="en-GB"/>
              </w:rPr>
              <w:t>Nearest Sustrans Hub with the ability to work from home.</w:t>
            </w:r>
          </w:p>
          <w:p w:rsidRPr="00571FB0" w:rsidR="00571FB0" w:rsidP="00571FB0" w:rsidRDefault="00571FB0" w14:paraId="734185A2" w14:textId="365AE31D">
            <w:pPr>
              <w:jc w:val="both"/>
              <w:textAlignment w:val="baseline"/>
              <w:rPr>
                <w:rFonts w:ascii="Arial" w:hAnsi="Arial" w:cs="Arial"/>
                <w:sz w:val="22"/>
                <w:szCs w:val="22"/>
                <w:lang w:val="en-GB"/>
              </w:rPr>
            </w:pPr>
          </w:p>
        </w:tc>
      </w:tr>
      <w:tr w:rsidRPr="00571FB0" w:rsidR="00571FB0" w:rsidTr="4EACD70E" w14:paraId="390B27C1" w14:textId="77777777">
        <w:trPr>
          <w:trHeight w:val="300"/>
        </w:trPr>
        <w:tc>
          <w:tcPr>
            <w:tcW w:w="1534" w:type="dxa"/>
            <w:tcBorders>
              <w:top w:val="nil"/>
              <w:left w:val="nil"/>
              <w:bottom w:val="nil"/>
              <w:right w:val="nil"/>
            </w:tcBorders>
            <w:shd w:val="clear" w:color="auto" w:fill="auto"/>
            <w:tcMar/>
            <w:hideMark/>
          </w:tcPr>
          <w:p w:rsidRPr="00571FB0" w:rsidR="00571FB0" w:rsidP="00571FB0" w:rsidRDefault="00571FB0" w14:paraId="19DA166C" w14:textId="77777777">
            <w:pPr>
              <w:jc w:val="both"/>
              <w:textAlignment w:val="baseline"/>
              <w:rPr>
                <w:rFonts w:ascii="Arial" w:hAnsi="Arial" w:cs="Arial"/>
                <w:color w:val="000000"/>
                <w:sz w:val="22"/>
                <w:szCs w:val="22"/>
                <w:lang w:val="en-GB"/>
              </w:rPr>
            </w:pPr>
            <w:r w:rsidRPr="00571FB0">
              <w:rPr>
                <w:rFonts w:ascii="Arial" w:hAnsi="Arial" w:cs="Arial"/>
                <w:b/>
                <w:bCs/>
                <w:sz w:val="22"/>
                <w:szCs w:val="22"/>
                <w:lang w:val="en-GB"/>
              </w:rPr>
              <w:t xml:space="preserve">Travel: </w:t>
            </w:r>
            <w:r w:rsidRPr="00571FB0">
              <w:rPr>
                <w:rFonts w:ascii="Arial" w:hAnsi="Arial" w:cs="Arial"/>
                <w:sz w:val="22"/>
                <w:szCs w:val="22"/>
                <w:lang w:val="en-GB"/>
              </w:rPr>
              <w:tab/>
            </w:r>
            <w:r w:rsidRPr="00571FB0">
              <w:rPr>
                <w:rFonts w:ascii="Arial" w:hAnsi="Arial" w:cs="Arial"/>
                <w:sz w:val="22"/>
                <w:szCs w:val="22"/>
                <w:lang w:val="en-GB"/>
              </w:rPr>
              <w:t> </w:t>
            </w:r>
          </w:p>
        </w:tc>
        <w:tc>
          <w:tcPr>
            <w:tcW w:w="7112" w:type="dxa"/>
            <w:tcBorders>
              <w:top w:val="nil"/>
              <w:left w:val="nil"/>
              <w:bottom w:val="nil"/>
              <w:right w:val="nil"/>
            </w:tcBorders>
            <w:shd w:val="clear" w:color="auto" w:fill="auto"/>
            <w:tcMar/>
            <w:hideMark/>
          </w:tcPr>
          <w:p w:rsidRPr="00571FB0" w:rsidR="00571FB0" w:rsidP="00571FB0" w:rsidRDefault="00571FB0" w14:paraId="5E9ADB3D" w14:textId="5CE04D54">
            <w:pPr>
              <w:jc w:val="both"/>
              <w:textAlignment w:val="baseline"/>
              <w:rPr>
                <w:rFonts w:ascii="Arial" w:hAnsi="Arial" w:cs="Arial"/>
                <w:color w:val="000000"/>
                <w:sz w:val="22"/>
                <w:szCs w:val="22"/>
                <w:lang w:val="en-GB"/>
              </w:rPr>
            </w:pPr>
            <w:r w:rsidRPr="00571FB0">
              <w:rPr>
                <w:rFonts w:ascii="Arial" w:hAnsi="Arial" w:cs="Arial"/>
                <w:sz w:val="22"/>
                <w:szCs w:val="22"/>
                <w:lang w:val="en-GB"/>
              </w:rPr>
              <w:t>This role will not involve regular travel.</w:t>
            </w:r>
            <w:r w:rsidRPr="00227082" w:rsidR="00F47708">
              <w:rPr>
                <w:rFonts w:ascii="Arial" w:hAnsi="Arial" w:cs="Arial"/>
                <w:sz w:val="22"/>
                <w:szCs w:val="22"/>
                <w:lang w:val="en-GB"/>
              </w:rPr>
              <w:t xml:space="preserve"> W</w:t>
            </w:r>
            <w:r w:rsidRPr="00571FB0">
              <w:rPr>
                <w:rFonts w:ascii="Arial" w:hAnsi="Arial" w:cs="Arial"/>
                <w:sz w:val="22"/>
                <w:szCs w:val="22"/>
                <w:lang w:val="en-GB"/>
              </w:rPr>
              <w:t xml:space="preserve">e may occasionally need you </w:t>
            </w:r>
            <w:r w:rsidRPr="00227082" w:rsidR="00F47708">
              <w:rPr>
                <w:rFonts w:ascii="Arial" w:hAnsi="Arial" w:cs="Arial"/>
                <w:sz w:val="22"/>
                <w:szCs w:val="22"/>
                <w:lang w:val="en-GB"/>
              </w:rPr>
              <w:t xml:space="preserve">to </w:t>
            </w:r>
            <w:r w:rsidRPr="00571FB0">
              <w:rPr>
                <w:rFonts w:ascii="Arial" w:hAnsi="Arial" w:cs="Arial"/>
                <w:sz w:val="22"/>
                <w:szCs w:val="22"/>
                <w:lang w:val="en-GB"/>
              </w:rPr>
              <w:t>travel</w:t>
            </w:r>
            <w:r w:rsidRPr="00227082" w:rsidR="00F47708">
              <w:rPr>
                <w:rFonts w:ascii="Arial" w:hAnsi="Arial" w:cs="Arial"/>
                <w:sz w:val="22"/>
                <w:szCs w:val="22"/>
                <w:lang w:val="en-GB"/>
              </w:rPr>
              <w:t xml:space="preserve"> </w:t>
            </w:r>
            <w:proofErr w:type="gramStart"/>
            <w:r w:rsidRPr="00571FB0">
              <w:rPr>
                <w:rFonts w:ascii="Arial" w:hAnsi="Arial" w:cs="Arial"/>
                <w:sz w:val="22"/>
                <w:szCs w:val="22"/>
                <w:lang w:val="en-GB"/>
              </w:rPr>
              <w:t>during the course of</w:t>
            </w:r>
            <w:proofErr w:type="gramEnd"/>
            <w:r w:rsidRPr="00571FB0">
              <w:rPr>
                <w:rFonts w:ascii="Arial" w:hAnsi="Arial" w:cs="Arial"/>
                <w:sz w:val="22"/>
                <w:szCs w:val="22"/>
                <w:lang w:val="en-GB"/>
              </w:rPr>
              <w:t xml:space="preserve"> your work including occasional overnights stays. </w:t>
            </w:r>
          </w:p>
          <w:p w:rsidRPr="00571FB0" w:rsidR="00571FB0" w:rsidP="00571FB0" w:rsidRDefault="00571FB0" w14:paraId="75D9A13A" w14:textId="77777777">
            <w:pPr>
              <w:jc w:val="both"/>
              <w:textAlignment w:val="baseline"/>
              <w:rPr>
                <w:rFonts w:ascii="Arial" w:hAnsi="Arial" w:cs="Arial"/>
                <w:color w:val="000000"/>
                <w:sz w:val="22"/>
                <w:szCs w:val="22"/>
                <w:lang w:val="en-GB"/>
              </w:rPr>
            </w:pPr>
            <w:r w:rsidRPr="00571FB0">
              <w:rPr>
                <w:rFonts w:ascii="Arial" w:hAnsi="Arial" w:cs="Arial"/>
                <w:sz w:val="22"/>
                <w:szCs w:val="22"/>
                <w:lang w:val="en-GB"/>
              </w:rPr>
              <w:t> </w:t>
            </w:r>
          </w:p>
        </w:tc>
      </w:tr>
      <w:tr w:rsidRPr="00571FB0" w:rsidR="00571FB0" w:rsidTr="4EACD70E" w14:paraId="7C4E9179" w14:textId="77777777">
        <w:trPr>
          <w:trHeight w:val="300"/>
        </w:trPr>
        <w:tc>
          <w:tcPr>
            <w:tcW w:w="1534" w:type="dxa"/>
            <w:tcBorders>
              <w:top w:val="nil"/>
              <w:left w:val="nil"/>
              <w:bottom w:val="nil"/>
              <w:right w:val="nil"/>
            </w:tcBorders>
            <w:shd w:val="clear" w:color="auto" w:fill="auto"/>
            <w:tcMar/>
            <w:hideMark/>
          </w:tcPr>
          <w:p w:rsidRPr="00571FB0" w:rsidR="00571FB0" w:rsidP="00571FB0" w:rsidRDefault="00571FB0" w14:paraId="7C00F059" w14:textId="77777777">
            <w:pPr>
              <w:jc w:val="both"/>
              <w:textAlignment w:val="baseline"/>
              <w:rPr>
                <w:rFonts w:ascii="Arial" w:hAnsi="Arial" w:cs="Arial"/>
                <w:color w:val="000000"/>
                <w:sz w:val="22"/>
                <w:szCs w:val="22"/>
                <w:lang w:val="en-GB"/>
              </w:rPr>
            </w:pPr>
            <w:r w:rsidRPr="00571FB0">
              <w:rPr>
                <w:rFonts w:ascii="Arial" w:hAnsi="Arial" w:cs="Arial"/>
                <w:sz w:val="22"/>
                <w:szCs w:val="22"/>
                <w:lang w:val="en-GB"/>
              </w:rPr>
              <w:t> </w:t>
            </w:r>
          </w:p>
        </w:tc>
        <w:tc>
          <w:tcPr>
            <w:tcW w:w="7112" w:type="dxa"/>
            <w:tcBorders>
              <w:top w:val="nil"/>
              <w:left w:val="nil"/>
              <w:bottom w:val="nil"/>
              <w:right w:val="nil"/>
            </w:tcBorders>
            <w:shd w:val="clear" w:color="auto" w:fill="auto"/>
            <w:tcMar/>
            <w:hideMark/>
          </w:tcPr>
          <w:p w:rsidRPr="00227082" w:rsidR="00571FB0" w:rsidP="00571FB0" w:rsidRDefault="00571FB0" w14:paraId="675DF9FE" w14:textId="77777777">
            <w:pPr>
              <w:jc w:val="both"/>
              <w:textAlignment w:val="baseline"/>
              <w:rPr>
                <w:rFonts w:ascii="Arial" w:hAnsi="Arial" w:cs="Arial"/>
                <w:sz w:val="22"/>
                <w:szCs w:val="22"/>
                <w:lang w:val="en-GB"/>
              </w:rPr>
            </w:pPr>
            <w:r w:rsidRPr="00571FB0">
              <w:rPr>
                <w:rFonts w:ascii="Arial" w:hAnsi="Arial" w:cs="Arial"/>
                <w:sz w:val="22"/>
                <w:szCs w:val="22"/>
                <w:lang w:val="en-GB"/>
              </w:rPr>
              <w:t xml:space="preserve">A key part of being the Charity that makes it easier to walk and cycle is that most colleagues cycle, walk, </w:t>
            </w:r>
            <w:proofErr w:type="gramStart"/>
            <w:r w:rsidRPr="00571FB0">
              <w:rPr>
                <w:rFonts w:ascii="Arial" w:hAnsi="Arial" w:cs="Arial"/>
                <w:sz w:val="22"/>
                <w:szCs w:val="22"/>
                <w:lang w:val="en-GB"/>
              </w:rPr>
              <w:t>wheel</w:t>
            </w:r>
            <w:proofErr w:type="gramEnd"/>
            <w:r w:rsidRPr="00571FB0">
              <w:rPr>
                <w:rFonts w:ascii="Arial" w:hAnsi="Arial" w:cs="Arial"/>
                <w:sz w:val="22"/>
                <w:szCs w:val="22"/>
                <w:lang w:val="en-GB"/>
              </w:rPr>
              <w:t xml:space="preserve"> or use public transport for the majority of their work journeys. We support this with access to a Sustrans pool bicycle and National Standards Cycling Training.  </w:t>
            </w:r>
          </w:p>
          <w:p w:rsidRPr="00227082" w:rsidR="00270239" w:rsidP="00571FB0" w:rsidRDefault="00270239" w14:paraId="225B8030" w14:textId="77777777">
            <w:pPr>
              <w:jc w:val="both"/>
              <w:textAlignment w:val="baseline"/>
              <w:rPr>
                <w:rFonts w:ascii="Arial" w:hAnsi="Arial" w:cs="Arial"/>
                <w:color w:val="000000"/>
                <w:sz w:val="22"/>
                <w:szCs w:val="22"/>
                <w:lang w:val="en-GB"/>
              </w:rPr>
            </w:pPr>
          </w:p>
          <w:p w:rsidRPr="00571FB0" w:rsidR="00270239" w:rsidP="00F47708" w:rsidRDefault="00270239" w14:paraId="4B119359" w14:textId="77777777">
            <w:pPr>
              <w:pStyle w:val="ListParagraph"/>
              <w:ind w:left="0"/>
              <w:jc w:val="both"/>
              <w:rPr>
                <w:rFonts w:ascii="Arial" w:hAnsi="Arial" w:cs="Arial"/>
                <w:color w:val="000000"/>
                <w:sz w:val="22"/>
                <w:szCs w:val="22"/>
                <w:lang w:val="en-GB"/>
              </w:rPr>
            </w:pPr>
          </w:p>
        </w:tc>
      </w:tr>
    </w:tbl>
    <w:p w:rsidRPr="00227082" w:rsidR="007A2A87" w:rsidP="003E41D9" w:rsidRDefault="007A2A87" w14:paraId="4AF858A5" w14:textId="77777777">
      <w:pPr>
        <w:jc w:val="both"/>
        <w:rPr>
          <w:rFonts w:ascii="Arial" w:hAnsi="Arial" w:cs="Arial"/>
          <w:b/>
          <w:sz w:val="22"/>
          <w:szCs w:val="22"/>
          <w:lang w:val="en-GB"/>
        </w:rPr>
      </w:pPr>
    </w:p>
    <w:p w:rsidRPr="00227082" w:rsidR="00115278" w:rsidP="003E41D9" w:rsidRDefault="00115278" w14:paraId="19A99B3F" w14:textId="77777777">
      <w:pPr>
        <w:jc w:val="both"/>
        <w:rPr>
          <w:rFonts w:ascii="Arial" w:hAnsi="Arial" w:cs="Arial"/>
          <w:b/>
          <w:sz w:val="22"/>
          <w:szCs w:val="22"/>
          <w:lang w:val="en-GB"/>
        </w:rPr>
      </w:pPr>
    </w:p>
    <w:p w:rsidRPr="00227082" w:rsidR="00BC2E33" w:rsidP="003E41D9" w:rsidRDefault="00BC2E33" w14:paraId="4BCE87B9" w14:textId="77777777">
      <w:pPr>
        <w:jc w:val="both"/>
        <w:rPr>
          <w:rFonts w:ascii="Arial" w:hAnsi="Arial" w:cs="Arial"/>
          <w:b/>
          <w:sz w:val="22"/>
          <w:szCs w:val="22"/>
          <w:lang w:val="en-GB"/>
        </w:rPr>
      </w:pPr>
    </w:p>
    <w:p w:rsidRPr="00227082" w:rsidR="00BC2E33" w:rsidP="003E41D9" w:rsidRDefault="00BC2E33" w14:paraId="49C43672" w14:textId="77777777">
      <w:pPr>
        <w:jc w:val="both"/>
        <w:rPr>
          <w:rFonts w:ascii="Arial" w:hAnsi="Arial" w:cs="Arial"/>
          <w:b/>
          <w:sz w:val="22"/>
          <w:szCs w:val="22"/>
          <w:lang w:val="en-GB"/>
        </w:rPr>
      </w:pPr>
    </w:p>
    <w:p w:rsidR="00BC2E33" w:rsidP="003E41D9" w:rsidRDefault="00BC2E33" w14:paraId="75AABBCF" w14:textId="77777777">
      <w:pPr>
        <w:jc w:val="both"/>
        <w:rPr>
          <w:rFonts w:ascii="Arial" w:hAnsi="Arial" w:cs="Arial"/>
          <w:b/>
          <w:sz w:val="22"/>
          <w:szCs w:val="22"/>
          <w:lang w:val="en-GB"/>
        </w:rPr>
      </w:pPr>
    </w:p>
    <w:p w:rsidR="000F10A8" w:rsidP="003E41D9" w:rsidRDefault="000F10A8" w14:paraId="262A8C23" w14:textId="77777777">
      <w:pPr>
        <w:jc w:val="both"/>
        <w:rPr>
          <w:rFonts w:ascii="Arial" w:hAnsi="Arial" w:cs="Arial"/>
          <w:b/>
          <w:sz w:val="22"/>
          <w:szCs w:val="22"/>
          <w:lang w:val="en-GB"/>
        </w:rPr>
      </w:pPr>
    </w:p>
    <w:p w:rsidR="000F10A8" w:rsidP="003E41D9" w:rsidRDefault="000F10A8" w14:paraId="72CCB6FE" w14:textId="77777777">
      <w:pPr>
        <w:jc w:val="both"/>
        <w:rPr>
          <w:rFonts w:ascii="Arial" w:hAnsi="Arial" w:cs="Arial"/>
          <w:b/>
          <w:sz w:val="22"/>
          <w:szCs w:val="22"/>
          <w:lang w:val="en-GB"/>
        </w:rPr>
      </w:pPr>
    </w:p>
    <w:p w:rsidR="000F10A8" w:rsidP="003E41D9" w:rsidRDefault="000F10A8" w14:paraId="1C7E9A2D" w14:textId="77777777">
      <w:pPr>
        <w:jc w:val="both"/>
        <w:rPr>
          <w:rFonts w:ascii="Arial" w:hAnsi="Arial" w:cs="Arial"/>
          <w:b/>
          <w:sz w:val="22"/>
          <w:szCs w:val="22"/>
          <w:lang w:val="en-GB"/>
        </w:rPr>
      </w:pPr>
    </w:p>
    <w:p w:rsidR="000F10A8" w:rsidP="003E41D9" w:rsidRDefault="000F10A8" w14:paraId="129F75DE" w14:textId="77777777">
      <w:pPr>
        <w:jc w:val="both"/>
        <w:rPr>
          <w:rFonts w:ascii="Arial" w:hAnsi="Arial" w:cs="Arial"/>
          <w:b/>
          <w:sz w:val="22"/>
          <w:szCs w:val="22"/>
          <w:lang w:val="en-GB"/>
        </w:rPr>
      </w:pPr>
    </w:p>
    <w:p w:rsidR="000F10A8" w:rsidP="003E41D9" w:rsidRDefault="000F10A8" w14:paraId="73F45218" w14:textId="77777777">
      <w:pPr>
        <w:jc w:val="both"/>
        <w:rPr>
          <w:rFonts w:ascii="Arial" w:hAnsi="Arial" w:cs="Arial"/>
          <w:b/>
          <w:sz w:val="22"/>
          <w:szCs w:val="22"/>
          <w:lang w:val="en-GB"/>
        </w:rPr>
      </w:pPr>
    </w:p>
    <w:p w:rsidR="000F10A8" w:rsidP="003E41D9" w:rsidRDefault="000F10A8" w14:paraId="7BC79BDC" w14:textId="77777777">
      <w:pPr>
        <w:jc w:val="both"/>
        <w:rPr>
          <w:rFonts w:ascii="Arial" w:hAnsi="Arial" w:cs="Arial"/>
          <w:b/>
          <w:sz w:val="22"/>
          <w:szCs w:val="22"/>
          <w:lang w:val="en-GB"/>
        </w:rPr>
      </w:pPr>
    </w:p>
    <w:p w:rsidR="000F10A8" w:rsidP="003E41D9" w:rsidRDefault="000F10A8" w14:paraId="008B5F11" w14:textId="77777777">
      <w:pPr>
        <w:jc w:val="both"/>
        <w:rPr>
          <w:rFonts w:ascii="Arial" w:hAnsi="Arial" w:cs="Arial"/>
          <w:b/>
          <w:sz w:val="22"/>
          <w:szCs w:val="22"/>
          <w:lang w:val="en-GB"/>
        </w:rPr>
      </w:pPr>
    </w:p>
    <w:p w:rsidR="000F10A8" w:rsidP="003E41D9" w:rsidRDefault="000F10A8" w14:paraId="635B97B7" w14:textId="77777777">
      <w:pPr>
        <w:jc w:val="both"/>
        <w:rPr>
          <w:rFonts w:ascii="Arial" w:hAnsi="Arial" w:cs="Arial"/>
          <w:b/>
          <w:sz w:val="22"/>
          <w:szCs w:val="22"/>
          <w:lang w:val="en-GB"/>
        </w:rPr>
      </w:pPr>
    </w:p>
    <w:p w:rsidR="000F10A8" w:rsidP="003E41D9" w:rsidRDefault="000F10A8" w14:paraId="3F718238" w14:textId="77777777">
      <w:pPr>
        <w:jc w:val="both"/>
        <w:rPr>
          <w:rFonts w:ascii="Arial" w:hAnsi="Arial" w:cs="Arial"/>
          <w:b/>
          <w:sz w:val="22"/>
          <w:szCs w:val="22"/>
          <w:lang w:val="en-GB"/>
        </w:rPr>
      </w:pPr>
    </w:p>
    <w:p w:rsidR="000F10A8" w:rsidP="003E41D9" w:rsidRDefault="000F10A8" w14:paraId="3149D514" w14:textId="77777777">
      <w:pPr>
        <w:jc w:val="both"/>
        <w:rPr>
          <w:rFonts w:ascii="Arial" w:hAnsi="Arial" w:cs="Arial"/>
          <w:b/>
          <w:sz w:val="22"/>
          <w:szCs w:val="22"/>
          <w:lang w:val="en-GB"/>
        </w:rPr>
      </w:pPr>
    </w:p>
    <w:p w:rsidR="000F10A8" w:rsidP="003E41D9" w:rsidRDefault="000F10A8" w14:paraId="2B2195F0" w14:textId="77777777">
      <w:pPr>
        <w:jc w:val="both"/>
        <w:rPr>
          <w:rFonts w:ascii="Arial" w:hAnsi="Arial" w:cs="Arial"/>
          <w:b/>
          <w:sz w:val="24"/>
          <w:szCs w:val="24"/>
          <w:lang w:val="en-GB"/>
        </w:rPr>
      </w:pPr>
    </w:p>
    <w:p w:rsidR="00BC2E33" w:rsidP="003E41D9" w:rsidRDefault="00607608" w14:paraId="50D778AC" w14:textId="1EF3EFFF">
      <w:pPr>
        <w:jc w:val="both"/>
        <w:rPr>
          <w:rFonts w:ascii="Arial" w:hAnsi="Arial" w:cs="Arial"/>
          <w:b/>
          <w:sz w:val="24"/>
          <w:szCs w:val="24"/>
          <w:lang w:val="en-GB"/>
        </w:rPr>
      </w:pPr>
      <w:r w:rsidRPr="005D42DA">
        <w:rPr>
          <w:rFonts w:ascii="Arial" w:hAnsi="Arial" w:cs="Arial"/>
          <w:b/>
          <w:sz w:val="24"/>
          <w:szCs w:val="24"/>
          <w:lang w:val="en-GB"/>
        </w:rPr>
        <w:t xml:space="preserve">Where this role </w:t>
      </w:r>
      <w:r w:rsidRPr="005D42DA" w:rsidR="00BC2E33">
        <w:rPr>
          <w:rFonts w:ascii="Arial" w:hAnsi="Arial" w:cs="Arial"/>
          <w:b/>
          <w:sz w:val="24"/>
          <w:szCs w:val="24"/>
          <w:lang w:val="en-GB"/>
        </w:rPr>
        <w:t>seats in the structure:</w:t>
      </w:r>
    </w:p>
    <w:p w:rsidR="006C3E03" w:rsidP="003E41D9" w:rsidRDefault="006C3E03" w14:paraId="37C45558" w14:textId="77777777">
      <w:pPr>
        <w:jc w:val="both"/>
        <w:rPr>
          <w:rFonts w:ascii="Arial" w:hAnsi="Arial" w:cs="Arial"/>
          <w:b/>
          <w:sz w:val="24"/>
          <w:szCs w:val="24"/>
          <w:lang w:val="en-GB"/>
        </w:rPr>
      </w:pPr>
    </w:p>
    <w:p w:rsidRPr="00227082" w:rsidR="006C3E03" w:rsidP="006C3E03" w:rsidRDefault="006C3E03" w14:paraId="48AAD7D1" w14:textId="77777777">
      <w:pPr>
        <w:jc w:val="both"/>
        <w:textAlignment w:val="baseline"/>
        <w:rPr>
          <w:rFonts w:ascii="Arial" w:hAnsi="Arial" w:cs="Arial"/>
          <w:sz w:val="22"/>
          <w:szCs w:val="22"/>
          <w:lang w:val="en-GB"/>
        </w:rPr>
      </w:pPr>
      <w:r w:rsidRPr="008801F6">
        <w:rPr>
          <w:rFonts w:ascii="Arial" w:hAnsi="Arial" w:cs="Arial"/>
          <w:sz w:val="22"/>
          <w:szCs w:val="22"/>
          <w:lang w:val="en-GB"/>
        </w:rPr>
        <w:t xml:space="preserve">Reporting into the </w:t>
      </w:r>
      <w:r w:rsidRPr="00227082">
        <w:rPr>
          <w:rFonts w:ascii="Arial" w:hAnsi="Arial" w:cs="Arial"/>
          <w:sz w:val="22"/>
          <w:szCs w:val="22"/>
          <w:lang w:val="en-GB"/>
        </w:rPr>
        <w:t>Head of Volunteering</w:t>
      </w:r>
      <w:r w:rsidRPr="008801F6">
        <w:rPr>
          <w:rFonts w:ascii="Arial" w:hAnsi="Arial" w:cs="Arial"/>
          <w:sz w:val="22"/>
          <w:szCs w:val="22"/>
          <w:lang w:val="en-GB"/>
        </w:rPr>
        <w:t> </w:t>
      </w:r>
    </w:p>
    <w:p w:rsidRPr="008801F6" w:rsidR="006C3E03" w:rsidP="006C3E03" w:rsidRDefault="006C3E03" w14:paraId="5D2648F0" w14:textId="77777777">
      <w:pPr>
        <w:jc w:val="both"/>
        <w:textAlignment w:val="baseline"/>
        <w:rPr>
          <w:rFonts w:ascii="Arial" w:hAnsi="Arial" w:cs="Arial"/>
          <w:sz w:val="22"/>
          <w:szCs w:val="22"/>
          <w:lang w:val="en-GB"/>
        </w:rPr>
      </w:pPr>
      <w:r w:rsidRPr="008801F6">
        <w:rPr>
          <w:rFonts w:ascii="Arial" w:hAnsi="Arial" w:cs="Arial"/>
          <w:sz w:val="22"/>
          <w:szCs w:val="22"/>
          <w:lang w:val="en-GB"/>
        </w:rPr>
        <w:t xml:space="preserve">This role has line management responsibility for </w:t>
      </w:r>
      <w:r w:rsidRPr="034CF6DC">
        <w:rPr>
          <w:rFonts w:ascii="Arial" w:hAnsi="Arial" w:cs="Arial"/>
          <w:sz w:val="22"/>
          <w:szCs w:val="22"/>
          <w:lang w:val="en-GB"/>
        </w:rPr>
        <w:t xml:space="preserve">initially four </w:t>
      </w:r>
      <w:r w:rsidRPr="008801F6">
        <w:rPr>
          <w:rFonts w:ascii="Arial" w:hAnsi="Arial" w:cs="Arial"/>
          <w:sz w:val="22"/>
          <w:szCs w:val="22"/>
          <w:lang w:val="en-GB"/>
        </w:rPr>
        <w:t>team members. </w:t>
      </w:r>
    </w:p>
    <w:p w:rsidRPr="008801F6" w:rsidR="006C3E03" w:rsidP="006C3E03" w:rsidRDefault="006C3E03" w14:paraId="20C8FB20" w14:textId="77777777">
      <w:pPr>
        <w:jc w:val="both"/>
        <w:textAlignment w:val="baseline"/>
        <w:rPr>
          <w:rFonts w:ascii="Arial" w:hAnsi="Arial" w:cs="Arial"/>
          <w:sz w:val="22"/>
          <w:szCs w:val="22"/>
          <w:lang w:val="en-GB"/>
        </w:rPr>
      </w:pPr>
    </w:p>
    <w:p w:rsidRPr="00227082" w:rsidR="006C3E03" w:rsidP="006C3E03" w:rsidRDefault="006C3E03" w14:paraId="5956CF98" w14:textId="77777777">
      <w:pPr>
        <w:rPr>
          <w:rFonts w:ascii="Arial" w:hAnsi="Arial" w:cs="Arial"/>
          <w:sz w:val="22"/>
          <w:szCs w:val="22"/>
          <w:lang w:val="en-GB"/>
        </w:rPr>
      </w:pPr>
      <w:r w:rsidRPr="00227082">
        <w:rPr>
          <w:rFonts w:ascii="Arial" w:hAnsi="Arial" w:cs="Arial"/>
          <w:sz w:val="22"/>
          <w:szCs w:val="22"/>
          <w:u w:val="single"/>
          <w:lang w:val="en-GB"/>
        </w:rPr>
        <w:t>Internally w</w:t>
      </w:r>
      <w:r w:rsidRPr="008801F6">
        <w:rPr>
          <w:rFonts w:ascii="Arial" w:hAnsi="Arial" w:cs="Arial"/>
          <w:sz w:val="22"/>
          <w:szCs w:val="22"/>
          <w:u w:val="single"/>
          <w:lang w:val="en-GB"/>
        </w:rPr>
        <w:t>orking closely</w:t>
      </w:r>
      <w:r w:rsidRPr="008801F6">
        <w:rPr>
          <w:rFonts w:ascii="Arial" w:hAnsi="Arial" w:cs="Arial"/>
          <w:sz w:val="22"/>
          <w:szCs w:val="22"/>
          <w:lang w:val="en-GB"/>
        </w:rPr>
        <w:t xml:space="preserve"> wit</w:t>
      </w:r>
      <w:r w:rsidRPr="00227082">
        <w:rPr>
          <w:rFonts w:ascii="Arial" w:hAnsi="Arial" w:cs="Arial"/>
          <w:sz w:val="22"/>
          <w:szCs w:val="22"/>
          <w:lang w:val="en-GB"/>
        </w:rPr>
        <w:t xml:space="preserve">h Sustrans-wide volunteering team, Volunteer Development Network, Heads of Behaviour Change, Communication officers, volunteers, IT and Systems, </w:t>
      </w:r>
      <w:proofErr w:type="gramStart"/>
      <w:r w:rsidRPr="00227082">
        <w:rPr>
          <w:rFonts w:ascii="Arial" w:hAnsi="Arial" w:cs="Arial"/>
          <w:sz w:val="22"/>
          <w:szCs w:val="22"/>
          <w:lang w:val="en-GB"/>
        </w:rPr>
        <w:t>Directors</w:t>
      </w:r>
      <w:proofErr w:type="gramEnd"/>
      <w:r w:rsidRPr="00227082">
        <w:rPr>
          <w:rFonts w:ascii="Arial" w:hAnsi="Arial" w:cs="Arial"/>
          <w:sz w:val="22"/>
          <w:szCs w:val="22"/>
          <w:lang w:val="en-GB"/>
        </w:rPr>
        <w:t xml:space="preserve"> and Volunteers. </w:t>
      </w:r>
    </w:p>
    <w:p w:rsidRPr="00227082" w:rsidR="006C3E03" w:rsidP="006C3E03" w:rsidRDefault="006C3E03" w14:paraId="7266D34E" w14:textId="77777777">
      <w:pPr>
        <w:rPr>
          <w:rFonts w:ascii="Arial" w:hAnsi="Arial" w:cs="Arial"/>
          <w:sz w:val="22"/>
          <w:szCs w:val="22"/>
          <w:lang w:val="en-GB"/>
        </w:rPr>
      </w:pPr>
      <w:r w:rsidRPr="38E426D6">
        <w:rPr>
          <w:rFonts w:ascii="Arial" w:hAnsi="Arial" w:cs="Arial"/>
          <w:sz w:val="22"/>
          <w:szCs w:val="22"/>
          <w:u w:val="single"/>
          <w:lang w:val="en-GB"/>
        </w:rPr>
        <w:t>Externally working closely</w:t>
      </w:r>
      <w:r w:rsidRPr="38E426D6">
        <w:rPr>
          <w:rFonts w:ascii="Arial" w:hAnsi="Arial" w:cs="Arial"/>
          <w:sz w:val="22"/>
          <w:szCs w:val="22"/>
          <w:lang w:val="en-GB"/>
        </w:rPr>
        <w:t xml:space="preserve"> with Partner Agencies, Public and voluntary stakeholder groups, Potential funders, Civic society.</w:t>
      </w:r>
    </w:p>
    <w:p w:rsidR="006C3E03" w:rsidP="003E41D9" w:rsidRDefault="006C3E03" w14:paraId="4514475E" w14:textId="77777777">
      <w:pPr>
        <w:jc w:val="both"/>
        <w:rPr>
          <w:rFonts w:ascii="Arial" w:hAnsi="Arial" w:cs="Arial"/>
          <w:b/>
          <w:sz w:val="24"/>
          <w:szCs w:val="24"/>
          <w:lang w:val="en-GB"/>
        </w:rPr>
      </w:pPr>
    </w:p>
    <w:p w:rsidRPr="00227082" w:rsidR="006C3E03" w:rsidP="003E41D9" w:rsidRDefault="006C3E03" w14:paraId="1F56C9E8" w14:textId="77777777">
      <w:pPr>
        <w:jc w:val="both"/>
        <w:rPr>
          <w:rFonts w:ascii="Arial" w:hAnsi="Arial" w:cs="Arial"/>
          <w:b/>
          <w:sz w:val="22"/>
          <w:szCs w:val="22"/>
          <w:lang w:val="en-GB"/>
        </w:rPr>
      </w:pPr>
    </w:p>
    <w:p w:rsidRPr="00227082" w:rsidR="00115278" w:rsidP="38E426D6" w:rsidRDefault="00607608" w14:paraId="2EE4654E" w14:textId="753D4D3A">
      <w:pPr>
        <w:jc w:val="both"/>
        <w:rPr>
          <w:rFonts w:ascii="Arial" w:hAnsi="Arial" w:cs="Arial"/>
          <w:b/>
          <w:bCs/>
          <w:sz w:val="22"/>
          <w:szCs w:val="22"/>
          <w:lang w:val="en-GB"/>
        </w:rPr>
      </w:pPr>
      <w:r w:rsidRPr="00227082">
        <w:rPr>
          <w:rFonts w:ascii="Arial" w:hAnsi="Arial" w:cs="Arial"/>
          <w:b/>
          <w:noProof/>
          <w:color w:val="2B579A"/>
          <w:sz w:val="22"/>
          <w:szCs w:val="22"/>
          <w:shd w:val="clear" w:color="auto" w:fill="E6E6E6"/>
          <w:lang w:val="en-GB"/>
        </w:rPr>
        <w:drawing>
          <wp:inline distT="0" distB="0" distL="0" distR="0" wp14:anchorId="3C5BD11E" wp14:editId="6A692212">
            <wp:extent cx="5486400" cy="3705225"/>
            <wp:effectExtent l="0" t="0" r="76200" b="0"/>
            <wp:docPr id="69948247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Pr="00227082" w:rsidR="008E7DCF" w:rsidP="00321F0E" w:rsidRDefault="008E7DCF" w14:paraId="6BB9B1F1" w14:textId="77777777">
      <w:pPr>
        <w:ind w:left="2880" w:hanging="2880"/>
        <w:rPr>
          <w:rStyle w:val="normaltextrun"/>
          <w:rFonts w:ascii="Arial" w:hAnsi="Arial" w:cs="Arial"/>
          <w:b/>
          <w:bCs/>
          <w:sz w:val="22"/>
          <w:szCs w:val="22"/>
          <w:u w:val="single"/>
          <w:shd w:val="clear" w:color="auto" w:fill="FFFFFF"/>
        </w:rPr>
      </w:pPr>
    </w:p>
    <w:p w:rsidRPr="00227082" w:rsidR="008E7DCF" w:rsidP="00321F0E" w:rsidRDefault="008E7DCF" w14:paraId="7DF40C08" w14:textId="77777777">
      <w:pPr>
        <w:ind w:left="2880" w:hanging="2880"/>
        <w:rPr>
          <w:rStyle w:val="normaltextrun"/>
          <w:rFonts w:ascii="Arial" w:hAnsi="Arial" w:cs="Arial"/>
          <w:b/>
          <w:bCs/>
          <w:sz w:val="22"/>
          <w:szCs w:val="22"/>
          <w:u w:val="single"/>
          <w:shd w:val="clear" w:color="auto" w:fill="FFFFFF"/>
        </w:rPr>
      </w:pPr>
    </w:p>
    <w:p w:rsidR="0023710D" w:rsidP="00321F0E" w:rsidRDefault="0023710D" w14:paraId="33B63B67" w14:textId="77777777">
      <w:pPr>
        <w:ind w:left="2880" w:hanging="2880"/>
        <w:rPr>
          <w:rStyle w:val="normaltextrun"/>
          <w:rFonts w:ascii="Arial" w:hAnsi="Arial" w:cs="Arial"/>
          <w:b/>
          <w:bCs/>
          <w:sz w:val="28"/>
          <w:szCs w:val="28"/>
          <w:u w:val="single"/>
          <w:shd w:val="clear" w:color="auto" w:fill="FFFFFF"/>
        </w:rPr>
      </w:pPr>
    </w:p>
    <w:p w:rsidR="0023710D" w:rsidP="00321F0E" w:rsidRDefault="0023710D" w14:paraId="434CBBF6" w14:textId="77777777">
      <w:pPr>
        <w:ind w:left="2880" w:hanging="2880"/>
        <w:rPr>
          <w:rStyle w:val="normaltextrun"/>
          <w:rFonts w:ascii="Arial" w:hAnsi="Arial" w:cs="Arial"/>
          <w:b/>
          <w:bCs/>
          <w:sz w:val="28"/>
          <w:szCs w:val="28"/>
          <w:u w:val="single"/>
          <w:shd w:val="clear" w:color="auto" w:fill="FFFFFF"/>
        </w:rPr>
      </w:pPr>
    </w:p>
    <w:p w:rsidRPr="00353312" w:rsidR="00572475" w:rsidP="00321F0E" w:rsidRDefault="00115278" w14:paraId="10BB6688" w14:textId="4CE7B8AD">
      <w:pPr>
        <w:ind w:left="2880" w:hanging="2880"/>
        <w:rPr>
          <w:rFonts w:ascii="Arial" w:hAnsi="Arial" w:cs="Arial"/>
          <w:sz w:val="28"/>
          <w:szCs w:val="28"/>
          <w:lang w:val="en-GB"/>
        </w:rPr>
      </w:pPr>
      <w:r w:rsidRPr="00353312">
        <w:rPr>
          <w:rStyle w:val="normaltextrun"/>
          <w:rFonts w:ascii="Arial" w:hAnsi="Arial" w:cs="Arial"/>
          <w:b/>
          <w:bCs/>
          <w:sz w:val="28"/>
          <w:szCs w:val="28"/>
          <w:u w:val="single"/>
          <w:shd w:val="clear" w:color="auto" w:fill="FFFFFF"/>
        </w:rPr>
        <w:t>Job Description - About the Role</w:t>
      </w:r>
      <w:r w:rsidR="006C3E03">
        <w:rPr>
          <w:rStyle w:val="normaltextrun"/>
          <w:rFonts w:ascii="Arial" w:hAnsi="Arial" w:cs="Arial"/>
          <w:b/>
          <w:bCs/>
          <w:sz w:val="28"/>
          <w:szCs w:val="28"/>
          <w:u w:val="single"/>
          <w:shd w:val="clear" w:color="auto" w:fill="FFFFFF"/>
        </w:rPr>
        <w:tab/>
      </w:r>
      <w:r w:rsidR="006C3E03">
        <w:rPr>
          <w:rStyle w:val="normaltextrun"/>
          <w:rFonts w:ascii="Arial" w:hAnsi="Arial" w:cs="Arial"/>
          <w:b/>
          <w:bCs/>
          <w:sz w:val="28"/>
          <w:szCs w:val="28"/>
          <w:u w:val="single"/>
          <w:shd w:val="clear" w:color="auto" w:fill="FFFFFF"/>
        </w:rPr>
        <w:tab/>
      </w:r>
      <w:r w:rsidR="006C3E03">
        <w:rPr>
          <w:rStyle w:val="normaltextrun"/>
          <w:rFonts w:ascii="Arial" w:hAnsi="Arial" w:cs="Arial"/>
          <w:b/>
          <w:bCs/>
          <w:sz w:val="28"/>
          <w:szCs w:val="28"/>
          <w:u w:val="single"/>
          <w:shd w:val="clear" w:color="auto" w:fill="FFFFFF"/>
        </w:rPr>
        <w:tab/>
      </w:r>
      <w:r w:rsidR="006C3E03">
        <w:rPr>
          <w:rStyle w:val="normaltextrun"/>
          <w:rFonts w:ascii="Arial" w:hAnsi="Arial" w:cs="Arial"/>
          <w:b/>
          <w:bCs/>
          <w:sz w:val="28"/>
          <w:szCs w:val="28"/>
          <w:u w:val="single"/>
          <w:shd w:val="clear" w:color="auto" w:fill="FFFFFF"/>
        </w:rPr>
        <w:tab/>
      </w:r>
      <w:r w:rsidR="006C3E03">
        <w:rPr>
          <w:rStyle w:val="normaltextrun"/>
          <w:rFonts w:ascii="Arial" w:hAnsi="Arial" w:cs="Arial"/>
          <w:b/>
          <w:bCs/>
          <w:sz w:val="28"/>
          <w:szCs w:val="28"/>
          <w:u w:val="single"/>
          <w:shd w:val="clear" w:color="auto" w:fill="FFFFFF"/>
        </w:rPr>
        <w:tab/>
      </w:r>
      <w:r w:rsidR="006C3E03">
        <w:rPr>
          <w:rStyle w:val="normaltextrun"/>
          <w:rFonts w:ascii="Arial" w:hAnsi="Arial" w:cs="Arial"/>
          <w:b/>
          <w:bCs/>
          <w:sz w:val="28"/>
          <w:szCs w:val="28"/>
          <w:u w:val="single"/>
          <w:shd w:val="clear" w:color="auto" w:fill="FFFFFF"/>
        </w:rPr>
        <w:tab/>
      </w:r>
      <w:r w:rsidRPr="00353312">
        <w:rPr>
          <w:rStyle w:val="tabchar"/>
          <w:rFonts w:ascii="Arial" w:hAnsi="Arial" w:cs="Arial"/>
          <w:sz w:val="28"/>
          <w:szCs w:val="28"/>
          <w:shd w:val="clear" w:color="auto" w:fill="FFFFFF"/>
        </w:rPr>
        <w:tab/>
      </w:r>
      <w:r w:rsidRPr="00353312">
        <w:rPr>
          <w:rFonts w:ascii="Arial" w:hAnsi="Arial" w:cs="Arial"/>
          <w:color w:val="000000"/>
          <w:sz w:val="28"/>
          <w:szCs w:val="28"/>
          <w:shd w:val="clear" w:color="auto" w:fill="FFFFFF"/>
        </w:rPr>
        <w:br/>
      </w:r>
      <w:r w:rsidRPr="00353312" w:rsidR="00572475">
        <w:rPr>
          <w:rFonts w:ascii="Arial" w:hAnsi="Arial" w:cs="Arial"/>
          <w:sz w:val="28"/>
          <w:szCs w:val="28"/>
          <w:lang w:val="en-GB"/>
        </w:rPr>
        <w:tab/>
      </w:r>
    </w:p>
    <w:p w:rsidRPr="00353312" w:rsidR="008E7DCF" w:rsidP="00581AE0" w:rsidRDefault="008E7DCF" w14:paraId="4C3FB98F" w14:textId="10047E53">
      <w:pPr>
        <w:pStyle w:val="BodyText"/>
        <w:rPr>
          <w:rStyle w:val="eop"/>
          <w:rFonts w:ascii="Arial" w:hAnsi="Arial" w:cs="Arial"/>
          <w:shd w:val="clear" w:color="auto" w:fill="FFFFFF"/>
        </w:rPr>
      </w:pPr>
      <w:r w:rsidRPr="00353312">
        <w:rPr>
          <w:rStyle w:val="normaltextrun"/>
          <w:rFonts w:ascii="Arial" w:hAnsi="Arial" w:cs="Arial"/>
          <w:b/>
          <w:bCs/>
          <w:shd w:val="clear" w:color="auto" w:fill="FFFFFF"/>
        </w:rPr>
        <w:t>Overvi</w:t>
      </w:r>
      <w:r w:rsidRPr="00353312">
        <w:rPr>
          <w:rStyle w:val="normaltextrun"/>
          <w:rFonts w:ascii="Arial" w:hAnsi="Arial" w:cs="Arial"/>
          <w:b/>
        </w:rPr>
        <w:t>ew</w:t>
      </w:r>
      <w:r w:rsidRPr="00353312">
        <w:rPr>
          <w:rStyle w:val="eop"/>
          <w:rFonts w:ascii="Arial" w:hAnsi="Arial" w:cs="Arial"/>
        </w:rPr>
        <w:t> </w:t>
      </w:r>
    </w:p>
    <w:p w:rsidRPr="00227082" w:rsidR="008E7DCF" w:rsidP="00581AE0" w:rsidRDefault="008E7DCF" w14:paraId="00F39E76" w14:textId="77777777">
      <w:pPr>
        <w:pStyle w:val="BodyText"/>
        <w:rPr>
          <w:rStyle w:val="eop"/>
          <w:rFonts w:ascii="Arial" w:hAnsi="Arial" w:cs="Arial"/>
          <w:sz w:val="22"/>
          <w:szCs w:val="22"/>
          <w:shd w:val="clear" w:color="auto" w:fill="FFFFFF"/>
        </w:rPr>
      </w:pPr>
    </w:p>
    <w:p w:rsidR="00216DF1" w:rsidP="00216DF1" w:rsidRDefault="00216DF1" w14:paraId="7F569DF0" w14:textId="2752AA6A">
      <w:pPr>
        <w:jc w:val="both"/>
        <w:rPr>
          <w:rFonts w:ascii="Arial" w:hAnsi="Arial" w:cs="Arial"/>
          <w:sz w:val="22"/>
          <w:szCs w:val="22"/>
          <w:lang w:val="en-GB"/>
        </w:rPr>
      </w:pPr>
      <w:r w:rsidRPr="00216DF1">
        <w:rPr>
          <w:rFonts w:ascii="Arial" w:hAnsi="Arial" w:cs="Arial"/>
          <w:sz w:val="22"/>
          <w:szCs w:val="22"/>
          <w:lang w:val="en-GB"/>
        </w:rPr>
        <w:t xml:space="preserve">The Volunteering Strategic Project Management Lead will play a critical role </w:t>
      </w:r>
      <w:r w:rsidR="007C0D06">
        <w:rPr>
          <w:rFonts w:ascii="Arial" w:hAnsi="Arial" w:cs="Arial"/>
          <w:sz w:val="22"/>
          <w:szCs w:val="22"/>
          <w:lang w:val="en-GB"/>
        </w:rPr>
        <w:t>in</w:t>
      </w:r>
      <w:r w:rsidRPr="00216DF1">
        <w:rPr>
          <w:rFonts w:ascii="Arial" w:hAnsi="Arial" w:cs="Arial"/>
          <w:sz w:val="22"/>
          <w:szCs w:val="22"/>
          <w:lang w:val="en-GB"/>
        </w:rPr>
        <w:t xml:space="preserve"> leading UK-wide teams in shaping and implementing volunteering projects. These will have Equity Diversity and Inclusion strongly embedded. </w:t>
      </w:r>
    </w:p>
    <w:p w:rsidR="001261D6" w:rsidP="00216DF1" w:rsidRDefault="001261D6" w14:paraId="1605E113" w14:textId="70D13DA7">
      <w:pPr>
        <w:jc w:val="both"/>
        <w:rPr>
          <w:rFonts w:ascii="Arial" w:hAnsi="Arial" w:cs="Arial"/>
          <w:sz w:val="22"/>
          <w:szCs w:val="22"/>
          <w:lang w:val="en-GB"/>
        </w:rPr>
      </w:pPr>
      <w:r w:rsidRPr="4EACD70E" w:rsidR="708C5B8A">
        <w:rPr>
          <w:rFonts w:ascii="Arial" w:hAnsi="Arial" w:cs="Arial"/>
          <w:sz w:val="22"/>
          <w:szCs w:val="22"/>
          <w:lang w:val="en-GB"/>
        </w:rPr>
        <w:t>Directly line managing the England Volunteering Development Officer</w:t>
      </w:r>
      <w:r w:rsidRPr="4EACD70E" w:rsidR="7BC6D7C6">
        <w:rPr>
          <w:rFonts w:ascii="Arial" w:hAnsi="Arial" w:cs="Arial"/>
          <w:sz w:val="22"/>
          <w:szCs w:val="22"/>
          <w:lang w:val="en-GB"/>
        </w:rPr>
        <w:t>s, the post</w:t>
      </w:r>
      <w:r w:rsidRPr="4EACD70E" w:rsidR="5CC4ABE7">
        <w:rPr>
          <w:rFonts w:ascii="Arial" w:hAnsi="Arial" w:cs="Arial"/>
          <w:sz w:val="22"/>
          <w:szCs w:val="22"/>
          <w:lang w:val="en-GB"/>
        </w:rPr>
        <w:t xml:space="preserve"> holder</w:t>
      </w:r>
      <w:r w:rsidRPr="4EACD70E" w:rsidR="7BC6D7C6">
        <w:rPr>
          <w:rFonts w:ascii="Arial" w:hAnsi="Arial" w:cs="Arial"/>
          <w:sz w:val="22"/>
          <w:szCs w:val="22"/>
          <w:lang w:val="en-GB"/>
        </w:rPr>
        <w:t xml:space="preserve"> will lead on strategic </w:t>
      </w:r>
      <w:r w:rsidRPr="4EACD70E" w:rsidR="167607D8">
        <w:rPr>
          <w:rFonts w:ascii="Arial" w:hAnsi="Arial" w:cs="Arial"/>
          <w:sz w:val="22"/>
          <w:szCs w:val="22"/>
          <w:lang w:val="en-GB"/>
        </w:rPr>
        <w:t>oversight for</w:t>
      </w:r>
      <w:r w:rsidRPr="4EACD70E" w:rsidR="7C39D454">
        <w:rPr>
          <w:rFonts w:ascii="Arial" w:hAnsi="Arial" w:cs="Arial"/>
          <w:sz w:val="22"/>
          <w:szCs w:val="22"/>
          <w:lang w:val="en-GB"/>
        </w:rPr>
        <w:t xml:space="preserve"> volunteering across</w:t>
      </w:r>
      <w:r w:rsidRPr="4EACD70E" w:rsidR="167607D8">
        <w:rPr>
          <w:rFonts w:ascii="Arial" w:hAnsi="Arial" w:cs="Arial"/>
          <w:sz w:val="22"/>
          <w:szCs w:val="22"/>
          <w:lang w:val="en-GB"/>
        </w:rPr>
        <w:t xml:space="preserve"> England. </w:t>
      </w:r>
      <w:r w:rsidRPr="4EACD70E" w:rsidR="3657DB88">
        <w:rPr>
          <w:rFonts w:ascii="Arial" w:hAnsi="Arial" w:cs="Arial"/>
          <w:sz w:val="22"/>
          <w:szCs w:val="22"/>
          <w:lang w:val="en-GB"/>
        </w:rPr>
        <w:t>Working collaboratively</w:t>
      </w:r>
      <w:r w:rsidRPr="4EACD70E" w:rsidR="12D454CF">
        <w:rPr>
          <w:rFonts w:ascii="Arial" w:hAnsi="Arial" w:cs="Arial"/>
          <w:sz w:val="22"/>
          <w:szCs w:val="22"/>
          <w:lang w:val="en-GB"/>
        </w:rPr>
        <w:t>-0led</w:t>
      </w:r>
      <w:r w:rsidRPr="4EACD70E" w:rsidR="3657DB88">
        <w:rPr>
          <w:rFonts w:ascii="Arial" w:hAnsi="Arial" w:cs="Arial"/>
          <w:sz w:val="22"/>
          <w:szCs w:val="22"/>
          <w:lang w:val="en-GB"/>
        </w:rPr>
        <w:t xml:space="preserve"> </w:t>
      </w:r>
      <w:r w:rsidRPr="4EACD70E" w:rsidR="3657DB88">
        <w:rPr>
          <w:rFonts w:ascii="Arial" w:hAnsi="Arial" w:cs="Arial"/>
          <w:sz w:val="22"/>
          <w:szCs w:val="22"/>
          <w:lang w:val="en-GB"/>
        </w:rPr>
        <w:t xml:space="preserve">with </w:t>
      </w:r>
      <w:r w:rsidRPr="4EACD70E" w:rsidR="32B8AF40">
        <w:rPr>
          <w:rFonts w:ascii="Arial" w:hAnsi="Arial" w:cs="Arial"/>
          <w:sz w:val="22"/>
          <w:szCs w:val="22"/>
          <w:lang w:val="en-GB"/>
        </w:rPr>
        <w:t>colleagues and teams to ensure volunteering is impact-led</w:t>
      </w:r>
      <w:r w:rsidRPr="4EACD70E" w:rsidR="5AD828A1">
        <w:rPr>
          <w:rFonts w:ascii="Arial" w:hAnsi="Arial" w:cs="Arial"/>
          <w:sz w:val="22"/>
          <w:szCs w:val="22"/>
          <w:lang w:val="en-GB"/>
        </w:rPr>
        <w:t xml:space="preserve"> and</w:t>
      </w:r>
      <w:r w:rsidRPr="4EACD70E" w:rsidR="32B8AF40">
        <w:rPr>
          <w:rFonts w:ascii="Arial" w:hAnsi="Arial" w:cs="Arial"/>
          <w:sz w:val="22"/>
          <w:szCs w:val="22"/>
          <w:lang w:val="en-GB"/>
        </w:rPr>
        <w:t xml:space="preserve"> meets both the organisational and local needs. </w:t>
      </w:r>
    </w:p>
    <w:p w:rsidRPr="00216DF1" w:rsidR="00DB46F4" w:rsidP="00216DF1" w:rsidRDefault="00DB46F4" w14:paraId="5ED5AE9F" w14:textId="77777777">
      <w:pPr>
        <w:jc w:val="both"/>
        <w:rPr>
          <w:rFonts w:ascii="Arial" w:hAnsi="Arial" w:cs="Arial"/>
          <w:sz w:val="22"/>
          <w:szCs w:val="22"/>
          <w:lang w:val="en-GB"/>
        </w:rPr>
      </w:pPr>
    </w:p>
    <w:p w:rsidRPr="00216DF1" w:rsidR="00216DF1" w:rsidP="00216DF1" w:rsidRDefault="00216DF1" w14:paraId="38F60A95" w14:textId="62AF9B01">
      <w:pPr>
        <w:jc w:val="both"/>
        <w:rPr>
          <w:rFonts w:ascii="Arial" w:hAnsi="Arial" w:cs="Arial"/>
          <w:sz w:val="22"/>
          <w:szCs w:val="22"/>
          <w:lang w:val="en-GB"/>
        </w:rPr>
      </w:pPr>
      <w:r w:rsidRPr="00216DF1">
        <w:rPr>
          <w:rFonts w:ascii="Arial" w:hAnsi="Arial" w:cs="Arial"/>
          <w:sz w:val="22"/>
          <w:szCs w:val="22"/>
          <w:lang w:val="en-GB"/>
        </w:rPr>
        <w:t>We are at a pivotal point entering the 4th year of delivering our five</w:t>
      </w:r>
      <w:r w:rsidRPr="79BEF200" w:rsidR="4CC092EE">
        <w:rPr>
          <w:rFonts w:ascii="Arial" w:hAnsi="Arial" w:cs="Arial"/>
          <w:sz w:val="22"/>
          <w:szCs w:val="22"/>
          <w:lang w:val="en-GB"/>
        </w:rPr>
        <w:t>-</w:t>
      </w:r>
      <w:r w:rsidRPr="00216DF1">
        <w:rPr>
          <w:rFonts w:ascii="Arial" w:hAnsi="Arial" w:cs="Arial"/>
          <w:sz w:val="22"/>
          <w:szCs w:val="22"/>
          <w:lang w:val="en-GB"/>
        </w:rPr>
        <w:t>year volunteering strategy</w:t>
      </w:r>
      <w:r w:rsidR="0014359D">
        <w:rPr>
          <w:rFonts w:ascii="Arial" w:hAnsi="Arial" w:cs="Arial"/>
          <w:sz w:val="22"/>
          <w:szCs w:val="22"/>
          <w:lang w:val="en-GB"/>
        </w:rPr>
        <w:t xml:space="preserve"> </w:t>
      </w:r>
      <w:r w:rsidRPr="00D13266" w:rsidR="004E0263">
        <w:rPr>
          <w:rFonts w:ascii="Arial" w:hAnsi="Arial" w:cs="Arial"/>
          <w:lang w:val="en-GB"/>
        </w:rPr>
        <w:t>(</w:t>
      </w:r>
      <w:hyperlink r:id="rId17">
        <w:r w:rsidRPr="79BEF200" w:rsidR="10254D4F">
          <w:rPr>
            <w:rStyle w:val="Hyperlink"/>
            <w:rFonts w:ascii="Arial" w:hAnsi="Arial" w:cs="Arial"/>
            <w:lang w:val="en-GB"/>
          </w:rPr>
          <w:t>Click</w:t>
        </w:r>
        <w:r w:rsidRPr="79BEF200" w:rsidR="41A77E50">
          <w:rPr>
            <w:rStyle w:val="Hyperlink"/>
            <w:rFonts w:ascii="Arial" w:hAnsi="Arial" w:cs="Arial"/>
            <w:lang w:val="en-GB"/>
          </w:rPr>
          <w:t xml:space="preserve"> here</w:t>
        </w:r>
      </w:hyperlink>
      <w:r w:rsidRPr="00D13266" w:rsidR="00345004">
        <w:rPr>
          <w:rFonts w:ascii="Arial" w:hAnsi="Arial" w:cs="Arial"/>
          <w:lang w:val="en-GB"/>
        </w:rPr>
        <w:t xml:space="preserve"> </w:t>
      </w:r>
      <w:r w:rsidRPr="00D13266" w:rsidR="00D13266">
        <w:rPr>
          <w:rFonts w:ascii="Arial" w:hAnsi="Arial" w:cs="Arial"/>
          <w:lang w:val="en-GB"/>
        </w:rPr>
        <w:t>to know more about our strategy</w:t>
      </w:r>
      <w:r w:rsidRPr="00D13266" w:rsidR="00345004">
        <w:rPr>
          <w:rFonts w:ascii="Arial" w:hAnsi="Arial" w:cs="Arial"/>
          <w:lang w:val="en-GB"/>
        </w:rPr>
        <w:t>)</w:t>
      </w:r>
      <w:r w:rsidR="00C07873">
        <w:rPr>
          <w:rFonts w:ascii="Arial" w:hAnsi="Arial" w:cs="Arial"/>
          <w:lang w:val="en-GB"/>
        </w:rPr>
        <w:t xml:space="preserve">. </w:t>
      </w:r>
      <w:r w:rsidRPr="00216DF1">
        <w:rPr>
          <w:rFonts w:ascii="Arial" w:hAnsi="Arial" w:cs="Arial"/>
          <w:sz w:val="22"/>
          <w:szCs w:val="22"/>
          <w:lang w:val="en-GB"/>
        </w:rPr>
        <w:t xml:space="preserve">The post will ensure continued momentum across our successful IT and digital transformational developments. </w:t>
      </w:r>
    </w:p>
    <w:p w:rsidR="00216DF1" w:rsidP="008E7DCF" w:rsidRDefault="00216DF1" w14:paraId="137E8635" w14:textId="77777777">
      <w:pPr>
        <w:jc w:val="both"/>
        <w:rPr>
          <w:rFonts w:ascii="Arial" w:hAnsi="Arial" w:cs="Arial"/>
          <w:sz w:val="22"/>
          <w:szCs w:val="22"/>
          <w:lang w:val="en-GB"/>
        </w:rPr>
      </w:pPr>
    </w:p>
    <w:p w:rsidRPr="00227082" w:rsidR="00CD57FF" w:rsidP="00581AE0" w:rsidRDefault="00CD57FF" w14:paraId="69474A00" w14:textId="77777777">
      <w:pPr>
        <w:pStyle w:val="SustransBody"/>
        <w:spacing w:before="0" w:after="0"/>
        <w:jc w:val="left"/>
        <w:rPr>
          <w:rFonts w:ascii="Arial" w:hAnsi="Arial" w:cs="Arial"/>
          <w:szCs w:val="22"/>
        </w:rPr>
      </w:pPr>
    </w:p>
    <w:p w:rsidRPr="00227082" w:rsidR="002823BA" w:rsidP="00494E9A" w:rsidRDefault="002823BA" w14:paraId="5329379C" w14:textId="77777777">
      <w:pPr>
        <w:rPr>
          <w:rFonts w:ascii="Arial" w:hAnsi="Arial" w:cs="Arial"/>
          <w:b/>
          <w:sz w:val="22"/>
          <w:szCs w:val="22"/>
          <w:lang w:val="en-GB"/>
        </w:rPr>
      </w:pPr>
    </w:p>
    <w:p w:rsidRPr="00353312" w:rsidR="00494E9A" w:rsidP="00494E9A" w:rsidRDefault="007A2A87" w14:paraId="2D270794" w14:textId="2F18F8B5">
      <w:pPr>
        <w:rPr>
          <w:rFonts w:ascii="Arial" w:hAnsi="Arial" w:cs="Arial"/>
          <w:b/>
          <w:sz w:val="24"/>
          <w:szCs w:val="24"/>
          <w:lang w:val="en-GB"/>
        </w:rPr>
      </w:pPr>
      <w:r w:rsidRPr="00353312">
        <w:rPr>
          <w:rFonts w:ascii="Arial" w:hAnsi="Arial" w:cs="Arial"/>
          <w:b/>
          <w:sz w:val="24"/>
          <w:szCs w:val="24"/>
          <w:lang w:val="en-GB"/>
        </w:rPr>
        <w:t xml:space="preserve">Key </w:t>
      </w:r>
      <w:r w:rsidRPr="00353312" w:rsidR="00D8648B">
        <w:rPr>
          <w:rFonts w:ascii="Arial" w:hAnsi="Arial" w:cs="Arial"/>
          <w:b/>
          <w:sz w:val="24"/>
          <w:szCs w:val="24"/>
          <w:lang w:val="en-GB"/>
        </w:rPr>
        <w:t>r</w:t>
      </w:r>
      <w:r w:rsidRPr="00353312">
        <w:rPr>
          <w:rFonts w:ascii="Arial" w:hAnsi="Arial" w:cs="Arial"/>
          <w:b/>
          <w:sz w:val="24"/>
          <w:szCs w:val="24"/>
          <w:lang w:val="en-GB"/>
        </w:rPr>
        <w:t>esponsibilities</w:t>
      </w:r>
    </w:p>
    <w:p w:rsidRPr="00227082" w:rsidR="00086EEA" w:rsidP="00494E9A" w:rsidRDefault="00086EEA" w14:paraId="4B7DAB14" w14:textId="77777777">
      <w:pPr>
        <w:rPr>
          <w:rFonts w:ascii="Arial" w:hAnsi="Arial" w:cs="Arial"/>
          <w:b/>
          <w:sz w:val="22"/>
          <w:szCs w:val="22"/>
          <w:lang w:val="en-GB"/>
        </w:rPr>
      </w:pPr>
    </w:p>
    <w:p w:rsidRPr="00227082" w:rsidR="000E224A" w:rsidP="000E224A" w:rsidRDefault="000E224A" w14:paraId="778B1BF4" w14:textId="77777777">
      <w:pPr>
        <w:rPr>
          <w:rFonts w:ascii="Arial" w:hAnsi="Arial" w:cs="Arial"/>
          <w:b/>
          <w:sz w:val="22"/>
          <w:szCs w:val="22"/>
          <w:lang w:val="en-GB"/>
        </w:rPr>
      </w:pPr>
      <w:r w:rsidRPr="00227082">
        <w:rPr>
          <w:rFonts w:ascii="Arial" w:hAnsi="Arial" w:cs="Arial"/>
          <w:b/>
          <w:sz w:val="22"/>
          <w:szCs w:val="22"/>
        </w:rPr>
        <w:t>Delivery of projects and services:</w:t>
      </w:r>
    </w:p>
    <w:p w:rsidRPr="00227082" w:rsidR="00A35AEB" w:rsidP="001A1560" w:rsidRDefault="00494E9A" w14:paraId="35706E27" w14:textId="45128721">
      <w:pPr>
        <w:jc w:val="both"/>
        <w:rPr>
          <w:rFonts w:ascii="Arial" w:hAnsi="Arial" w:cs="Arial"/>
          <w:sz w:val="22"/>
          <w:szCs w:val="22"/>
        </w:rPr>
      </w:pPr>
      <w:r w:rsidRPr="00227082">
        <w:rPr>
          <w:rFonts w:ascii="Arial" w:hAnsi="Arial" w:cs="Arial"/>
          <w:sz w:val="22"/>
          <w:szCs w:val="22"/>
        </w:rPr>
        <w:t>I</w:t>
      </w:r>
      <w:r w:rsidRPr="00227082" w:rsidR="00A35AEB">
        <w:rPr>
          <w:rFonts w:ascii="Arial" w:hAnsi="Arial" w:cs="Arial"/>
          <w:sz w:val="22"/>
          <w:szCs w:val="22"/>
        </w:rPr>
        <w:t>nspire, lead and influence colleagues to integrate volunteering across Sustrans</w:t>
      </w:r>
      <w:r w:rsidRPr="00227082" w:rsidR="4720F55F">
        <w:rPr>
          <w:rFonts w:ascii="Arial" w:hAnsi="Arial" w:cs="Arial"/>
          <w:sz w:val="22"/>
          <w:szCs w:val="22"/>
        </w:rPr>
        <w:t>,</w:t>
      </w:r>
      <w:r w:rsidRPr="00227082" w:rsidR="009372EC">
        <w:rPr>
          <w:rFonts w:ascii="Arial" w:hAnsi="Arial" w:cs="Arial"/>
          <w:sz w:val="22"/>
          <w:szCs w:val="22"/>
        </w:rPr>
        <w:t xml:space="preserve"> as a core part of how we work. A</w:t>
      </w:r>
      <w:r w:rsidRPr="00227082" w:rsidR="00A35AEB">
        <w:rPr>
          <w:rFonts w:ascii="Arial" w:hAnsi="Arial" w:cs="Arial"/>
          <w:sz w:val="22"/>
          <w:szCs w:val="22"/>
        </w:rPr>
        <w:t>s</w:t>
      </w:r>
      <w:r w:rsidRPr="00227082" w:rsidR="009372EC">
        <w:rPr>
          <w:rFonts w:ascii="Arial" w:hAnsi="Arial" w:cs="Arial"/>
          <w:sz w:val="22"/>
          <w:szCs w:val="22"/>
        </w:rPr>
        <w:t>sociated areas of work include</w:t>
      </w:r>
      <w:r w:rsidRPr="00227082" w:rsidR="00A35AEB">
        <w:rPr>
          <w:rFonts w:ascii="Arial" w:hAnsi="Arial" w:cs="Arial"/>
          <w:sz w:val="22"/>
          <w:szCs w:val="22"/>
        </w:rPr>
        <w:t>:</w:t>
      </w:r>
    </w:p>
    <w:p w:rsidRPr="00227082" w:rsidR="00943412" w:rsidP="001A1560" w:rsidRDefault="00943412" w14:paraId="71A9A9A8" w14:textId="5F0BA5E4">
      <w:pPr>
        <w:pStyle w:val="NormalWeb"/>
        <w:numPr>
          <w:ilvl w:val="0"/>
          <w:numId w:val="3"/>
        </w:numPr>
        <w:spacing w:before="0" w:beforeAutospacing="0" w:after="0" w:afterAutospacing="0"/>
        <w:jc w:val="both"/>
        <w:rPr>
          <w:rFonts w:ascii="Arial" w:hAnsi="Arial" w:cs="Arial"/>
          <w:sz w:val="22"/>
          <w:szCs w:val="22"/>
        </w:rPr>
      </w:pPr>
      <w:r w:rsidRPr="00227082">
        <w:rPr>
          <w:rFonts w:ascii="Arial" w:hAnsi="Arial" w:cs="Arial"/>
          <w:sz w:val="22"/>
          <w:szCs w:val="22"/>
        </w:rPr>
        <w:t xml:space="preserve">Be a professional lead for volunteers’ services, providing expert advice and support to Volunteer </w:t>
      </w:r>
      <w:r w:rsidRPr="00227082" w:rsidR="7FCC04AE">
        <w:rPr>
          <w:rFonts w:ascii="Arial" w:hAnsi="Arial" w:cs="Arial"/>
          <w:sz w:val="22"/>
          <w:szCs w:val="22"/>
        </w:rPr>
        <w:t>Development Officers</w:t>
      </w:r>
      <w:r w:rsidRPr="00227082">
        <w:rPr>
          <w:rFonts w:ascii="Arial" w:hAnsi="Arial" w:cs="Arial"/>
          <w:sz w:val="22"/>
          <w:szCs w:val="22"/>
        </w:rPr>
        <w:t xml:space="preserve"> and all other teams involving volunteers.</w:t>
      </w:r>
    </w:p>
    <w:p w:rsidRPr="00440DB2" w:rsidR="00DD6DD3" w:rsidP="38E426D6" w:rsidRDefault="009217F8" w14:paraId="4E7DC9B9" w14:textId="2E9DE9B7">
      <w:pPr>
        <w:numPr>
          <w:ilvl w:val="0"/>
          <w:numId w:val="3"/>
        </w:numPr>
        <w:jc w:val="both"/>
        <w:rPr>
          <w:rFonts w:ascii="Arial" w:hAnsi="Arial" w:cs="Arial"/>
          <w:sz w:val="22"/>
          <w:szCs w:val="22"/>
        </w:rPr>
      </w:pPr>
      <w:r w:rsidRPr="38E426D6">
        <w:rPr>
          <w:rFonts w:ascii="Arial" w:hAnsi="Arial" w:cs="Arial"/>
          <w:sz w:val="22"/>
          <w:szCs w:val="22"/>
        </w:rPr>
        <w:t>Lead</w:t>
      </w:r>
      <w:r w:rsidRPr="38E426D6" w:rsidR="00DD6DD3">
        <w:rPr>
          <w:rFonts w:ascii="Arial" w:hAnsi="Arial" w:cs="Arial"/>
          <w:sz w:val="22"/>
          <w:szCs w:val="22"/>
        </w:rPr>
        <w:t xml:space="preserve"> the development, implementation and tracking of</w:t>
      </w:r>
      <w:r w:rsidRPr="38E426D6" w:rsidR="00402B87">
        <w:rPr>
          <w:rFonts w:ascii="Arial" w:hAnsi="Arial" w:cs="Arial"/>
          <w:sz w:val="22"/>
          <w:szCs w:val="22"/>
        </w:rPr>
        <w:t xml:space="preserve"> multiple</w:t>
      </w:r>
      <w:r w:rsidRPr="38E426D6" w:rsidR="00DD6DD3">
        <w:rPr>
          <w:rFonts w:ascii="Arial" w:hAnsi="Arial" w:cs="Arial"/>
          <w:sz w:val="22"/>
          <w:szCs w:val="22"/>
        </w:rPr>
        <w:t xml:space="preserve"> strategic</w:t>
      </w:r>
      <w:r w:rsidRPr="38E426D6" w:rsidR="00B95253">
        <w:rPr>
          <w:rFonts w:ascii="Arial" w:hAnsi="Arial" w:cs="Arial"/>
          <w:sz w:val="22"/>
          <w:szCs w:val="22"/>
        </w:rPr>
        <w:t>, impact-led</w:t>
      </w:r>
      <w:r w:rsidRPr="38E426D6" w:rsidR="00DD6DD3">
        <w:rPr>
          <w:rFonts w:ascii="Arial" w:hAnsi="Arial" w:cs="Arial"/>
          <w:sz w:val="22"/>
          <w:szCs w:val="22"/>
        </w:rPr>
        <w:t xml:space="preserve"> volunteering projects and </w:t>
      </w:r>
      <w:proofErr w:type="spellStart"/>
      <w:r w:rsidRPr="38E426D6" w:rsidR="00DD6DD3">
        <w:rPr>
          <w:rFonts w:ascii="Arial" w:hAnsi="Arial" w:cs="Arial"/>
          <w:sz w:val="22"/>
          <w:szCs w:val="22"/>
        </w:rPr>
        <w:t>programmes</w:t>
      </w:r>
      <w:proofErr w:type="spellEnd"/>
      <w:r w:rsidRPr="38E426D6" w:rsidR="2CA73657">
        <w:rPr>
          <w:rFonts w:ascii="Arial" w:hAnsi="Arial" w:cs="Arial"/>
          <w:sz w:val="22"/>
          <w:szCs w:val="22"/>
        </w:rPr>
        <w:t>, e.g. working with the Corporate Fundraising Partnerships Manager to develop the volunteering corporate approaches</w:t>
      </w:r>
      <w:r w:rsidRPr="38E426D6" w:rsidR="589C8A7E">
        <w:rPr>
          <w:rFonts w:ascii="Arial" w:hAnsi="Arial" w:cs="Arial"/>
          <w:sz w:val="22"/>
          <w:szCs w:val="22"/>
        </w:rPr>
        <w:t>.</w:t>
      </w:r>
    </w:p>
    <w:p w:rsidRPr="0018776E" w:rsidR="00440DB2" w:rsidP="38E426D6" w:rsidRDefault="007E7DE6" w14:paraId="105A2BF0" w14:textId="4CF1602A">
      <w:pPr>
        <w:numPr>
          <w:ilvl w:val="0"/>
          <w:numId w:val="3"/>
        </w:numPr>
        <w:jc w:val="both"/>
        <w:rPr>
          <w:rFonts w:ascii="Arial" w:hAnsi="Arial" w:cs="Arial"/>
          <w:sz w:val="22"/>
          <w:szCs w:val="22"/>
        </w:rPr>
      </w:pPr>
      <w:r w:rsidRPr="38E426D6">
        <w:rPr>
          <w:rFonts w:ascii="Arial" w:hAnsi="Arial" w:cs="Arial"/>
          <w:sz w:val="22"/>
          <w:szCs w:val="22"/>
        </w:rPr>
        <w:t xml:space="preserve">Provide strategic </w:t>
      </w:r>
      <w:r w:rsidRPr="38E426D6" w:rsidR="003D6075">
        <w:rPr>
          <w:rFonts w:ascii="Arial" w:hAnsi="Arial" w:cs="Arial"/>
          <w:sz w:val="22"/>
          <w:szCs w:val="22"/>
        </w:rPr>
        <w:t xml:space="preserve">oversight and leadership for volunteering across England. </w:t>
      </w:r>
      <w:r w:rsidRPr="38E426D6" w:rsidR="7795162E">
        <w:rPr>
          <w:rFonts w:ascii="Arial" w:hAnsi="Arial" w:cs="Arial"/>
          <w:sz w:val="22"/>
          <w:szCs w:val="22"/>
        </w:rPr>
        <w:t>e</w:t>
      </w:r>
      <w:r w:rsidRPr="38E426D6" w:rsidR="00402B87">
        <w:rPr>
          <w:rFonts w:ascii="Arial" w:hAnsi="Arial" w:cs="Arial"/>
          <w:sz w:val="22"/>
          <w:szCs w:val="22"/>
        </w:rPr>
        <w:t xml:space="preserve">nsuring </w:t>
      </w:r>
      <w:r w:rsidRPr="38E426D6" w:rsidR="001203D9">
        <w:rPr>
          <w:rFonts w:ascii="Arial" w:hAnsi="Arial" w:cs="Arial"/>
          <w:sz w:val="22"/>
          <w:szCs w:val="22"/>
        </w:rPr>
        <w:t>this is aligned to both organizational and regional priorities</w:t>
      </w:r>
      <w:r w:rsidRPr="38E426D6" w:rsidR="6569B746">
        <w:rPr>
          <w:rFonts w:ascii="Arial" w:hAnsi="Arial" w:cs="Arial"/>
          <w:sz w:val="22"/>
          <w:szCs w:val="22"/>
        </w:rPr>
        <w:t>, building strong stakeholder relationships.</w:t>
      </w:r>
    </w:p>
    <w:p w:rsidRPr="000279C5" w:rsidR="0018776E" w:rsidP="38E426D6" w:rsidRDefault="7693E248" w14:paraId="4040F7A0" w14:textId="433192B5">
      <w:pPr>
        <w:numPr>
          <w:ilvl w:val="0"/>
          <w:numId w:val="3"/>
        </w:numPr>
        <w:jc w:val="both"/>
        <w:rPr>
          <w:rFonts w:ascii="Arial" w:hAnsi="Arial" w:cs="Arial"/>
          <w:b/>
          <w:bCs/>
          <w:sz w:val="22"/>
          <w:szCs w:val="22"/>
        </w:rPr>
      </w:pPr>
      <w:r w:rsidRPr="38E426D6">
        <w:rPr>
          <w:rFonts w:ascii="Arial" w:hAnsi="Arial" w:cs="Arial"/>
          <w:sz w:val="22"/>
          <w:szCs w:val="22"/>
        </w:rPr>
        <w:t>Lead</w:t>
      </w:r>
      <w:r w:rsidRPr="38E426D6" w:rsidR="00777E70">
        <w:rPr>
          <w:rFonts w:ascii="Arial" w:hAnsi="Arial" w:cs="Arial"/>
          <w:sz w:val="22"/>
          <w:szCs w:val="22"/>
        </w:rPr>
        <w:t xml:space="preserve"> </w:t>
      </w:r>
      <w:proofErr w:type="gramStart"/>
      <w:r w:rsidRPr="38E426D6" w:rsidR="00777E70">
        <w:rPr>
          <w:rFonts w:ascii="Arial" w:hAnsi="Arial" w:cs="Arial"/>
          <w:sz w:val="22"/>
          <w:szCs w:val="22"/>
        </w:rPr>
        <w:t>the</w:t>
      </w:r>
      <w:proofErr w:type="gramEnd"/>
      <w:r w:rsidRPr="38E426D6" w:rsidR="00777E70">
        <w:rPr>
          <w:rFonts w:ascii="Arial" w:hAnsi="Arial" w:cs="Arial"/>
          <w:sz w:val="22"/>
          <w:szCs w:val="22"/>
        </w:rPr>
        <w:t xml:space="preserve"> re-</w:t>
      </w:r>
      <w:proofErr w:type="spellStart"/>
      <w:r w:rsidRPr="38E426D6" w:rsidR="00EE6EF8">
        <w:rPr>
          <w:rFonts w:ascii="Arial" w:hAnsi="Arial" w:cs="Arial"/>
          <w:sz w:val="22"/>
          <w:szCs w:val="22"/>
        </w:rPr>
        <w:t>stabilisation</w:t>
      </w:r>
      <w:proofErr w:type="spellEnd"/>
      <w:r w:rsidRPr="38E426D6" w:rsidR="00777E70">
        <w:rPr>
          <w:rFonts w:ascii="Arial" w:hAnsi="Arial" w:cs="Arial"/>
          <w:sz w:val="22"/>
          <w:szCs w:val="22"/>
        </w:rPr>
        <w:t xml:space="preserve"> of </w:t>
      </w:r>
      <w:r w:rsidRPr="38E426D6" w:rsidR="00EE6EF8">
        <w:rPr>
          <w:rFonts w:ascii="Arial" w:hAnsi="Arial" w:cs="Arial"/>
          <w:sz w:val="22"/>
          <w:szCs w:val="22"/>
        </w:rPr>
        <w:t xml:space="preserve">the volunteering team, following significant changes to </w:t>
      </w:r>
      <w:r w:rsidRPr="38E426D6" w:rsidR="5E0E6B5E">
        <w:rPr>
          <w:rFonts w:ascii="Arial" w:hAnsi="Arial" w:cs="Arial"/>
          <w:sz w:val="22"/>
          <w:szCs w:val="22"/>
        </w:rPr>
        <w:t>the</w:t>
      </w:r>
      <w:r w:rsidRPr="38E426D6" w:rsidR="00EE6EF8">
        <w:rPr>
          <w:rFonts w:ascii="Arial" w:hAnsi="Arial" w:cs="Arial"/>
          <w:sz w:val="22"/>
          <w:szCs w:val="22"/>
        </w:rPr>
        <w:t xml:space="preserve"> structure. </w:t>
      </w:r>
    </w:p>
    <w:p w:rsidRPr="00227082" w:rsidR="00DD6DD3" w:rsidP="001A1560" w:rsidRDefault="00DD6DD3" w14:paraId="0DA84865" w14:textId="29C05B32">
      <w:pPr>
        <w:numPr>
          <w:ilvl w:val="0"/>
          <w:numId w:val="3"/>
        </w:numPr>
        <w:jc w:val="both"/>
        <w:rPr>
          <w:rFonts w:ascii="Arial" w:hAnsi="Arial" w:cs="Arial"/>
          <w:sz w:val="22"/>
          <w:szCs w:val="22"/>
        </w:rPr>
      </w:pPr>
      <w:r w:rsidRPr="38E426D6">
        <w:rPr>
          <w:rFonts w:ascii="Arial" w:hAnsi="Arial" w:cs="Arial"/>
          <w:sz w:val="22"/>
          <w:szCs w:val="22"/>
        </w:rPr>
        <w:t>Oversee</w:t>
      </w:r>
      <w:r w:rsidRPr="38E426D6" w:rsidR="6CABC024">
        <w:rPr>
          <w:rFonts w:ascii="Arial" w:hAnsi="Arial" w:cs="Arial"/>
          <w:sz w:val="22"/>
          <w:szCs w:val="22"/>
        </w:rPr>
        <w:t xml:space="preserve"> </w:t>
      </w:r>
      <w:r w:rsidRPr="38E426D6">
        <w:rPr>
          <w:rFonts w:ascii="Arial" w:hAnsi="Arial" w:cs="Arial"/>
          <w:sz w:val="22"/>
          <w:szCs w:val="22"/>
        </w:rPr>
        <w:t xml:space="preserve">the management </w:t>
      </w:r>
      <w:r w:rsidRPr="38E426D6" w:rsidR="13C3C2DA">
        <w:rPr>
          <w:rFonts w:ascii="Arial" w:hAnsi="Arial" w:cs="Arial"/>
          <w:sz w:val="22"/>
          <w:szCs w:val="22"/>
        </w:rPr>
        <w:t>and development of the</w:t>
      </w:r>
      <w:r w:rsidRPr="38E426D6">
        <w:rPr>
          <w:rFonts w:ascii="Arial" w:hAnsi="Arial" w:cs="Arial"/>
          <w:sz w:val="22"/>
          <w:szCs w:val="22"/>
        </w:rPr>
        <w:t xml:space="preserve"> IT and digital systems </w:t>
      </w:r>
      <w:r w:rsidRPr="38E426D6" w:rsidR="34715041">
        <w:rPr>
          <w:rFonts w:ascii="Arial" w:hAnsi="Arial" w:cs="Arial"/>
          <w:sz w:val="22"/>
          <w:szCs w:val="22"/>
        </w:rPr>
        <w:t>which support</w:t>
      </w:r>
      <w:r w:rsidRPr="38E426D6">
        <w:rPr>
          <w:rFonts w:ascii="Arial" w:hAnsi="Arial" w:cs="Arial"/>
          <w:sz w:val="22"/>
          <w:szCs w:val="22"/>
        </w:rPr>
        <w:t xml:space="preserve"> volunteering.</w:t>
      </w:r>
    </w:p>
    <w:p w:rsidRPr="00227082" w:rsidR="00A35AEB" w:rsidP="001A1560" w:rsidRDefault="00A35AEB" w14:paraId="3F362C9B" w14:textId="354FD54B">
      <w:pPr>
        <w:pStyle w:val="BodyText"/>
        <w:numPr>
          <w:ilvl w:val="0"/>
          <w:numId w:val="3"/>
        </w:numPr>
        <w:jc w:val="both"/>
        <w:rPr>
          <w:rFonts w:ascii="Arial" w:hAnsi="Arial" w:cs="Arial"/>
          <w:sz w:val="22"/>
          <w:szCs w:val="22"/>
          <w:lang w:val="en-GB"/>
        </w:rPr>
      </w:pPr>
      <w:r w:rsidRPr="00227082">
        <w:rPr>
          <w:rFonts w:ascii="Arial" w:hAnsi="Arial" w:cs="Arial"/>
          <w:sz w:val="22"/>
          <w:szCs w:val="22"/>
          <w:lang w:val="en-GB"/>
        </w:rPr>
        <w:t xml:space="preserve">Lead on </w:t>
      </w:r>
      <w:r w:rsidRPr="00227082" w:rsidR="00494E9A">
        <w:rPr>
          <w:rFonts w:ascii="Arial" w:hAnsi="Arial" w:cs="Arial"/>
          <w:sz w:val="22"/>
          <w:szCs w:val="22"/>
          <w:lang w:val="en-GB"/>
        </w:rPr>
        <w:t>co-</w:t>
      </w:r>
      <w:r w:rsidRPr="00227082">
        <w:rPr>
          <w:rFonts w:ascii="Arial" w:hAnsi="Arial" w:cs="Arial"/>
          <w:sz w:val="22"/>
          <w:szCs w:val="22"/>
          <w:lang w:val="en-GB"/>
        </w:rPr>
        <w:t xml:space="preserve">developing a voluntary advisory framework, amplifying the voice of volunteers. </w:t>
      </w:r>
    </w:p>
    <w:p w:rsidR="0BAEE10E" w:rsidP="464C2C0E" w:rsidRDefault="1F0EF728" w14:paraId="468E485C" w14:textId="19EC7682">
      <w:pPr>
        <w:pStyle w:val="BodyText"/>
        <w:numPr>
          <w:ilvl w:val="0"/>
          <w:numId w:val="3"/>
        </w:numPr>
        <w:spacing w:line="259" w:lineRule="auto"/>
        <w:jc w:val="both"/>
        <w:rPr>
          <w:rFonts w:ascii="Arial" w:hAnsi="Arial" w:cs="Arial"/>
          <w:sz w:val="22"/>
          <w:szCs w:val="22"/>
          <w:lang w:val="en-GB"/>
        </w:rPr>
      </w:pPr>
      <w:r w:rsidRPr="18B4D946">
        <w:rPr>
          <w:rFonts w:ascii="Arial" w:hAnsi="Arial" w:cs="Arial"/>
          <w:sz w:val="22"/>
          <w:szCs w:val="22"/>
          <w:lang w:val="en-GB"/>
        </w:rPr>
        <w:t xml:space="preserve">Lead the </w:t>
      </w:r>
      <w:r w:rsidRPr="407E078C" w:rsidR="3E98A30A">
        <w:rPr>
          <w:rFonts w:ascii="Arial" w:hAnsi="Arial" w:cs="Arial"/>
          <w:sz w:val="22"/>
          <w:szCs w:val="22"/>
          <w:lang w:val="en-GB"/>
        </w:rPr>
        <w:t xml:space="preserve">delivery </w:t>
      </w:r>
      <w:r w:rsidRPr="25BFC258" w:rsidR="3E98A30A">
        <w:rPr>
          <w:rFonts w:ascii="Arial" w:hAnsi="Arial" w:cs="Arial"/>
          <w:sz w:val="22"/>
          <w:szCs w:val="22"/>
          <w:lang w:val="en-GB"/>
        </w:rPr>
        <w:t>and embedding</w:t>
      </w:r>
      <w:r w:rsidRPr="6971DC0B" w:rsidR="3E98A30A">
        <w:rPr>
          <w:rFonts w:ascii="Arial" w:hAnsi="Arial" w:cs="Arial"/>
          <w:sz w:val="22"/>
          <w:szCs w:val="22"/>
          <w:lang w:val="en-GB"/>
        </w:rPr>
        <w:t xml:space="preserve"> </w:t>
      </w:r>
      <w:r w:rsidRPr="496D99CB" w:rsidR="3E98A30A">
        <w:rPr>
          <w:rFonts w:ascii="Arial" w:hAnsi="Arial" w:cs="Arial"/>
          <w:sz w:val="22"/>
          <w:szCs w:val="22"/>
          <w:lang w:val="en-GB"/>
        </w:rPr>
        <w:t xml:space="preserve">of the </w:t>
      </w:r>
      <w:r w:rsidRPr="496D99CB">
        <w:rPr>
          <w:rFonts w:ascii="Arial" w:hAnsi="Arial" w:cs="Arial"/>
          <w:sz w:val="22"/>
          <w:szCs w:val="22"/>
          <w:lang w:val="en-GB"/>
        </w:rPr>
        <w:t>Volunteering</w:t>
      </w:r>
      <w:r w:rsidRPr="18B4D946">
        <w:rPr>
          <w:rFonts w:ascii="Arial" w:hAnsi="Arial" w:cs="Arial"/>
          <w:sz w:val="22"/>
          <w:szCs w:val="22"/>
          <w:lang w:val="en-GB"/>
        </w:rPr>
        <w:t xml:space="preserve"> </w:t>
      </w:r>
      <w:proofErr w:type="gramStart"/>
      <w:r w:rsidRPr="18B4D946">
        <w:rPr>
          <w:rFonts w:ascii="Arial" w:hAnsi="Arial" w:cs="Arial"/>
          <w:sz w:val="22"/>
          <w:szCs w:val="22"/>
          <w:lang w:val="en-GB"/>
        </w:rPr>
        <w:t>For</w:t>
      </w:r>
      <w:proofErr w:type="gramEnd"/>
      <w:r w:rsidRPr="18B4D946">
        <w:rPr>
          <w:rFonts w:ascii="Arial" w:hAnsi="Arial" w:cs="Arial"/>
          <w:sz w:val="22"/>
          <w:szCs w:val="22"/>
          <w:lang w:val="en-GB"/>
        </w:rPr>
        <w:t xml:space="preserve"> Everyone action plan</w:t>
      </w:r>
      <w:r w:rsidRPr="1407D9E0" w:rsidR="4BABE466">
        <w:rPr>
          <w:rFonts w:ascii="Arial" w:hAnsi="Arial" w:cs="Arial"/>
          <w:sz w:val="22"/>
          <w:szCs w:val="22"/>
          <w:lang w:val="en-GB"/>
        </w:rPr>
        <w:t>.</w:t>
      </w:r>
      <w:r w:rsidRPr="34A2BBE6" w:rsidR="6C3FB027">
        <w:rPr>
          <w:rFonts w:ascii="Arial" w:hAnsi="Arial" w:cs="Arial"/>
          <w:sz w:val="22"/>
          <w:szCs w:val="22"/>
          <w:lang w:val="en-GB"/>
        </w:rPr>
        <w:t xml:space="preserve"> </w:t>
      </w:r>
    </w:p>
    <w:p w:rsidR="73164986" w:rsidP="38E426D6" w:rsidRDefault="142EAC9A" w14:paraId="2D3AC53F" w14:textId="426C2BA3">
      <w:pPr>
        <w:pStyle w:val="NormalWeb"/>
        <w:numPr>
          <w:ilvl w:val="0"/>
          <w:numId w:val="3"/>
        </w:numPr>
        <w:spacing w:before="0" w:beforeAutospacing="0" w:after="0" w:afterAutospacing="0"/>
        <w:jc w:val="both"/>
        <w:rPr>
          <w:rFonts w:ascii="Arial" w:hAnsi="Arial" w:cs="Arial"/>
          <w:sz w:val="22"/>
          <w:szCs w:val="22"/>
        </w:rPr>
      </w:pPr>
      <w:r w:rsidRPr="38E426D6">
        <w:rPr>
          <w:rFonts w:ascii="Arial" w:hAnsi="Arial" w:cs="Arial"/>
          <w:sz w:val="22"/>
          <w:szCs w:val="22"/>
        </w:rPr>
        <w:t>Working with the Head of Volunteering to b</w:t>
      </w:r>
      <w:r w:rsidRPr="38E426D6" w:rsidR="73164986">
        <w:rPr>
          <w:rFonts w:ascii="Arial" w:hAnsi="Arial" w:cs="Arial"/>
          <w:sz w:val="22"/>
          <w:szCs w:val="22"/>
        </w:rPr>
        <w:t xml:space="preserve">uild and maintain </w:t>
      </w:r>
      <w:r w:rsidRPr="38E426D6" w:rsidR="10857C31">
        <w:rPr>
          <w:rFonts w:ascii="Arial" w:hAnsi="Arial" w:cs="Arial"/>
          <w:sz w:val="22"/>
          <w:szCs w:val="22"/>
        </w:rPr>
        <w:t xml:space="preserve">good </w:t>
      </w:r>
      <w:r w:rsidRPr="38E426D6" w:rsidR="73164986">
        <w:rPr>
          <w:rFonts w:ascii="Arial" w:hAnsi="Arial" w:cs="Arial"/>
          <w:sz w:val="22"/>
          <w:szCs w:val="22"/>
        </w:rPr>
        <w:t>working relationships with other organisations involved in volunteer engagement as appropriate</w:t>
      </w:r>
      <w:r w:rsidRPr="38E426D6" w:rsidR="00942D9A">
        <w:rPr>
          <w:rFonts w:ascii="Arial" w:hAnsi="Arial" w:cs="Arial"/>
          <w:sz w:val="22"/>
          <w:szCs w:val="22"/>
        </w:rPr>
        <w:t>.</w:t>
      </w:r>
    </w:p>
    <w:p w:rsidRPr="00227082" w:rsidR="00024988" w:rsidP="001A1560" w:rsidRDefault="00024988" w14:paraId="0416A0B7" w14:textId="77777777">
      <w:pPr>
        <w:pStyle w:val="NormalWeb"/>
        <w:numPr>
          <w:ilvl w:val="0"/>
          <w:numId w:val="3"/>
        </w:numPr>
        <w:spacing w:before="0" w:beforeAutospacing="0" w:after="0" w:afterAutospacing="0"/>
        <w:jc w:val="both"/>
        <w:rPr>
          <w:rFonts w:ascii="Arial" w:hAnsi="Arial" w:cs="Arial"/>
          <w:sz w:val="22"/>
          <w:szCs w:val="22"/>
        </w:rPr>
      </w:pPr>
      <w:r w:rsidRPr="00227082">
        <w:rPr>
          <w:rFonts w:ascii="Arial" w:hAnsi="Arial" w:cs="Arial"/>
          <w:sz w:val="22"/>
          <w:szCs w:val="22"/>
        </w:rPr>
        <w:t>Deputise for the Head of Volunteering as required.</w:t>
      </w:r>
    </w:p>
    <w:p w:rsidRPr="00227082" w:rsidR="00024988" w:rsidP="001A1560" w:rsidRDefault="00024988" w14:paraId="39C98C42" w14:textId="77777777">
      <w:pPr>
        <w:pStyle w:val="NormalWeb"/>
        <w:spacing w:before="0" w:beforeAutospacing="0" w:after="0" w:afterAutospacing="0"/>
        <w:ind w:left="360"/>
        <w:jc w:val="both"/>
        <w:rPr>
          <w:rFonts w:ascii="Arial" w:hAnsi="Arial" w:cs="Arial"/>
          <w:sz w:val="22"/>
          <w:szCs w:val="22"/>
        </w:rPr>
      </w:pPr>
    </w:p>
    <w:p w:rsidRPr="00227082" w:rsidR="00A35AEB" w:rsidP="001A1560" w:rsidRDefault="00A35AEB" w14:paraId="46FF09E8" w14:textId="77777777">
      <w:pPr>
        <w:jc w:val="both"/>
        <w:rPr>
          <w:rFonts w:ascii="Arial" w:hAnsi="Arial" w:cs="Arial"/>
          <w:sz w:val="22"/>
          <w:szCs w:val="22"/>
        </w:rPr>
      </w:pPr>
    </w:p>
    <w:p w:rsidRPr="00227082" w:rsidR="00494E9A" w:rsidP="001A1560" w:rsidRDefault="00F6560D" w14:paraId="39DA937F" w14:textId="00102161">
      <w:pPr>
        <w:jc w:val="both"/>
        <w:rPr>
          <w:rFonts w:ascii="Arial" w:hAnsi="Arial" w:cs="Arial"/>
          <w:b/>
          <w:sz w:val="22"/>
          <w:szCs w:val="22"/>
        </w:rPr>
      </w:pPr>
      <w:r w:rsidRPr="00227082">
        <w:rPr>
          <w:rFonts w:ascii="Arial" w:hAnsi="Arial" w:cs="Arial"/>
          <w:b/>
          <w:sz w:val="22"/>
          <w:szCs w:val="22"/>
        </w:rPr>
        <w:t xml:space="preserve">People </w:t>
      </w:r>
      <w:r w:rsidRPr="00227082" w:rsidR="00494E9A">
        <w:rPr>
          <w:rFonts w:ascii="Arial" w:hAnsi="Arial" w:cs="Arial"/>
          <w:b/>
          <w:sz w:val="22"/>
          <w:szCs w:val="22"/>
        </w:rPr>
        <w:t>Management responsibilities</w:t>
      </w:r>
    </w:p>
    <w:p w:rsidR="00F6560D" w:rsidP="001A1560" w:rsidRDefault="00A9211B" w14:paraId="5DABFD56" w14:textId="34DEE20C">
      <w:pPr>
        <w:numPr>
          <w:ilvl w:val="0"/>
          <w:numId w:val="3"/>
        </w:numPr>
        <w:jc w:val="both"/>
        <w:rPr>
          <w:rFonts w:ascii="Arial" w:hAnsi="Arial" w:cs="Arial"/>
          <w:sz w:val="22"/>
          <w:szCs w:val="22"/>
        </w:rPr>
      </w:pPr>
      <w:r w:rsidRPr="38E426D6">
        <w:rPr>
          <w:rFonts w:ascii="Arial" w:hAnsi="Arial" w:cs="Arial"/>
          <w:sz w:val="22"/>
          <w:szCs w:val="22"/>
        </w:rPr>
        <w:t>L</w:t>
      </w:r>
      <w:r w:rsidRPr="38E426D6" w:rsidR="00F6560D">
        <w:rPr>
          <w:rFonts w:ascii="Arial" w:hAnsi="Arial" w:cs="Arial"/>
          <w:sz w:val="22"/>
          <w:szCs w:val="22"/>
        </w:rPr>
        <w:t>ead,</w:t>
      </w:r>
      <w:r w:rsidRPr="38E426D6" w:rsidR="004F75E5">
        <w:rPr>
          <w:rFonts w:ascii="Arial" w:hAnsi="Arial" w:cs="Arial"/>
          <w:sz w:val="22"/>
          <w:szCs w:val="22"/>
        </w:rPr>
        <w:t xml:space="preserve"> </w:t>
      </w:r>
      <w:r w:rsidRPr="38E426D6" w:rsidR="002C0F7B">
        <w:rPr>
          <w:rFonts w:ascii="Arial" w:hAnsi="Arial" w:cs="Arial"/>
          <w:sz w:val="22"/>
          <w:szCs w:val="22"/>
        </w:rPr>
        <w:t>inspire</w:t>
      </w:r>
      <w:r w:rsidRPr="38E426D6" w:rsidR="00404405">
        <w:rPr>
          <w:rFonts w:ascii="Arial" w:hAnsi="Arial" w:cs="Arial"/>
          <w:sz w:val="22"/>
          <w:szCs w:val="22"/>
        </w:rPr>
        <w:t>,</w:t>
      </w:r>
      <w:r w:rsidRPr="38E426D6" w:rsidR="00F6560D">
        <w:rPr>
          <w:rFonts w:ascii="Arial" w:hAnsi="Arial" w:cs="Arial"/>
          <w:sz w:val="22"/>
          <w:szCs w:val="22"/>
        </w:rPr>
        <w:t xml:space="preserve"> </w:t>
      </w:r>
      <w:proofErr w:type="gramStart"/>
      <w:r w:rsidRPr="38E426D6" w:rsidR="00F6560D">
        <w:rPr>
          <w:rFonts w:ascii="Arial" w:hAnsi="Arial" w:cs="Arial"/>
          <w:sz w:val="22"/>
          <w:szCs w:val="22"/>
        </w:rPr>
        <w:t>develop</w:t>
      </w:r>
      <w:proofErr w:type="gramEnd"/>
      <w:r w:rsidRPr="38E426D6" w:rsidR="00F6560D">
        <w:rPr>
          <w:rFonts w:ascii="Arial" w:hAnsi="Arial" w:cs="Arial"/>
          <w:sz w:val="22"/>
          <w:szCs w:val="22"/>
        </w:rPr>
        <w:t xml:space="preserve"> and coach direct reports by setting clear objectives</w:t>
      </w:r>
      <w:r w:rsidRPr="38E426D6" w:rsidR="5268BC1F">
        <w:rPr>
          <w:rFonts w:ascii="Arial" w:hAnsi="Arial" w:cs="Arial"/>
          <w:sz w:val="22"/>
          <w:szCs w:val="22"/>
        </w:rPr>
        <w:t>, providing on-going support</w:t>
      </w:r>
      <w:r w:rsidRPr="38E426D6" w:rsidR="00F6560D">
        <w:rPr>
          <w:rFonts w:ascii="Arial" w:hAnsi="Arial" w:cs="Arial"/>
          <w:sz w:val="22"/>
          <w:szCs w:val="22"/>
        </w:rPr>
        <w:t xml:space="preserve"> and monitoring performance to </w:t>
      </w:r>
      <w:proofErr w:type="spellStart"/>
      <w:r w:rsidRPr="38E426D6" w:rsidR="00F6560D">
        <w:rPr>
          <w:rFonts w:ascii="Arial" w:hAnsi="Arial" w:cs="Arial"/>
          <w:sz w:val="22"/>
          <w:szCs w:val="22"/>
        </w:rPr>
        <w:t>maximise</w:t>
      </w:r>
      <w:proofErr w:type="spellEnd"/>
      <w:r w:rsidRPr="38E426D6" w:rsidR="00F6560D">
        <w:rPr>
          <w:rFonts w:ascii="Arial" w:hAnsi="Arial" w:cs="Arial"/>
          <w:sz w:val="22"/>
          <w:szCs w:val="22"/>
        </w:rPr>
        <w:t xml:space="preserve"> their potential.</w:t>
      </w:r>
    </w:p>
    <w:p w:rsidRPr="000E7097" w:rsidR="00EE6EF8" w:rsidP="38E426D6" w:rsidRDefault="0EEB4B8D" w14:paraId="4C0B4B24" w14:textId="61C9BA49">
      <w:pPr>
        <w:numPr>
          <w:ilvl w:val="0"/>
          <w:numId w:val="3"/>
        </w:numPr>
        <w:jc w:val="both"/>
        <w:rPr>
          <w:rFonts w:ascii="Arial" w:hAnsi="Arial" w:cs="Arial"/>
          <w:sz w:val="22"/>
          <w:szCs w:val="22"/>
        </w:rPr>
      </w:pPr>
      <w:r w:rsidRPr="38E426D6">
        <w:rPr>
          <w:rFonts w:ascii="Arial" w:hAnsi="Arial" w:cs="Arial"/>
          <w:sz w:val="22"/>
          <w:szCs w:val="22"/>
        </w:rPr>
        <w:t>Lead the Volunteering Development team through the transition to the new structure</w:t>
      </w:r>
      <w:r w:rsidRPr="38E426D6" w:rsidR="00D337A7">
        <w:rPr>
          <w:rFonts w:ascii="Arial" w:hAnsi="Arial" w:cs="Arial"/>
          <w:sz w:val="22"/>
          <w:szCs w:val="22"/>
        </w:rPr>
        <w:t>, ensuring colleagues are clear on new roles and responsibilities</w:t>
      </w:r>
      <w:r w:rsidRPr="38E426D6" w:rsidR="5C125F3D">
        <w:rPr>
          <w:rFonts w:ascii="Arial" w:hAnsi="Arial" w:cs="Arial"/>
          <w:sz w:val="22"/>
          <w:szCs w:val="22"/>
        </w:rPr>
        <w:t>,</w:t>
      </w:r>
      <w:r w:rsidRPr="38E426D6" w:rsidR="00D337A7">
        <w:rPr>
          <w:rFonts w:ascii="Arial" w:hAnsi="Arial" w:cs="Arial"/>
          <w:sz w:val="22"/>
          <w:szCs w:val="22"/>
        </w:rPr>
        <w:t xml:space="preserve"> </w:t>
      </w:r>
      <w:r w:rsidRPr="38E426D6" w:rsidR="383FB192">
        <w:rPr>
          <w:rFonts w:ascii="Arial" w:hAnsi="Arial" w:cs="Arial"/>
          <w:sz w:val="22"/>
          <w:szCs w:val="22"/>
        </w:rPr>
        <w:t>supporting</w:t>
      </w:r>
      <w:r w:rsidRPr="38E426D6" w:rsidR="00D337A7">
        <w:rPr>
          <w:rFonts w:ascii="Arial" w:hAnsi="Arial" w:cs="Arial"/>
          <w:sz w:val="22"/>
          <w:szCs w:val="22"/>
        </w:rPr>
        <w:t xml:space="preserve"> </w:t>
      </w:r>
      <w:r w:rsidRPr="38E426D6" w:rsidR="007C40EC">
        <w:rPr>
          <w:rFonts w:ascii="Arial" w:hAnsi="Arial" w:cs="Arial"/>
          <w:sz w:val="22"/>
          <w:szCs w:val="22"/>
        </w:rPr>
        <w:t xml:space="preserve">the team to improve </w:t>
      </w:r>
      <w:r w:rsidRPr="38E426D6" w:rsidR="000E7097">
        <w:rPr>
          <w:rFonts w:ascii="Arial" w:hAnsi="Arial" w:cs="Arial"/>
          <w:sz w:val="22"/>
          <w:szCs w:val="22"/>
        </w:rPr>
        <w:t xml:space="preserve">processes, systems and engagement to be more effective, efficient and </w:t>
      </w:r>
      <w:proofErr w:type="gramStart"/>
      <w:r w:rsidRPr="38E426D6" w:rsidR="000E7097">
        <w:rPr>
          <w:rFonts w:ascii="Arial" w:hAnsi="Arial" w:cs="Arial"/>
          <w:sz w:val="22"/>
          <w:szCs w:val="22"/>
        </w:rPr>
        <w:t>impact-led</w:t>
      </w:r>
      <w:proofErr w:type="gramEnd"/>
      <w:r w:rsidRPr="38E426D6" w:rsidR="000E7097">
        <w:rPr>
          <w:rFonts w:ascii="Arial" w:hAnsi="Arial" w:cs="Arial"/>
          <w:sz w:val="22"/>
          <w:szCs w:val="22"/>
        </w:rPr>
        <w:t xml:space="preserve">. </w:t>
      </w:r>
    </w:p>
    <w:p w:rsidRPr="00227082" w:rsidR="00CD0E41" w:rsidP="001A1560" w:rsidRDefault="00CD0E41" w14:paraId="3C007754" w14:textId="77777777">
      <w:pPr>
        <w:jc w:val="both"/>
        <w:rPr>
          <w:rFonts w:ascii="Arial" w:hAnsi="Arial" w:cs="Arial"/>
          <w:sz w:val="22"/>
          <w:szCs w:val="22"/>
        </w:rPr>
      </w:pPr>
    </w:p>
    <w:p w:rsidRPr="00227082" w:rsidR="00CD0E41" w:rsidP="001A1560" w:rsidRDefault="00CD0E41" w14:paraId="78EEB8D7" w14:textId="08A6F311">
      <w:pPr>
        <w:jc w:val="both"/>
        <w:rPr>
          <w:rFonts w:ascii="Arial" w:hAnsi="Arial" w:cs="Arial"/>
          <w:b/>
          <w:sz w:val="22"/>
          <w:szCs w:val="22"/>
        </w:rPr>
      </w:pPr>
      <w:r w:rsidRPr="00227082">
        <w:rPr>
          <w:rFonts w:ascii="Arial" w:hAnsi="Arial" w:cs="Arial"/>
          <w:b/>
          <w:sz w:val="22"/>
          <w:szCs w:val="22"/>
        </w:rPr>
        <w:t>Business development</w:t>
      </w:r>
    </w:p>
    <w:p w:rsidRPr="00227082" w:rsidR="00DA497D" w:rsidP="001A1560" w:rsidRDefault="00A9211B" w14:paraId="1E779FED" w14:textId="4CF34FC4">
      <w:pPr>
        <w:numPr>
          <w:ilvl w:val="0"/>
          <w:numId w:val="4"/>
        </w:numPr>
        <w:jc w:val="both"/>
        <w:rPr>
          <w:rFonts w:ascii="Arial" w:hAnsi="Arial" w:cs="Arial"/>
          <w:sz w:val="22"/>
          <w:szCs w:val="22"/>
        </w:rPr>
      </w:pPr>
      <w:r w:rsidRPr="00227082">
        <w:rPr>
          <w:rFonts w:ascii="Arial" w:hAnsi="Arial" w:cs="Arial"/>
          <w:sz w:val="22"/>
          <w:szCs w:val="22"/>
          <w:lang w:val="en-GB"/>
        </w:rPr>
        <w:t>P</w:t>
      </w:r>
      <w:r w:rsidRPr="00227082" w:rsidR="00C325CB">
        <w:rPr>
          <w:rFonts w:ascii="Arial" w:hAnsi="Arial" w:cs="Arial"/>
          <w:sz w:val="22"/>
          <w:szCs w:val="22"/>
          <w:lang w:val="en-GB"/>
        </w:rPr>
        <w:t>articipate</w:t>
      </w:r>
      <w:r w:rsidRPr="00227082" w:rsidR="00DA497D">
        <w:rPr>
          <w:rFonts w:ascii="Arial" w:hAnsi="Arial" w:cs="Arial"/>
          <w:sz w:val="22"/>
          <w:szCs w:val="22"/>
          <w:lang w:val="en-GB"/>
        </w:rPr>
        <w:t xml:space="preserve"> in bid writing for projects at t</w:t>
      </w:r>
      <w:r w:rsidRPr="00227082" w:rsidR="00C325CB">
        <w:rPr>
          <w:rFonts w:ascii="Arial" w:hAnsi="Arial" w:cs="Arial"/>
          <w:sz w:val="22"/>
          <w:szCs w:val="22"/>
          <w:lang w:val="en-GB"/>
        </w:rPr>
        <w:t xml:space="preserve">he direction of </w:t>
      </w:r>
      <w:r w:rsidRPr="00227082" w:rsidR="00D001AB">
        <w:rPr>
          <w:rFonts w:ascii="Arial" w:hAnsi="Arial" w:cs="Arial"/>
          <w:sz w:val="22"/>
          <w:szCs w:val="22"/>
          <w:lang w:val="en-GB"/>
        </w:rPr>
        <w:t xml:space="preserve">the </w:t>
      </w:r>
      <w:r w:rsidRPr="00227082" w:rsidR="00CD0E41">
        <w:rPr>
          <w:rFonts w:ascii="Arial" w:hAnsi="Arial" w:cs="Arial"/>
          <w:sz w:val="22"/>
          <w:szCs w:val="22"/>
          <w:lang w:val="en-GB"/>
        </w:rPr>
        <w:t>Head of Volunteering</w:t>
      </w:r>
    </w:p>
    <w:p w:rsidRPr="00227082" w:rsidR="00DA497D" w:rsidP="001A1560" w:rsidRDefault="00A9211B" w14:paraId="6E3F00CA" w14:textId="53B2E5BF">
      <w:pPr>
        <w:pStyle w:val="ListParagraph"/>
        <w:numPr>
          <w:ilvl w:val="0"/>
          <w:numId w:val="2"/>
        </w:numPr>
        <w:jc w:val="both"/>
        <w:rPr>
          <w:rFonts w:ascii="Arial" w:hAnsi="Arial" w:cs="Arial"/>
          <w:sz w:val="22"/>
          <w:szCs w:val="22"/>
          <w:lang w:val="en-GB"/>
        </w:rPr>
      </w:pPr>
      <w:r w:rsidRPr="00227082">
        <w:rPr>
          <w:rFonts w:ascii="Arial" w:hAnsi="Arial" w:cs="Arial"/>
          <w:sz w:val="22"/>
          <w:szCs w:val="22"/>
          <w:lang w:val="en-GB"/>
        </w:rPr>
        <w:t>L</w:t>
      </w:r>
      <w:r w:rsidRPr="00227082" w:rsidR="00F55C48">
        <w:rPr>
          <w:rFonts w:ascii="Arial" w:hAnsi="Arial" w:cs="Arial"/>
          <w:sz w:val="22"/>
          <w:szCs w:val="22"/>
          <w:lang w:val="en-GB"/>
        </w:rPr>
        <w:t>ead and inspire</w:t>
      </w:r>
      <w:r w:rsidRPr="00227082" w:rsidR="00DA497D">
        <w:rPr>
          <w:rFonts w:ascii="Arial" w:hAnsi="Arial" w:cs="Arial"/>
          <w:sz w:val="22"/>
          <w:szCs w:val="22"/>
          <w:lang w:val="en-GB"/>
        </w:rPr>
        <w:t xml:space="preserve"> the development of busine</w:t>
      </w:r>
      <w:r w:rsidRPr="00227082" w:rsidR="00B36F74">
        <w:rPr>
          <w:rFonts w:ascii="Arial" w:hAnsi="Arial" w:cs="Arial"/>
          <w:sz w:val="22"/>
          <w:szCs w:val="22"/>
          <w:lang w:val="en-GB"/>
        </w:rPr>
        <w:t>ss opportunities</w:t>
      </w:r>
      <w:r w:rsidRPr="00227082" w:rsidR="00DA497D">
        <w:rPr>
          <w:rFonts w:ascii="Arial" w:hAnsi="Arial" w:cs="Arial"/>
          <w:sz w:val="22"/>
          <w:szCs w:val="22"/>
          <w:lang w:val="en-GB"/>
        </w:rPr>
        <w:t>.</w:t>
      </w:r>
    </w:p>
    <w:p w:rsidRPr="00227082" w:rsidR="00FE4DAF" w:rsidP="001A1560" w:rsidRDefault="00FE4DAF" w14:paraId="02D1A8B8" w14:textId="77777777">
      <w:pPr>
        <w:jc w:val="both"/>
        <w:rPr>
          <w:rFonts w:ascii="Arial" w:hAnsi="Arial" w:cs="Arial"/>
          <w:b/>
          <w:sz w:val="22"/>
          <w:szCs w:val="22"/>
          <w:lang w:val="en-GB"/>
        </w:rPr>
      </w:pPr>
    </w:p>
    <w:p w:rsidRPr="00227082" w:rsidR="00855EB0" w:rsidP="001A1560" w:rsidRDefault="00855EB0" w14:paraId="42A75228" w14:textId="5A5D42B4">
      <w:pPr>
        <w:jc w:val="both"/>
        <w:rPr>
          <w:rFonts w:ascii="Arial" w:hAnsi="Arial" w:eastAsia="Calibri" w:cs="Arial"/>
          <w:b/>
          <w:bCs/>
          <w:sz w:val="22"/>
          <w:szCs w:val="22"/>
        </w:rPr>
      </w:pPr>
      <w:r w:rsidRPr="00227082">
        <w:rPr>
          <w:rFonts w:ascii="Arial" w:hAnsi="Arial" w:eastAsia="Calibri" w:cs="Arial"/>
          <w:b/>
          <w:bCs/>
          <w:sz w:val="22"/>
          <w:szCs w:val="22"/>
        </w:rPr>
        <w:t>Health and safety, safeguarding and inclusion:</w:t>
      </w:r>
    </w:p>
    <w:p w:rsidRPr="00227082" w:rsidR="00855EB0" w:rsidP="000A2178" w:rsidRDefault="00A9211B" w14:paraId="28079FD3" w14:textId="03B3530D">
      <w:pPr>
        <w:numPr>
          <w:ilvl w:val="0"/>
          <w:numId w:val="3"/>
        </w:numPr>
        <w:jc w:val="both"/>
        <w:rPr>
          <w:rFonts w:ascii="Arial" w:hAnsi="Arial" w:cs="Arial"/>
          <w:sz w:val="22"/>
          <w:szCs w:val="22"/>
        </w:rPr>
      </w:pPr>
      <w:r w:rsidRPr="00227082">
        <w:rPr>
          <w:rFonts w:ascii="Arial" w:hAnsi="Arial" w:cs="Arial"/>
          <w:sz w:val="22"/>
          <w:szCs w:val="22"/>
        </w:rPr>
        <w:t>M</w:t>
      </w:r>
      <w:r w:rsidRPr="00227082" w:rsidR="00855EB0">
        <w:rPr>
          <w:rFonts w:ascii="Arial" w:hAnsi="Arial" w:cs="Arial"/>
          <w:sz w:val="22"/>
          <w:szCs w:val="22"/>
        </w:rPr>
        <w:t xml:space="preserve">anage and develop Sustrans policy, </w:t>
      </w:r>
      <w:proofErr w:type="gramStart"/>
      <w:r w:rsidRPr="00227082" w:rsidR="00855EB0">
        <w:rPr>
          <w:rFonts w:ascii="Arial" w:hAnsi="Arial" w:cs="Arial"/>
          <w:sz w:val="22"/>
          <w:szCs w:val="22"/>
        </w:rPr>
        <w:t>processes</w:t>
      </w:r>
      <w:proofErr w:type="gramEnd"/>
      <w:r w:rsidRPr="00227082" w:rsidR="00855EB0">
        <w:rPr>
          <w:rFonts w:ascii="Arial" w:hAnsi="Arial" w:cs="Arial"/>
          <w:sz w:val="22"/>
          <w:szCs w:val="22"/>
        </w:rPr>
        <w:t xml:space="preserve"> and procedures to ensure the </w:t>
      </w:r>
      <w:r w:rsidRPr="73DCF311" w:rsidR="00855EB0">
        <w:rPr>
          <w:rFonts w:ascii="Arial" w:hAnsi="Arial" w:cs="Arial"/>
          <w:sz w:val="22"/>
          <w:szCs w:val="22"/>
        </w:rPr>
        <w:t>v</w:t>
      </w:r>
      <w:r w:rsidRPr="73DCF311" w:rsidR="58071A3D">
        <w:rPr>
          <w:rFonts w:ascii="Arial" w:hAnsi="Arial" w:cs="Arial"/>
          <w:sz w:val="22"/>
          <w:szCs w:val="22"/>
        </w:rPr>
        <w:t xml:space="preserve">olunteering </w:t>
      </w:r>
      <w:r w:rsidRPr="6707BE55" w:rsidR="58071A3D">
        <w:rPr>
          <w:rFonts w:ascii="Arial" w:hAnsi="Arial" w:cs="Arial"/>
          <w:sz w:val="22"/>
          <w:szCs w:val="22"/>
        </w:rPr>
        <w:t>practice</w:t>
      </w:r>
      <w:r w:rsidRPr="00227082" w:rsidR="00855EB0">
        <w:rPr>
          <w:rFonts w:ascii="Arial" w:hAnsi="Arial" w:cs="Arial"/>
          <w:sz w:val="22"/>
          <w:szCs w:val="22"/>
        </w:rPr>
        <w:t xml:space="preserve"> is delivered in compliance with Data protection, Health and Safety and Safeguarding law and legislation.</w:t>
      </w:r>
    </w:p>
    <w:p w:rsidRPr="00227082" w:rsidR="00855EB0" w:rsidP="001A1560" w:rsidRDefault="00855EB0" w14:paraId="487E2BBA" w14:textId="77777777">
      <w:pPr>
        <w:jc w:val="both"/>
        <w:rPr>
          <w:rFonts w:ascii="Arial" w:hAnsi="Arial" w:cs="Arial"/>
          <w:sz w:val="22"/>
          <w:szCs w:val="22"/>
          <w:lang w:val="en-GB" w:eastAsia="en-US"/>
        </w:rPr>
      </w:pPr>
    </w:p>
    <w:p w:rsidRPr="00227082" w:rsidR="00855EB0" w:rsidP="001A1560" w:rsidRDefault="00855EB0" w14:paraId="2999EC6A" w14:textId="77777777">
      <w:pPr>
        <w:jc w:val="both"/>
        <w:rPr>
          <w:rFonts w:ascii="Arial" w:hAnsi="Arial" w:cs="Arial"/>
          <w:sz w:val="22"/>
          <w:szCs w:val="22"/>
        </w:rPr>
      </w:pPr>
      <w:r w:rsidRPr="00227082">
        <w:rPr>
          <w:rFonts w:ascii="Arial" w:hAnsi="Arial" w:cs="Arial"/>
          <w:b/>
          <w:sz w:val="22"/>
          <w:szCs w:val="22"/>
        </w:rPr>
        <w:t>Networks</w:t>
      </w:r>
      <w:r w:rsidRPr="00227082">
        <w:rPr>
          <w:rFonts w:ascii="Arial" w:hAnsi="Arial" w:cs="Arial"/>
          <w:sz w:val="22"/>
          <w:szCs w:val="22"/>
        </w:rPr>
        <w:t>:</w:t>
      </w:r>
    </w:p>
    <w:p w:rsidRPr="000A2178" w:rsidR="00855EB0" w:rsidP="000A2178" w:rsidRDefault="00E51FAF" w14:paraId="110F63E5" w14:textId="13C45C14">
      <w:pPr>
        <w:numPr>
          <w:ilvl w:val="0"/>
          <w:numId w:val="3"/>
        </w:numPr>
        <w:jc w:val="both"/>
        <w:rPr>
          <w:rFonts w:ascii="Arial" w:hAnsi="Arial" w:cs="Arial"/>
          <w:sz w:val="22"/>
          <w:szCs w:val="22"/>
        </w:rPr>
      </w:pPr>
      <w:r w:rsidRPr="00227082">
        <w:rPr>
          <w:rFonts w:ascii="Arial" w:hAnsi="Arial" w:cs="Arial"/>
          <w:sz w:val="22"/>
          <w:szCs w:val="22"/>
        </w:rPr>
        <w:t>C</w:t>
      </w:r>
      <w:r w:rsidRPr="00227082" w:rsidR="00855EB0">
        <w:rPr>
          <w:rFonts w:ascii="Arial" w:hAnsi="Arial" w:cs="Arial"/>
          <w:sz w:val="22"/>
          <w:szCs w:val="22"/>
        </w:rPr>
        <w:t xml:space="preserve">onvene the Volunteer Network and ensure a collaborative approach to the development of Sustrans volunteering and implementation of the strategy is applied across the </w:t>
      </w:r>
      <w:proofErr w:type="gramStart"/>
      <w:r w:rsidRPr="00227082" w:rsidR="00855EB0">
        <w:rPr>
          <w:rFonts w:ascii="Arial" w:hAnsi="Arial" w:cs="Arial"/>
          <w:sz w:val="22"/>
          <w:szCs w:val="22"/>
        </w:rPr>
        <w:t>UK</w:t>
      </w:r>
      <w:proofErr w:type="gramEnd"/>
    </w:p>
    <w:p w:rsidRPr="000A2178" w:rsidR="00DE2AD5" w:rsidP="000A2178" w:rsidRDefault="00DE2AD5" w14:paraId="3C7790AC" w14:textId="77777777">
      <w:pPr>
        <w:ind w:left="720"/>
        <w:jc w:val="both"/>
        <w:rPr>
          <w:rFonts w:ascii="Arial" w:hAnsi="Arial" w:cs="Arial"/>
          <w:sz w:val="22"/>
          <w:szCs w:val="22"/>
        </w:rPr>
      </w:pPr>
    </w:p>
    <w:p w:rsidRPr="000B6E14" w:rsidR="000B6E14" w:rsidP="000B6E14" w:rsidRDefault="00566CB8" w14:paraId="27A2636A" w14:textId="615C088C">
      <w:pPr>
        <w:jc w:val="both"/>
        <w:textAlignment w:val="baseline"/>
        <w:rPr>
          <w:rFonts w:ascii="Arial" w:hAnsi="Arial" w:cs="Arial"/>
          <w:color w:val="000000"/>
          <w:sz w:val="28"/>
          <w:szCs w:val="28"/>
          <w:lang w:val="en-GB"/>
        </w:rPr>
      </w:pPr>
      <w:r>
        <w:rPr>
          <w:rFonts w:ascii="Arial" w:hAnsi="Arial" w:cs="Arial"/>
          <w:b/>
          <w:bCs/>
          <w:sz w:val="28"/>
          <w:szCs w:val="28"/>
          <w:u w:val="single"/>
          <w:lang w:val="en-GB"/>
        </w:rPr>
        <w:t>P</w:t>
      </w:r>
      <w:r w:rsidRPr="000B6E14" w:rsidR="000B6E14">
        <w:rPr>
          <w:rFonts w:ascii="Arial" w:hAnsi="Arial" w:cs="Arial"/>
          <w:b/>
          <w:bCs/>
          <w:sz w:val="28"/>
          <w:szCs w:val="28"/>
          <w:u w:val="single"/>
          <w:lang w:val="en-GB"/>
        </w:rPr>
        <w:t>erson Specification</w:t>
      </w:r>
      <w:r w:rsidR="006C570C">
        <w:rPr>
          <w:rFonts w:ascii="Arial" w:hAnsi="Arial" w:cs="Arial"/>
          <w:b/>
          <w:bCs/>
          <w:sz w:val="28"/>
          <w:szCs w:val="28"/>
          <w:u w:val="single"/>
          <w:lang w:val="en-GB"/>
        </w:rPr>
        <w:tab/>
      </w:r>
      <w:r w:rsidR="006C570C">
        <w:rPr>
          <w:rFonts w:ascii="Arial" w:hAnsi="Arial" w:cs="Arial"/>
          <w:b/>
          <w:bCs/>
          <w:sz w:val="28"/>
          <w:szCs w:val="28"/>
          <w:u w:val="single"/>
          <w:lang w:val="en-GB"/>
        </w:rPr>
        <w:tab/>
      </w:r>
      <w:r w:rsidR="006C570C">
        <w:rPr>
          <w:rFonts w:ascii="Arial" w:hAnsi="Arial" w:cs="Arial"/>
          <w:b/>
          <w:bCs/>
          <w:sz w:val="28"/>
          <w:szCs w:val="28"/>
          <w:u w:val="single"/>
          <w:lang w:val="en-GB"/>
        </w:rPr>
        <w:tab/>
      </w:r>
      <w:r w:rsidR="006C570C">
        <w:rPr>
          <w:rFonts w:ascii="Arial" w:hAnsi="Arial" w:cs="Arial"/>
          <w:b/>
          <w:bCs/>
          <w:sz w:val="28"/>
          <w:szCs w:val="28"/>
          <w:u w:val="single"/>
          <w:lang w:val="en-GB"/>
        </w:rPr>
        <w:tab/>
      </w:r>
      <w:r w:rsidR="006C570C">
        <w:rPr>
          <w:rFonts w:ascii="Arial" w:hAnsi="Arial" w:cs="Arial"/>
          <w:b/>
          <w:bCs/>
          <w:sz w:val="28"/>
          <w:szCs w:val="28"/>
          <w:u w:val="single"/>
          <w:lang w:val="en-GB"/>
        </w:rPr>
        <w:tab/>
      </w:r>
      <w:r w:rsidR="006C570C">
        <w:rPr>
          <w:rFonts w:ascii="Arial" w:hAnsi="Arial" w:cs="Arial"/>
          <w:b/>
          <w:bCs/>
          <w:sz w:val="28"/>
          <w:szCs w:val="28"/>
          <w:u w:val="single"/>
          <w:lang w:val="en-GB"/>
        </w:rPr>
        <w:tab/>
      </w:r>
      <w:r w:rsidR="006C570C">
        <w:rPr>
          <w:rFonts w:ascii="Arial" w:hAnsi="Arial" w:cs="Arial"/>
          <w:b/>
          <w:bCs/>
          <w:sz w:val="28"/>
          <w:szCs w:val="28"/>
          <w:u w:val="single"/>
          <w:lang w:val="en-GB"/>
        </w:rPr>
        <w:tab/>
      </w:r>
      <w:r w:rsidR="006C570C">
        <w:rPr>
          <w:rFonts w:ascii="Arial" w:hAnsi="Arial" w:cs="Arial"/>
          <w:b/>
          <w:bCs/>
          <w:sz w:val="28"/>
          <w:szCs w:val="28"/>
          <w:u w:val="single"/>
          <w:lang w:val="en-GB"/>
        </w:rPr>
        <w:tab/>
      </w:r>
      <w:r w:rsidR="006C570C">
        <w:rPr>
          <w:rFonts w:ascii="Arial" w:hAnsi="Arial" w:cs="Arial"/>
          <w:b/>
          <w:bCs/>
          <w:sz w:val="28"/>
          <w:szCs w:val="28"/>
          <w:u w:val="single"/>
          <w:lang w:val="en-GB"/>
        </w:rPr>
        <w:tab/>
      </w:r>
      <w:r w:rsidRPr="000B6E14" w:rsidR="000B6E14">
        <w:tab/>
      </w:r>
      <w:r w:rsidRPr="000B6E14" w:rsidR="000B6E14">
        <w:tab/>
      </w:r>
      <w:r w:rsidRPr="000B6E14" w:rsidR="000B6E14">
        <w:tab/>
      </w:r>
      <w:r w:rsidRPr="000B6E14" w:rsidR="000B6E14">
        <w:tab/>
      </w:r>
      <w:r w:rsidRPr="000B6E14" w:rsidR="000B6E14">
        <w:tab/>
      </w:r>
      <w:r w:rsidRPr="000B6E14" w:rsidR="000B6E14">
        <w:tab/>
      </w:r>
      <w:r w:rsidRPr="000B6E14" w:rsidR="000B6E14">
        <w:tab/>
      </w:r>
      <w:r w:rsidRPr="000B6E14" w:rsidR="000B6E14">
        <w:tab/>
      </w:r>
      <w:r w:rsidRPr="000B6E14" w:rsidR="000B6E14">
        <w:tab/>
      </w:r>
      <w:r w:rsidRPr="000B6E14" w:rsidR="000B6E14">
        <w:rPr>
          <w:rFonts w:ascii="Arial" w:hAnsi="Arial" w:cs="Arial"/>
          <w:sz w:val="28"/>
          <w:szCs w:val="28"/>
          <w:lang w:val="en-GB"/>
        </w:rPr>
        <w:t> </w:t>
      </w:r>
    </w:p>
    <w:p w:rsidRPr="000B6E14" w:rsidR="000B6E14" w:rsidP="000B6E14" w:rsidRDefault="000B6E14" w14:paraId="1BCC924E" w14:textId="77777777">
      <w:pPr>
        <w:ind w:right="510"/>
        <w:jc w:val="both"/>
        <w:textAlignment w:val="baseline"/>
        <w:rPr>
          <w:rFonts w:ascii="Arial" w:hAnsi="Arial" w:cs="Arial"/>
          <w:color w:val="000000"/>
          <w:sz w:val="22"/>
          <w:szCs w:val="22"/>
          <w:lang w:val="en-GB"/>
        </w:rPr>
      </w:pPr>
      <w:r w:rsidRPr="000B6E14">
        <w:rPr>
          <w:rFonts w:ascii="Arial" w:hAnsi="Arial" w:cs="Arial"/>
          <w:sz w:val="22"/>
          <w:szCs w:val="22"/>
        </w:rPr>
        <w:t>The following criteria sets out the skills, knowledge and experience which will be assessed against at both application and interview stages. You should use the selected criteria as a guide to convey the evidence of your experience in these areas on your application form. </w:t>
      </w:r>
      <w:r w:rsidRPr="000B6E14">
        <w:rPr>
          <w:rFonts w:ascii="Arial" w:hAnsi="Arial" w:cs="Arial"/>
          <w:sz w:val="22"/>
          <w:szCs w:val="22"/>
          <w:lang w:val="en-GB"/>
        </w:rPr>
        <w:t> </w:t>
      </w:r>
    </w:p>
    <w:p w:rsidRPr="000B6E14" w:rsidR="000B6E14" w:rsidP="000B6E14" w:rsidRDefault="000B6E14" w14:paraId="1215880A" w14:textId="77777777">
      <w:pPr>
        <w:ind w:right="510"/>
        <w:jc w:val="both"/>
        <w:textAlignment w:val="baseline"/>
        <w:rPr>
          <w:rFonts w:ascii="Arial" w:hAnsi="Arial" w:cs="Arial"/>
          <w:color w:val="000000"/>
          <w:sz w:val="22"/>
          <w:szCs w:val="22"/>
          <w:lang w:val="en-GB"/>
        </w:rPr>
      </w:pPr>
      <w:r w:rsidRPr="000B6E14">
        <w:rPr>
          <w:rFonts w:ascii="Arial" w:hAnsi="Arial" w:cs="Arial"/>
          <w:sz w:val="22"/>
          <w:szCs w:val="22"/>
        </w:rPr>
        <w:t>Our website has a useful guide about how to make a great job application to help you.</w:t>
      </w:r>
      <w:r w:rsidRPr="000B6E14">
        <w:rPr>
          <w:rFonts w:ascii="Arial" w:hAnsi="Arial" w:cs="Arial"/>
          <w:sz w:val="22"/>
          <w:szCs w:val="22"/>
          <w:lang w:val="en-GB"/>
        </w:rPr>
        <w:t> </w:t>
      </w:r>
    </w:p>
    <w:p w:rsidRPr="000B6E14" w:rsidR="000B6E14" w:rsidP="000B6E14" w:rsidRDefault="000B6E14" w14:paraId="5F10A8F8" w14:textId="77777777">
      <w:pPr>
        <w:jc w:val="both"/>
        <w:textAlignment w:val="baseline"/>
        <w:rPr>
          <w:rFonts w:ascii="Arial" w:hAnsi="Arial" w:cs="Arial"/>
          <w:color w:val="000000"/>
          <w:sz w:val="22"/>
          <w:szCs w:val="22"/>
          <w:lang w:val="en-GB"/>
        </w:rPr>
      </w:pPr>
      <w:r w:rsidRPr="000B6E14">
        <w:rPr>
          <w:rFonts w:ascii="Arial" w:hAnsi="Arial" w:cs="Arial"/>
          <w:sz w:val="22"/>
          <w:szCs w:val="22"/>
          <w:lang w:val="en-GB"/>
        </w:rPr>
        <w:t> </w:t>
      </w:r>
    </w:p>
    <w:tbl>
      <w:tblPr>
        <w:tblW w:w="86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979"/>
        <w:gridCol w:w="1395"/>
        <w:gridCol w:w="1256"/>
      </w:tblGrid>
      <w:tr w:rsidRPr="000B6E14" w:rsidR="000B6E14" w:rsidTr="38E426D6" w14:paraId="6C92779E" w14:textId="77777777">
        <w:trPr>
          <w:trHeight w:val="300"/>
        </w:trPr>
        <w:tc>
          <w:tcPr>
            <w:tcW w:w="5979"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Pr="000B6E14" w:rsidR="000B6E14" w:rsidP="000B6E14" w:rsidRDefault="000B6E14" w14:paraId="1D2F1AEC" w14:textId="77777777">
            <w:pPr>
              <w:jc w:val="both"/>
              <w:textAlignment w:val="baseline"/>
              <w:rPr>
                <w:rFonts w:ascii="Arial" w:hAnsi="Arial" w:cs="Arial"/>
                <w:color w:val="000000"/>
                <w:sz w:val="22"/>
                <w:szCs w:val="22"/>
                <w:lang w:val="en-GB"/>
              </w:rPr>
            </w:pPr>
            <w:r w:rsidRPr="000B6E14">
              <w:rPr>
                <w:rFonts w:ascii="Arial" w:hAnsi="Arial" w:cs="Arial"/>
                <w:sz w:val="22"/>
                <w:szCs w:val="22"/>
                <w:lang w:val="en-GB"/>
              </w:rPr>
              <w:t> </w:t>
            </w:r>
          </w:p>
        </w:tc>
        <w:tc>
          <w:tcPr>
            <w:tcW w:w="1395"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Pr="000B6E14" w:rsidR="000B6E14" w:rsidP="000B6E14" w:rsidRDefault="000B6E14" w14:paraId="332887A2" w14:textId="4E42C98B">
            <w:pPr>
              <w:jc w:val="both"/>
              <w:textAlignment w:val="baseline"/>
              <w:rPr>
                <w:rFonts w:ascii="Arial" w:hAnsi="Arial" w:cs="Arial"/>
                <w:color w:val="000000"/>
                <w:sz w:val="22"/>
                <w:szCs w:val="22"/>
                <w:lang w:val="en-GB"/>
              </w:rPr>
            </w:pPr>
            <w:r w:rsidRPr="000B6E14">
              <w:rPr>
                <w:rFonts w:ascii="Arial" w:hAnsi="Arial" w:cs="Arial"/>
                <w:b/>
                <w:bCs/>
                <w:sz w:val="22"/>
                <w:szCs w:val="22"/>
                <w:lang w:val="en-GB"/>
              </w:rPr>
              <w:t>Application Form</w:t>
            </w:r>
            <w:r w:rsidRPr="000B6E14">
              <w:rPr>
                <w:rFonts w:ascii="Arial" w:hAnsi="Arial" w:cs="Arial"/>
                <w:sz w:val="22"/>
                <w:szCs w:val="22"/>
                <w:lang w:val="en-GB"/>
              </w:rPr>
              <w:t> </w:t>
            </w:r>
          </w:p>
        </w:tc>
        <w:tc>
          <w:tcPr>
            <w:tcW w:w="1256"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Pr="000B6E14" w:rsidR="000B6E14" w:rsidP="000B6E14" w:rsidRDefault="000B6E14" w14:paraId="34E818A9" w14:textId="77777777">
            <w:pPr>
              <w:jc w:val="both"/>
              <w:textAlignment w:val="baseline"/>
              <w:rPr>
                <w:rFonts w:ascii="Arial" w:hAnsi="Arial" w:cs="Arial"/>
                <w:color w:val="000000"/>
                <w:sz w:val="22"/>
                <w:szCs w:val="22"/>
                <w:lang w:val="en-GB"/>
              </w:rPr>
            </w:pPr>
            <w:r w:rsidRPr="000B6E14">
              <w:rPr>
                <w:rFonts w:ascii="Arial" w:hAnsi="Arial" w:cs="Arial"/>
                <w:b/>
                <w:bCs/>
                <w:sz w:val="22"/>
                <w:szCs w:val="22"/>
                <w:lang w:val="en-GB"/>
              </w:rPr>
              <w:t>Interview</w:t>
            </w:r>
            <w:r w:rsidRPr="000B6E14">
              <w:rPr>
                <w:rFonts w:ascii="Arial" w:hAnsi="Arial" w:cs="Arial"/>
                <w:sz w:val="22"/>
                <w:szCs w:val="22"/>
                <w:lang w:val="en-GB"/>
              </w:rPr>
              <w:t> </w:t>
            </w:r>
          </w:p>
          <w:p w:rsidRPr="000B6E14" w:rsidR="000B6E14" w:rsidP="000B6E14" w:rsidRDefault="000B6E14" w14:paraId="4706D7D2" w14:textId="77777777">
            <w:pPr>
              <w:jc w:val="both"/>
              <w:textAlignment w:val="baseline"/>
              <w:rPr>
                <w:rFonts w:ascii="Arial" w:hAnsi="Arial" w:cs="Arial"/>
                <w:color w:val="000000"/>
                <w:sz w:val="22"/>
                <w:szCs w:val="22"/>
                <w:lang w:val="en-GB"/>
              </w:rPr>
            </w:pPr>
            <w:r w:rsidRPr="000B6E14">
              <w:rPr>
                <w:rFonts w:ascii="Arial" w:hAnsi="Arial" w:cs="Arial"/>
                <w:sz w:val="22"/>
                <w:szCs w:val="22"/>
                <w:lang w:val="en-GB"/>
              </w:rPr>
              <w:t> </w:t>
            </w:r>
          </w:p>
        </w:tc>
      </w:tr>
      <w:tr w:rsidRPr="000B6E14" w:rsidR="000B6E14" w:rsidTr="38E426D6" w14:paraId="76EA4914" w14:textId="77777777">
        <w:trPr>
          <w:trHeight w:val="300"/>
        </w:trPr>
        <w:tc>
          <w:tcPr>
            <w:tcW w:w="5979"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0B6E14" w:rsidR="000B6E14" w:rsidP="000B6E14" w:rsidRDefault="000B6E14" w14:paraId="4A03CA8E" w14:textId="77777777">
            <w:pPr>
              <w:jc w:val="both"/>
              <w:textAlignment w:val="baseline"/>
              <w:rPr>
                <w:rFonts w:ascii="Arial" w:hAnsi="Arial" w:cs="Arial"/>
                <w:color w:val="000000"/>
                <w:sz w:val="22"/>
                <w:szCs w:val="22"/>
                <w:lang w:val="en-GB"/>
              </w:rPr>
            </w:pPr>
            <w:r w:rsidRPr="000B6E14">
              <w:rPr>
                <w:rFonts w:ascii="Arial" w:hAnsi="Arial" w:cs="Arial"/>
                <w:b/>
                <w:bCs/>
                <w:sz w:val="22"/>
                <w:szCs w:val="22"/>
                <w:lang w:val="en-GB"/>
              </w:rPr>
              <w:t>Specific experience required</w:t>
            </w:r>
            <w:r w:rsidRPr="000B6E14">
              <w:rPr>
                <w:rFonts w:ascii="Arial" w:hAnsi="Arial" w:cs="Arial"/>
                <w:sz w:val="22"/>
                <w:szCs w:val="22"/>
                <w:lang w:val="en-GB"/>
              </w:rPr>
              <w:t> </w:t>
            </w:r>
          </w:p>
        </w:tc>
        <w:tc>
          <w:tcPr>
            <w:tcW w:w="139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0B6E14" w:rsidR="000B6E14" w:rsidP="000B6E14" w:rsidRDefault="000B6E14" w14:paraId="0E7E81A1" w14:textId="77777777">
            <w:pPr>
              <w:jc w:val="both"/>
              <w:textAlignment w:val="baseline"/>
              <w:rPr>
                <w:rFonts w:ascii="Arial" w:hAnsi="Arial" w:cs="Arial"/>
                <w:color w:val="000000"/>
                <w:sz w:val="22"/>
                <w:szCs w:val="22"/>
                <w:lang w:val="en-GB"/>
              </w:rPr>
            </w:pPr>
            <w:r w:rsidRPr="000B6E14">
              <w:rPr>
                <w:rFonts w:ascii="Arial" w:hAnsi="Arial" w:cs="Arial"/>
                <w:sz w:val="22"/>
                <w:szCs w:val="22"/>
                <w:lang w:val="en-GB"/>
              </w:rPr>
              <w:t> </w:t>
            </w:r>
          </w:p>
        </w:tc>
        <w:tc>
          <w:tcPr>
            <w:tcW w:w="1256"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0B6E14" w:rsidR="000B6E14" w:rsidP="000B6E14" w:rsidRDefault="000B6E14" w14:paraId="263FC160" w14:textId="77777777">
            <w:pPr>
              <w:jc w:val="both"/>
              <w:textAlignment w:val="baseline"/>
              <w:rPr>
                <w:rFonts w:ascii="Arial" w:hAnsi="Arial" w:cs="Arial"/>
                <w:color w:val="000000"/>
                <w:sz w:val="22"/>
                <w:szCs w:val="22"/>
                <w:lang w:val="en-GB"/>
              </w:rPr>
            </w:pPr>
            <w:r w:rsidRPr="000B6E14">
              <w:rPr>
                <w:rFonts w:ascii="Arial" w:hAnsi="Arial" w:cs="Arial"/>
                <w:sz w:val="22"/>
                <w:szCs w:val="22"/>
                <w:lang w:val="en-GB"/>
              </w:rPr>
              <w:t> </w:t>
            </w:r>
          </w:p>
        </w:tc>
      </w:tr>
      <w:tr w:rsidRPr="000B6E14" w:rsidR="00B25A66" w:rsidTr="38E426D6" w14:paraId="7AA56A2E" w14:textId="77777777">
        <w:trPr>
          <w:trHeight w:val="300"/>
        </w:trPr>
        <w:tc>
          <w:tcPr>
            <w:tcW w:w="5979" w:type="dxa"/>
            <w:tcBorders>
              <w:top w:val="single" w:color="auto" w:sz="6" w:space="0"/>
              <w:left w:val="single" w:color="auto" w:sz="6" w:space="0"/>
              <w:bottom w:val="single" w:color="auto" w:sz="6" w:space="0"/>
              <w:right w:val="single" w:color="auto" w:sz="6" w:space="0"/>
            </w:tcBorders>
            <w:shd w:val="clear" w:color="auto" w:fill="auto"/>
            <w:hideMark/>
          </w:tcPr>
          <w:p w:rsidRPr="000B6E14" w:rsidR="00B25A66" w:rsidP="00B25A66" w:rsidRDefault="00B25A66" w14:paraId="15026FDE" w14:textId="5DA74910">
            <w:pPr>
              <w:rPr>
                <w:rFonts w:ascii="Arial" w:hAnsi="Arial" w:cs="Arial"/>
                <w:sz w:val="22"/>
                <w:szCs w:val="22"/>
                <w:lang w:val="en-GB" w:eastAsia="en-US"/>
              </w:rPr>
            </w:pPr>
            <w:r w:rsidRPr="00227082">
              <w:rPr>
                <w:rFonts w:ascii="Arial" w:hAnsi="Arial" w:cs="Arial"/>
                <w:sz w:val="22"/>
                <w:szCs w:val="22"/>
                <w:lang w:val="en-GB" w:eastAsia="en-US"/>
              </w:rPr>
              <w:t xml:space="preserve">Substantial experience of volunteering project and programme creation, initiation, </w:t>
            </w:r>
            <w:proofErr w:type="gramStart"/>
            <w:r w:rsidRPr="00227082">
              <w:rPr>
                <w:rFonts w:ascii="Arial" w:hAnsi="Arial" w:cs="Arial"/>
                <w:sz w:val="22"/>
                <w:szCs w:val="22"/>
                <w:lang w:val="en-GB" w:eastAsia="en-US"/>
              </w:rPr>
              <w:t>management</w:t>
            </w:r>
            <w:proofErr w:type="gramEnd"/>
            <w:r w:rsidRPr="00227082">
              <w:rPr>
                <w:rFonts w:ascii="Arial" w:hAnsi="Arial" w:cs="Arial"/>
                <w:sz w:val="22"/>
                <w:szCs w:val="22"/>
                <w:lang w:val="en-GB" w:eastAsia="en-US"/>
              </w:rPr>
              <w:t xml:space="preserve"> and delivery to time budget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0B6E14" w:rsidR="00B25A66" w:rsidP="008A3DB2" w:rsidRDefault="005D42DA" w14:paraId="198A44D5" w14:textId="6BF8E62B">
            <w:pPr>
              <w:jc w:val="center"/>
              <w:textAlignment w:val="baseline"/>
              <w:rPr>
                <w:rFonts w:ascii="Arial" w:hAnsi="Arial" w:cs="Arial"/>
                <w:color w:val="000000"/>
                <w:sz w:val="22"/>
                <w:szCs w:val="22"/>
                <w:lang w:val="en-GB"/>
              </w:rPr>
            </w:pPr>
            <w:r>
              <w:rPr>
                <w:rStyle w:val="normaltextrun"/>
                <w:rFonts w:ascii="Wingdings" w:hAnsi="Wingdings"/>
                <w:sz w:val="22"/>
                <w:szCs w:val="22"/>
                <w:shd w:val="clear" w:color="auto" w:fill="FFFFFF"/>
              </w:rPr>
              <w:t>ü</w:t>
            </w:r>
          </w:p>
        </w:tc>
        <w:tc>
          <w:tcPr>
            <w:tcW w:w="1256" w:type="dxa"/>
            <w:tcBorders>
              <w:top w:val="single" w:color="auto" w:sz="6" w:space="0"/>
              <w:left w:val="single" w:color="auto" w:sz="6" w:space="0"/>
              <w:bottom w:val="single" w:color="auto" w:sz="6" w:space="0"/>
              <w:right w:val="single" w:color="auto" w:sz="6" w:space="0"/>
            </w:tcBorders>
            <w:shd w:val="clear" w:color="auto" w:fill="auto"/>
            <w:hideMark/>
          </w:tcPr>
          <w:p w:rsidRPr="000B6E14" w:rsidR="00B25A66" w:rsidP="008A3DB2" w:rsidRDefault="31ED2D38" w14:paraId="687F6728" w14:textId="0842F5F3">
            <w:pPr>
              <w:jc w:val="center"/>
              <w:textAlignment w:val="baseline"/>
              <w:rPr>
                <w:rFonts w:ascii="Arial" w:hAnsi="Arial" w:cs="Arial"/>
                <w:color w:val="000000"/>
                <w:sz w:val="22"/>
                <w:szCs w:val="22"/>
                <w:lang w:val="en-GB"/>
              </w:rPr>
            </w:pPr>
            <w:r w:rsidRPr="034CF6DC">
              <w:rPr>
                <w:rStyle w:val="normaltextrun"/>
                <w:rFonts w:ascii="Wingdings" w:hAnsi="Wingdings"/>
                <w:sz w:val="22"/>
                <w:szCs w:val="22"/>
              </w:rPr>
              <w:t xml:space="preserve"> ü</w:t>
            </w:r>
          </w:p>
        </w:tc>
      </w:tr>
      <w:tr w:rsidR="38E426D6" w:rsidTr="38E426D6" w14:paraId="7AAF4167" w14:textId="77777777">
        <w:trPr>
          <w:trHeight w:val="300"/>
        </w:trPr>
        <w:tc>
          <w:tcPr>
            <w:tcW w:w="5979" w:type="dxa"/>
            <w:tcBorders>
              <w:top w:val="single" w:color="auto" w:sz="6" w:space="0"/>
              <w:left w:val="single" w:color="auto" w:sz="6" w:space="0"/>
              <w:bottom w:val="single" w:color="auto" w:sz="6" w:space="0"/>
              <w:right w:val="single" w:color="auto" w:sz="6" w:space="0"/>
            </w:tcBorders>
            <w:shd w:val="clear" w:color="auto" w:fill="auto"/>
            <w:hideMark/>
          </w:tcPr>
          <w:p w:rsidR="35826D94" w:rsidP="38E426D6" w:rsidRDefault="35826D94" w14:paraId="598FB517" w14:textId="316E3130">
            <w:pPr>
              <w:rPr>
                <w:rFonts w:ascii="Arial" w:hAnsi="Arial" w:cs="Arial"/>
                <w:sz w:val="22"/>
                <w:szCs w:val="22"/>
                <w:lang w:val="en-GB" w:eastAsia="en-US"/>
              </w:rPr>
            </w:pPr>
            <w:r w:rsidRPr="38E426D6">
              <w:rPr>
                <w:rFonts w:ascii="Arial" w:hAnsi="Arial" w:cs="Arial"/>
                <w:sz w:val="22"/>
                <w:szCs w:val="22"/>
                <w:lang w:val="en-GB" w:eastAsia="en-US"/>
              </w:rPr>
              <w:t>Experience of managing a team through a period of transition and changes to working practices</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7B239A03" w:rsidP="38E426D6" w:rsidRDefault="7B239A03" w14:paraId="54081766" w14:textId="57263798">
            <w:pPr>
              <w:jc w:val="center"/>
              <w:rPr>
                <w:rFonts w:ascii="Arial" w:hAnsi="Arial" w:cs="Arial"/>
                <w:color w:val="000000" w:themeColor="text1"/>
                <w:sz w:val="22"/>
                <w:szCs w:val="22"/>
                <w:lang w:val="en-GB"/>
              </w:rPr>
            </w:pPr>
            <w:r w:rsidRPr="38E426D6">
              <w:rPr>
                <w:rStyle w:val="normaltextrun"/>
                <w:rFonts w:ascii="Wingdings" w:hAnsi="Wingdings"/>
                <w:sz w:val="22"/>
                <w:szCs w:val="22"/>
              </w:rPr>
              <w:t>ü</w:t>
            </w:r>
          </w:p>
        </w:tc>
        <w:tc>
          <w:tcPr>
            <w:tcW w:w="1256" w:type="dxa"/>
            <w:tcBorders>
              <w:top w:val="single" w:color="auto" w:sz="6" w:space="0"/>
              <w:left w:val="single" w:color="auto" w:sz="6" w:space="0"/>
              <w:bottom w:val="single" w:color="auto" w:sz="6" w:space="0"/>
              <w:right w:val="single" w:color="auto" w:sz="6" w:space="0"/>
            </w:tcBorders>
            <w:shd w:val="clear" w:color="auto" w:fill="auto"/>
            <w:hideMark/>
          </w:tcPr>
          <w:p w:rsidR="7B239A03" w:rsidP="38E426D6" w:rsidRDefault="7B239A03" w14:paraId="08533989" w14:textId="6E715FB7">
            <w:pPr>
              <w:jc w:val="center"/>
              <w:rPr>
                <w:rFonts w:ascii="Arial" w:hAnsi="Arial" w:cs="Arial"/>
                <w:color w:val="000000" w:themeColor="text1"/>
                <w:sz w:val="22"/>
                <w:szCs w:val="22"/>
                <w:lang w:val="en-GB"/>
              </w:rPr>
            </w:pPr>
            <w:r w:rsidRPr="38E426D6">
              <w:rPr>
                <w:rStyle w:val="normaltextrun"/>
                <w:rFonts w:ascii="Wingdings" w:hAnsi="Wingdings"/>
                <w:sz w:val="22"/>
                <w:szCs w:val="22"/>
              </w:rPr>
              <w:t>ü</w:t>
            </w:r>
          </w:p>
        </w:tc>
      </w:tr>
      <w:tr w:rsidRPr="000B6E14" w:rsidR="00B25A66" w:rsidTr="38E426D6" w14:paraId="2C2F5166" w14:textId="77777777">
        <w:trPr>
          <w:trHeight w:val="300"/>
        </w:trPr>
        <w:tc>
          <w:tcPr>
            <w:tcW w:w="5979" w:type="dxa"/>
            <w:tcBorders>
              <w:top w:val="single" w:color="auto" w:sz="6" w:space="0"/>
              <w:left w:val="single" w:color="auto" w:sz="6" w:space="0"/>
              <w:bottom w:val="single" w:color="auto" w:sz="6" w:space="0"/>
              <w:right w:val="single" w:color="auto" w:sz="6" w:space="0"/>
            </w:tcBorders>
            <w:shd w:val="clear" w:color="auto" w:fill="auto"/>
            <w:hideMark/>
          </w:tcPr>
          <w:p w:rsidRPr="000B6E14" w:rsidR="00B25A66" w:rsidP="00B25A66" w:rsidRDefault="00B25A66" w14:paraId="36E76232" w14:textId="4240EFF3">
            <w:pPr>
              <w:rPr>
                <w:rFonts w:ascii="Arial" w:hAnsi="Arial" w:cs="Arial"/>
                <w:sz w:val="22"/>
                <w:szCs w:val="22"/>
              </w:rPr>
            </w:pPr>
            <w:r w:rsidRPr="38E426D6">
              <w:rPr>
                <w:rFonts w:ascii="Arial" w:hAnsi="Arial" w:cs="Arial"/>
                <w:sz w:val="22"/>
                <w:szCs w:val="22"/>
              </w:rPr>
              <w:t xml:space="preserve">Demonstrable success in leading and delivering multiple projects </w:t>
            </w:r>
            <w:r w:rsidRPr="38E426D6" w:rsidR="00354249">
              <w:rPr>
                <w:rFonts w:ascii="Arial" w:hAnsi="Arial" w:cs="Arial"/>
                <w:sz w:val="22"/>
                <w:szCs w:val="22"/>
                <w:lang w:val="en-GB" w:eastAsia="en-US"/>
              </w:rPr>
              <w:t>and quality strategy implementation</w:t>
            </w:r>
            <w:r w:rsidRPr="38E426D6" w:rsidR="00A4767C">
              <w:rPr>
                <w:rFonts w:ascii="Arial" w:hAnsi="Arial" w:cs="Arial"/>
                <w:sz w:val="22"/>
                <w:szCs w:val="22"/>
                <w:lang w:val="en-GB" w:eastAsia="en-US"/>
              </w:rPr>
              <w:t xml:space="preserve"> </w:t>
            </w:r>
            <w:r w:rsidRPr="38E426D6" w:rsidR="006210D4">
              <w:rPr>
                <w:rFonts w:ascii="Arial" w:hAnsi="Arial" w:cs="Arial"/>
                <w:sz w:val="22"/>
                <w:szCs w:val="22"/>
                <w:lang w:val="en-GB" w:eastAsia="en-US"/>
              </w:rPr>
              <w:t>within</w:t>
            </w:r>
            <w:r w:rsidRPr="38E426D6" w:rsidR="00AC0118">
              <w:rPr>
                <w:rFonts w:ascii="Arial" w:hAnsi="Arial" w:cs="Arial"/>
                <w:sz w:val="22"/>
                <w:szCs w:val="22"/>
                <w:lang w:val="en-GB" w:eastAsia="en-US"/>
              </w:rPr>
              <w:t xml:space="preserve"> </w:t>
            </w:r>
            <w:r w:rsidRPr="38E426D6" w:rsidR="00B73EF3">
              <w:rPr>
                <w:rFonts w:ascii="Arial" w:hAnsi="Arial" w:cs="Arial"/>
                <w:sz w:val="22"/>
                <w:szCs w:val="22"/>
              </w:rPr>
              <w:t>volunteering or community-based</w:t>
            </w:r>
            <w:r w:rsidRPr="38E426D6" w:rsidR="2F1BD730">
              <w:rPr>
                <w:rFonts w:ascii="Arial" w:hAnsi="Arial" w:cs="Arial"/>
                <w:sz w:val="22"/>
                <w:szCs w:val="22"/>
              </w:rPr>
              <w:t xml:space="preserve"> </w:t>
            </w:r>
            <w:r w:rsidRPr="38E426D6" w:rsidR="05C07146">
              <w:rPr>
                <w:rFonts w:ascii="Arial" w:hAnsi="Arial" w:cs="Arial"/>
                <w:sz w:val="22"/>
                <w:szCs w:val="22"/>
              </w:rPr>
              <w:t>activity</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0B6E14" w:rsidR="00B25A66" w:rsidP="008A3DB2" w:rsidRDefault="00696C66" w14:paraId="141BD31C" w14:textId="0BE22187">
            <w:pPr>
              <w:jc w:val="center"/>
              <w:textAlignment w:val="baseline"/>
              <w:rPr>
                <w:rFonts w:ascii="Arial" w:hAnsi="Arial" w:cs="Arial"/>
                <w:color w:val="000000" w:themeColor="text1"/>
                <w:sz w:val="22"/>
                <w:szCs w:val="22"/>
                <w:lang w:val="en-GB"/>
              </w:rPr>
            </w:pPr>
            <w:r w:rsidRPr="034CF6DC">
              <w:rPr>
                <w:rStyle w:val="normaltextrun"/>
                <w:rFonts w:ascii="Wingdings" w:hAnsi="Wingdings"/>
                <w:sz w:val="22"/>
                <w:szCs w:val="22"/>
              </w:rPr>
              <w:t xml:space="preserve"> ü</w:t>
            </w:r>
          </w:p>
          <w:p w:rsidRPr="000B6E14" w:rsidR="00B25A66" w:rsidP="008A3DB2" w:rsidRDefault="00B25A66" w14:paraId="65AED8D3" w14:textId="270E5D0D">
            <w:pPr>
              <w:jc w:val="center"/>
              <w:textAlignment w:val="baseline"/>
              <w:rPr>
                <w:rFonts w:ascii="Arial" w:hAnsi="Arial" w:cs="Arial"/>
                <w:sz w:val="22"/>
                <w:szCs w:val="22"/>
                <w:lang w:val="en-GB"/>
              </w:rPr>
            </w:pPr>
          </w:p>
        </w:tc>
        <w:tc>
          <w:tcPr>
            <w:tcW w:w="1256" w:type="dxa"/>
            <w:tcBorders>
              <w:top w:val="single" w:color="auto" w:sz="6" w:space="0"/>
              <w:left w:val="single" w:color="auto" w:sz="6" w:space="0"/>
              <w:bottom w:val="single" w:color="auto" w:sz="6" w:space="0"/>
              <w:right w:val="single" w:color="auto" w:sz="6" w:space="0"/>
            </w:tcBorders>
            <w:shd w:val="clear" w:color="auto" w:fill="auto"/>
            <w:hideMark/>
          </w:tcPr>
          <w:p w:rsidRPr="000B6E14" w:rsidR="00B25A66" w:rsidP="008A3DB2" w:rsidRDefault="79C1199B" w14:paraId="7FC10D7C" w14:textId="7D2CFEFF">
            <w:pPr>
              <w:jc w:val="center"/>
              <w:textAlignment w:val="baseline"/>
              <w:rPr>
                <w:rFonts w:ascii="Arial" w:hAnsi="Arial" w:cs="Arial"/>
                <w:color w:val="000000"/>
                <w:sz w:val="22"/>
                <w:szCs w:val="22"/>
                <w:lang w:val="en-GB"/>
              </w:rPr>
            </w:pPr>
            <w:r w:rsidRPr="034CF6DC">
              <w:rPr>
                <w:rStyle w:val="normaltextrun"/>
                <w:rFonts w:ascii="Wingdings" w:hAnsi="Wingdings"/>
                <w:sz w:val="22"/>
                <w:szCs w:val="22"/>
              </w:rPr>
              <w:t xml:space="preserve"> ü</w:t>
            </w:r>
          </w:p>
        </w:tc>
      </w:tr>
      <w:tr w:rsidRPr="000B6E14" w:rsidR="00B25A66" w:rsidTr="38E426D6" w14:paraId="3D1E96A6" w14:textId="77777777">
        <w:trPr>
          <w:trHeight w:val="300"/>
        </w:trPr>
        <w:tc>
          <w:tcPr>
            <w:tcW w:w="5979" w:type="dxa"/>
            <w:tcBorders>
              <w:top w:val="single" w:color="auto" w:sz="6" w:space="0"/>
              <w:left w:val="single" w:color="auto" w:sz="6" w:space="0"/>
              <w:bottom w:val="single" w:color="auto" w:sz="6" w:space="0"/>
              <w:right w:val="single" w:color="auto" w:sz="6" w:space="0"/>
            </w:tcBorders>
            <w:shd w:val="clear" w:color="auto" w:fill="auto"/>
            <w:hideMark/>
          </w:tcPr>
          <w:p w:rsidRPr="000B6E14" w:rsidR="00B25A66" w:rsidP="006251C4" w:rsidRDefault="00C31FDA" w14:paraId="2E527991" w14:textId="2136DE6E">
            <w:pPr>
              <w:rPr>
                <w:rFonts w:ascii="Arial" w:hAnsi="Arial" w:cs="Arial"/>
                <w:sz w:val="22"/>
                <w:szCs w:val="22"/>
              </w:rPr>
            </w:pPr>
            <w:r>
              <w:rPr>
                <w:rFonts w:ascii="Arial" w:hAnsi="Arial" w:cs="Arial"/>
                <w:sz w:val="22"/>
                <w:szCs w:val="22"/>
              </w:rPr>
              <w:t>I</w:t>
            </w:r>
            <w:r w:rsidRPr="00227082" w:rsidR="006251C4">
              <w:rPr>
                <w:rFonts w:ascii="Arial" w:hAnsi="Arial" w:cs="Arial"/>
                <w:sz w:val="22"/>
                <w:szCs w:val="22"/>
              </w:rPr>
              <w:t>nstigating and leading the drafting of funding bids</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0B6E14" w:rsidR="00B25A66" w:rsidP="008A3DB2" w:rsidRDefault="00B25A66" w14:paraId="2D0E7C67" w14:textId="0654FBB0">
            <w:pPr>
              <w:jc w:val="center"/>
              <w:textAlignment w:val="baseline"/>
              <w:rPr>
                <w:rStyle w:val="normaltextrun"/>
                <w:rFonts w:ascii="Wingdings" w:hAnsi="Wingdings"/>
                <w:sz w:val="22"/>
                <w:szCs w:val="22"/>
                <w:lang w:val="en-GB"/>
              </w:rPr>
            </w:pPr>
          </w:p>
        </w:tc>
        <w:tc>
          <w:tcPr>
            <w:tcW w:w="1256" w:type="dxa"/>
            <w:tcBorders>
              <w:top w:val="single" w:color="auto" w:sz="6" w:space="0"/>
              <w:left w:val="single" w:color="auto" w:sz="6" w:space="0"/>
              <w:bottom w:val="single" w:color="auto" w:sz="6" w:space="0"/>
              <w:right w:val="single" w:color="auto" w:sz="6" w:space="0"/>
            </w:tcBorders>
            <w:shd w:val="clear" w:color="auto" w:fill="auto"/>
            <w:hideMark/>
          </w:tcPr>
          <w:p w:rsidRPr="000B6E14" w:rsidR="00B25A66" w:rsidP="008A3DB2" w:rsidRDefault="00B25A66" w14:paraId="1FC75542" w14:textId="18B93506">
            <w:pPr>
              <w:jc w:val="center"/>
              <w:textAlignment w:val="baseline"/>
              <w:rPr>
                <w:rFonts w:ascii="Arial" w:hAnsi="Arial" w:cs="Arial"/>
                <w:color w:val="000000"/>
                <w:sz w:val="22"/>
                <w:szCs w:val="22"/>
                <w:lang w:val="en-GB"/>
              </w:rPr>
            </w:pPr>
          </w:p>
        </w:tc>
      </w:tr>
      <w:tr w:rsidRPr="000B6E14" w:rsidR="00B25A66" w:rsidTr="38E426D6" w14:paraId="605E5B1B" w14:textId="77777777">
        <w:trPr>
          <w:trHeight w:val="300"/>
        </w:trPr>
        <w:tc>
          <w:tcPr>
            <w:tcW w:w="5979" w:type="dxa"/>
            <w:tcBorders>
              <w:top w:val="single" w:color="auto" w:sz="6" w:space="0"/>
              <w:left w:val="single" w:color="auto" w:sz="6" w:space="0"/>
              <w:bottom w:val="single" w:color="auto" w:sz="6" w:space="0"/>
              <w:right w:val="single" w:color="auto" w:sz="6" w:space="0"/>
            </w:tcBorders>
            <w:shd w:val="clear" w:color="auto" w:fill="auto"/>
            <w:hideMark/>
          </w:tcPr>
          <w:p w:rsidRPr="000B6E14" w:rsidR="00B25A66" w:rsidP="006251C4" w:rsidRDefault="00B25A66" w14:paraId="598637B1" w14:textId="00E43201">
            <w:pPr>
              <w:rPr>
                <w:rFonts w:ascii="Arial" w:hAnsi="Arial" w:cs="Arial"/>
                <w:sz w:val="22"/>
                <w:szCs w:val="22"/>
              </w:rPr>
            </w:pPr>
            <w:r w:rsidRPr="000B6E14">
              <w:rPr>
                <w:rFonts w:ascii="Arial" w:hAnsi="Arial" w:cs="Arial"/>
                <w:sz w:val="22"/>
                <w:szCs w:val="22"/>
                <w:lang w:val="en-GB"/>
              </w:rPr>
              <w:t> </w:t>
            </w:r>
            <w:r w:rsidRPr="38C82B4E" w:rsidR="7F5EB49D">
              <w:rPr>
                <w:rFonts w:ascii="Arial" w:hAnsi="Arial" w:cs="Arial"/>
                <w:sz w:val="22"/>
                <w:szCs w:val="22"/>
                <w:lang w:val="en-GB"/>
              </w:rPr>
              <w:t>D</w:t>
            </w:r>
            <w:proofErr w:type="spellStart"/>
            <w:r w:rsidRPr="38C82B4E" w:rsidR="7F5EB49D">
              <w:rPr>
                <w:rFonts w:ascii="Arial" w:hAnsi="Arial" w:cs="Arial"/>
                <w:sz w:val="22"/>
                <w:szCs w:val="22"/>
              </w:rPr>
              <w:t>elivering</w:t>
            </w:r>
            <w:proofErr w:type="spellEnd"/>
            <w:r w:rsidRPr="00227082" w:rsidR="006251C4">
              <w:rPr>
                <w:rFonts w:ascii="Arial" w:hAnsi="Arial" w:cs="Arial"/>
                <w:sz w:val="22"/>
                <w:szCs w:val="22"/>
              </w:rPr>
              <w:t xml:space="preserve"> inclusion and diversity initiatives with impact</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0B6E14" w:rsidR="00B25A66" w:rsidP="008A3DB2" w:rsidRDefault="285A1218" w14:paraId="0D1375E5" w14:textId="1433F1A9">
            <w:pPr>
              <w:jc w:val="center"/>
              <w:textAlignment w:val="baseline"/>
              <w:rPr>
                <w:rFonts w:ascii="Arial" w:hAnsi="Arial" w:cs="Arial"/>
                <w:color w:val="000000"/>
                <w:sz w:val="22"/>
                <w:szCs w:val="22"/>
                <w:lang w:val="en-GB"/>
              </w:rPr>
            </w:pPr>
            <w:r w:rsidRPr="034CF6DC">
              <w:rPr>
                <w:rStyle w:val="normaltextrun"/>
                <w:rFonts w:ascii="Wingdings" w:hAnsi="Wingdings"/>
                <w:sz w:val="22"/>
                <w:szCs w:val="22"/>
              </w:rPr>
              <w:t xml:space="preserve"> ü</w:t>
            </w:r>
          </w:p>
        </w:tc>
        <w:tc>
          <w:tcPr>
            <w:tcW w:w="1256" w:type="dxa"/>
            <w:tcBorders>
              <w:top w:val="single" w:color="auto" w:sz="6" w:space="0"/>
              <w:left w:val="single" w:color="auto" w:sz="6" w:space="0"/>
              <w:bottom w:val="single" w:color="auto" w:sz="6" w:space="0"/>
              <w:right w:val="single" w:color="auto" w:sz="6" w:space="0"/>
            </w:tcBorders>
            <w:shd w:val="clear" w:color="auto" w:fill="auto"/>
            <w:hideMark/>
          </w:tcPr>
          <w:p w:rsidRPr="000B6E14" w:rsidR="00B25A66" w:rsidP="008A3DB2" w:rsidRDefault="02B3CC03" w14:paraId="3E9E7795" w14:textId="27CAA900">
            <w:pPr>
              <w:jc w:val="center"/>
              <w:textAlignment w:val="baseline"/>
              <w:rPr>
                <w:rFonts w:ascii="Arial" w:hAnsi="Arial" w:cs="Arial"/>
                <w:color w:val="000000"/>
                <w:sz w:val="22"/>
                <w:szCs w:val="22"/>
                <w:lang w:val="en-GB"/>
              </w:rPr>
            </w:pPr>
            <w:r w:rsidRPr="034CF6DC">
              <w:rPr>
                <w:rStyle w:val="normaltextrun"/>
                <w:rFonts w:ascii="Wingdings" w:hAnsi="Wingdings"/>
                <w:sz w:val="22"/>
                <w:szCs w:val="22"/>
              </w:rPr>
              <w:t xml:space="preserve"> ü</w:t>
            </w:r>
          </w:p>
        </w:tc>
      </w:tr>
      <w:tr w:rsidRPr="000B6E14" w:rsidR="00B25A66" w:rsidTr="38E426D6" w14:paraId="1D11F7CC" w14:textId="77777777">
        <w:trPr>
          <w:trHeight w:val="300"/>
        </w:trPr>
        <w:tc>
          <w:tcPr>
            <w:tcW w:w="5979"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0B6E14" w:rsidR="00B25A66" w:rsidP="00B25A66" w:rsidRDefault="00B25A66" w14:paraId="6882E8E8" w14:textId="77777777">
            <w:pPr>
              <w:jc w:val="both"/>
              <w:textAlignment w:val="baseline"/>
              <w:rPr>
                <w:rFonts w:ascii="Arial" w:hAnsi="Arial" w:cs="Arial"/>
                <w:color w:val="000000"/>
                <w:sz w:val="22"/>
                <w:szCs w:val="22"/>
                <w:lang w:val="en-GB"/>
              </w:rPr>
            </w:pPr>
            <w:r w:rsidRPr="000B6E14">
              <w:rPr>
                <w:rFonts w:ascii="Arial" w:hAnsi="Arial" w:cs="Arial"/>
                <w:b/>
                <w:bCs/>
                <w:sz w:val="22"/>
                <w:szCs w:val="22"/>
                <w:lang w:val="en-GB"/>
              </w:rPr>
              <w:t>Skills and Abilities</w:t>
            </w:r>
            <w:r w:rsidRPr="000B6E14">
              <w:rPr>
                <w:rFonts w:ascii="Arial" w:hAnsi="Arial" w:cs="Arial"/>
                <w:sz w:val="22"/>
                <w:szCs w:val="22"/>
                <w:lang w:val="en-GB"/>
              </w:rPr>
              <w:t> </w:t>
            </w:r>
          </w:p>
        </w:tc>
        <w:tc>
          <w:tcPr>
            <w:tcW w:w="139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0B6E14" w:rsidR="00B25A66" w:rsidP="008A3DB2" w:rsidRDefault="00B25A66" w14:paraId="012DEBE5" w14:textId="24C23F37">
            <w:pPr>
              <w:jc w:val="center"/>
              <w:textAlignment w:val="baseline"/>
              <w:rPr>
                <w:rFonts w:ascii="Arial" w:hAnsi="Arial" w:cs="Arial"/>
                <w:color w:val="000000"/>
                <w:sz w:val="22"/>
                <w:szCs w:val="22"/>
                <w:lang w:val="en-GB"/>
              </w:rPr>
            </w:pPr>
          </w:p>
        </w:tc>
        <w:tc>
          <w:tcPr>
            <w:tcW w:w="1256"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0B6E14" w:rsidR="00B25A66" w:rsidP="008A3DB2" w:rsidRDefault="00B25A66" w14:paraId="59BF5AF9" w14:textId="4AFFEF21">
            <w:pPr>
              <w:jc w:val="center"/>
              <w:textAlignment w:val="baseline"/>
              <w:rPr>
                <w:rFonts w:ascii="Arial" w:hAnsi="Arial" w:cs="Arial"/>
                <w:color w:val="000000"/>
                <w:sz w:val="22"/>
                <w:szCs w:val="22"/>
                <w:lang w:val="en-GB"/>
              </w:rPr>
            </w:pPr>
          </w:p>
        </w:tc>
      </w:tr>
      <w:tr w:rsidRPr="000B6E14" w:rsidR="00FB2E64" w:rsidTr="38E426D6" w14:paraId="543C6C30" w14:textId="77777777">
        <w:trPr>
          <w:trHeight w:val="330"/>
        </w:trPr>
        <w:tc>
          <w:tcPr>
            <w:tcW w:w="5979" w:type="dxa"/>
            <w:tcBorders>
              <w:top w:val="single" w:color="auto" w:sz="6" w:space="0"/>
              <w:left w:val="single" w:color="auto" w:sz="6" w:space="0"/>
              <w:bottom w:val="single" w:color="auto" w:sz="6" w:space="0"/>
              <w:right w:val="single" w:color="auto" w:sz="6" w:space="0"/>
            </w:tcBorders>
            <w:shd w:val="clear" w:color="auto" w:fill="auto"/>
            <w:hideMark/>
          </w:tcPr>
          <w:p w:rsidRPr="000B6E14" w:rsidR="00FB2E64" w:rsidP="00FB2E64" w:rsidRDefault="00FB2E64" w14:paraId="555C1D48" w14:textId="022F13F7">
            <w:pPr>
              <w:rPr>
                <w:rFonts w:ascii="Arial" w:hAnsi="Arial" w:cs="Arial"/>
                <w:sz w:val="22"/>
                <w:szCs w:val="22"/>
              </w:rPr>
            </w:pPr>
            <w:r w:rsidRPr="00227082">
              <w:rPr>
                <w:rFonts w:ascii="Arial" w:hAnsi="Arial" w:cs="Arial"/>
                <w:sz w:val="22"/>
                <w:szCs w:val="22"/>
              </w:rPr>
              <w:t>Ability to demonstrate influential relationship building</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0B6E14" w:rsidR="00FB2E64" w:rsidP="008A3DB2" w:rsidRDefault="00FB2E64" w14:paraId="49DC3AA2" w14:textId="5785B022">
            <w:pPr>
              <w:jc w:val="center"/>
              <w:textAlignment w:val="baseline"/>
              <w:rPr>
                <w:rFonts w:ascii="Arial" w:hAnsi="Arial" w:cs="Arial"/>
                <w:color w:val="000000"/>
                <w:sz w:val="22"/>
                <w:szCs w:val="22"/>
                <w:lang w:val="en-GB"/>
              </w:rPr>
            </w:pPr>
          </w:p>
        </w:tc>
        <w:tc>
          <w:tcPr>
            <w:tcW w:w="1256" w:type="dxa"/>
            <w:tcBorders>
              <w:top w:val="single" w:color="auto" w:sz="6" w:space="0"/>
              <w:left w:val="single" w:color="auto" w:sz="6" w:space="0"/>
              <w:bottom w:val="single" w:color="auto" w:sz="6" w:space="0"/>
              <w:right w:val="single" w:color="auto" w:sz="6" w:space="0"/>
            </w:tcBorders>
            <w:shd w:val="clear" w:color="auto" w:fill="auto"/>
            <w:hideMark/>
          </w:tcPr>
          <w:p w:rsidRPr="000B6E14" w:rsidR="00FB2E64" w:rsidP="008A3DB2" w:rsidRDefault="00FB2E64" w14:paraId="20C22CC6" w14:textId="7C553B67">
            <w:pPr>
              <w:jc w:val="center"/>
              <w:textAlignment w:val="baseline"/>
              <w:rPr>
                <w:rStyle w:val="normaltextrun"/>
                <w:rFonts w:ascii="Wingdings" w:hAnsi="Wingdings"/>
                <w:sz w:val="22"/>
                <w:szCs w:val="22"/>
                <w:lang w:val="en-GB"/>
              </w:rPr>
            </w:pPr>
          </w:p>
        </w:tc>
      </w:tr>
      <w:tr w:rsidRPr="000B6E14" w:rsidR="00FB2E64" w:rsidTr="38E426D6" w14:paraId="5C1E3942" w14:textId="77777777">
        <w:trPr>
          <w:trHeight w:val="300"/>
        </w:trPr>
        <w:tc>
          <w:tcPr>
            <w:tcW w:w="5979" w:type="dxa"/>
            <w:tcBorders>
              <w:top w:val="single" w:color="auto" w:sz="6" w:space="0"/>
              <w:left w:val="single" w:color="auto" w:sz="6" w:space="0"/>
              <w:bottom w:val="single" w:color="auto" w:sz="6" w:space="0"/>
              <w:right w:val="single" w:color="auto" w:sz="6" w:space="0"/>
            </w:tcBorders>
            <w:shd w:val="clear" w:color="auto" w:fill="auto"/>
            <w:hideMark/>
          </w:tcPr>
          <w:p w:rsidRPr="000B6E14" w:rsidR="00FB2E64" w:rsidP="00FB2E64" w:rsidRDefault="00FB2E64" w14:paraId="2D0F597C" w14:textId="1FDCBF81">
            <w:pPr>
              <w:rPr>
                <w:rFonts w:ascii="Arial" w:hAnsi="Arial" w:cs="Arial"/>
                <w:sz w:val="22"/>
                <w:szCs w:val="22"/>
              </w:rPr>
            </w:pPr>
            <w:r w:rsidRPr="000B6E14">
              <w:rPr>
                <w:rFonts w:ascii="Arial" w:hAnsi="Arial" w:cs="Arial"/>
                <w:sz w:val="22"/>
                <w:szCs w:val="22"/>
                <w:lang w:val="en-GB"/>
              </w:rPr>
              <w:t> </w:t>
            </w:r>
            <w:r w:rsidRPr="00227082">
              <w:rPr>
                <w:rFonts w:ascii="Arial" w:hAnsi="Arial" w:cs="Arial"/>
                <w:sz w:val="22"/>
                <w:szCs w:val="22"/>
              </w:rPr>
              <w:t xml:space="preserve">Ability to demonstrate an inspirational, solutions-led approach to achieving change, with a commitment to creativity, innovation and the delivery of </w:t>
            </w:r>
            <w:proofErr w:type="gramStart"/>
            <w:r w:rsidRPr="00227082">
              <w:rPr>
                <w:rFonts w:ascii="Arial" w:hAnsi="Arial" w:cs="Arial"/>
                <w:sz w:val="22"/>
                <w:szCs w:val="22"/>
              </w:rPr>
              <w:t>high quality</w:t>
            </w:r>
            <w:proofErr w:type="gramEnd"/>
            <w:r w:rsidRPr="00227082">
              <w:rPr>
                <w:rFonts w:ascii="Arial" w:hAnsi="Arial" w:cs="Arial"/>
                <w:sz w:val="22"/>
                <w:szCs w:val="22"/>
              </w:rPr>
              <w:t xml:space="preserve"> products.</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0B6E14" w:rsidR="00FB2E64" w:rsidP="764947D9" w:rsidRDefault="00FB2E64" w14:paraId="40E8C10A" w14:textId="78EFFEBE">
            <w:pPr>
              <w:jc w:val="center"/>
              <w:textAlignment w:val="baseline"/>
              <w:rPr>
                <w:rStyle w:val="normaltextrun"/>
                <w:rFonts w:ascii="Wingdings" w:hAnsi="Wingdings"/>
                <w:sz w:val="22"/>
                <w:szCs w:val="22"/>
                <w:lang w:val="en-GB"/>
              </w:rPr>
            </w:pPr>
          </w:p>
        </w:tc>
        <w:tc>
          <w:tcPr>
            <w:tcW w:w="1256" w:type="dxa"/>
            <w:tcBorders>
              <w:top w:val="single" w:color="auto" w:sz="6" w:space="0"/>
              <w:left w:val="single" w:color="auto" w:sz="6" w:space="0"/>
              <w:bottom w:val="single" w:color="auto" w:sz="6" w:space="0"/>
              <w:right w:val="single" w:color="auto" w:sz="6" w:space="0"/>
            </w:tcBorders>
            <w:shd w:val="clear" w:color="auto" w:fill="auto"/>
            <w:hideMark/>
          </w:tcPr>
          <w:p w:rsidRPr="000B6E14" w:rsidR="00FB2E64" w:rsidP="008A3DB2" w:rsidRDefault="4E4CC94F" w14:paraId="3C42720D" w14:textId="42775494">
            <w:pPr>
              <w:jc w:val="center"/>
              <w:textAlignment w:val="baseline"/>
              <w:rPr>
                <w:rFonts w:ascii="Arial" w:hAnsi="Arial" w:cs="Arial"/>
                <w:color w:val="000000"/>
                <w:sz w:val="22"/>
                <w:szCs w:val="22"/>
                <w:lang w:val="en-GB"/>
              </w:rPr>
            </w:pPr>
            <w:r w:rsidRPr="034CF6DC">
              <w:rPr>
                <w:rStyle w:val="normaltextrun"/>
                <w:rFonts w:ascii="Wingdings" w:hAnsi="Wingdings"/>
                <w:sz w:val="22"/>
                <w:szCs w:val="22"/>
              </w:rPr>
              <w:t xml:space="preserve"> ü</w:t>
            </w:r>
          </w:p>
        </w:tc>
      </w:tr>
      <w:tr w:rsidRPr="00227082" w:rsidR="00FB2E64" w:rsidTr="38E426D6" w14:paraId="41B081F4" w14:textId="77777777">
        <w:trPr>
          <w:trHeight w:val="300"/>
        </w:trPr>
        <w:tc>
          <w:tcPr>
            <w:tcW w:w="5979" w:type="dxa"/>
            <w:tcBorders>
              <w:top w:val="single" w:color="auto" w:sz="6" w:space="0"/>
              <w:left w:val="single" w:color="auto" w:sz="6" w:space="0"/>
              <w:bottom w:val="single" w:color="auto" w:sz="6" w:space="0"/>
              <w:right w:val="single" w:color="auto" w:sz="6" w:space="0"/>
            </w:tcBorders>
            <w:shd w:val="clear" w:color="auto" w:fill="auto"/>
          </w:tcPr>
          <w:p w:rsidRPr="00227082" w:rsidR="00FB2E64" w:rsidP="00FB2E64" w:rsidRDefault="00FB2E64" w14:paraId="69BE9292" w14:textId="2B8C396B">
            <w:pPr>
              <w:rPr>
                <w:rFonts w:ascii="Arial" w:hAnsi="Arial" w:cs="Arial"/>
                <w:sz w:val="22"/>
                <w:szCs w:val="22"/>
              </w:rPr>
            </w:pPr>
            <w:r w:rsidRPr="00227082">
              <w:rPr>
                <w:rFonts w:ascii="Arial" w:hAnsi="Arial" w:cs="Arial"/>
                <w:sz w:val="22"/>
                <w:szCs w:val="22"/>
              </w:rPr>
              <w:t>Ability to inspire and create strong working relationships with people from a diverse range of backgrounds</w:t>
            </w:r>
          </w:p>
        </w:tc>
        <w:tc>
          <w:tcPr>
            <w:tcW w:w="1395" w:type="dxa"/>
            <w:tcBorders>
              <w:top w:val="single" w:color="auto" w:sz="6" w:space="0"/>
              <w:left w:val="single" w:color="auto" w:sz="6" w:space="0"/>
              <w:bottom w:val="single" w:color="auto" w:sz="6" w:space="0"/>
              <w:right w:val="single" w:color="auto" w:sz="6" w:space="0"/>
            </w:tcBorders>
            <w:shd w:val="clear" w:color="auto" w:fill="auto"/>
          </w:tcPr>
          <w:p w:rsidRPr="00227082" w:rsidR="00FB2E64" w:rsidP="008A3DB2" w:rsidRDefault="00FB2E64" w14:paraId="4F09DB35" w14:textId="77777777">
            <w:pPr>
              <w:jc w:val="center"/>
              <w:textAlignment w:val="baseline"/>
              <w:rPr>
                <w:rFonts w:ascii="Arial" w:hAnsi="Arial" w:cs="Arial"/>
                <w:sz w:val="22"/>
                <w:szCs w:val="22"/>
                <w:lang w:val="en-GB"/>
              </w:rPr>
            </w:pPr>
          </w:p>
        </w:tc>
        <w:tc>
          <w:tcPr>
            <w:tcW w:w="1256" w:type="dxa"/>
            <w:tcBorders>
              <w:top w:val="single" w:color="auto" w:sz="6" w:space="0"/>
              <w:left w:val="single" w:color="auto" w:sz="6" w:space="0"/>
              <w:bottom w:val="single" w:color="auto" w:sz="6" w:space="0"/>
              <w:right w:val="single" w:color="auto" w:sz="6" w:space="0"/>
            </w:tcBorders>
            <w:shd w:val="clear" w:color="auto" w:fill="auto"/>
          </w:tcPr>
          <w:p w:rsidRPr="00227082" w:rsidR="00FB2E64" w:rsidP="22A9694F" w:rsidRDefault="3BE56017" w14:paraId="78C3E732" w14:textId="61D53216">
            <w:pPr>
              <w:jc w:val="center"/>
              <w:textAlignment w:val="baseline"/>
              <w:rPr>
                <w:rFonts w:ascii="Arial" w:hAnsi="Arial" w:cs="Arial"/>
                <w:color w:val="000000" w:themeColor="text1"/>
                <w:sz w:val="22"/>
                <w:szCs w:val="22"/>
                <w:lang w:val="en-GB"/>
              </w:rPr>
            </w:pPr>
            <w:r w:rsidRPr="22A9694F">
              <w:rPr>
                <w:rStyle w:val="normaltextrun"/>
                <w:rFonts w:ascii="Wingdings" w:hAnsi="Wingdings"/>
                <w:sz w:val="22"/>
                <w:szCs w:val="22"/>
              </w:rPr>
              <w:t>ü</w:t>
            </w:r>
          </w:p>
          <w:p w:rsidRPr="00227082" w:rsidR="00FB2E64" w:rsidP="008A3DB2" w:rsidRDefault="00FB2E64" w14:paraId="482B56DF" w14:textId="12FCE8AA">
            <w:pPr>
              <w:jc w:val="center"/>
              <w:textAlignment w:val="baseline"/>
              <w:rPr>
                <w:rStyle w:val="normaltextrun"/>
                <w:rFonts w:ascii="Wingdings" w:hAnsi="Wingdings"/>
                <w:sz w:val="22"/>
                <w:szCs w:val="22"/>
                <w:lang w:val="en-GB"/>
              </w:rPr>
            </w:pPr>
          </w:p>
        </w:tc>
      </w:tr>
      <w:tr w:rsidRPr="00227082" w:rsidR="00FB2E64" w:rsidTr="38E426D6" w14:paraId="095D1C64" w14:textId="77777777">
        <w:trPr>
          <w:trHeight w:val="300"/>
        </w:trPr>
        <w:tc>
          <w:tcPr>
            <w:tcW w:w="5979" w:type="dxa"/>
            <w:tcBorders>
              <w:top w:val="single" w:color="auto" w:sz="6" w:space="0"/>
              <w:left w:val="single" w:color="auto" w:sz="6" w:space="0"/>
              <w:bottom w:val="single" w:color="auto" w:sz="6" w:space="0"/>
              <w:right w:val="single" w:color="auto" w:sz="6" w:space="0"/>
            </w:tcBorders>
            <w:shd w:val="clear" w:color="auto" w:fill="auto"/>
          </w:tcPr>
          <w:p w:rsidRPr="00227082" w:rsidR="00FB2E64" w:rsidP="00FB2E64" w:rsidRDefault="00FB2E64" w14:paraId="663A88A9" w14:textId="00EB1C1E">
            <w:pPr>
              <w:rPr>
                <w:rFonts w:ascii="Arial" w:hAnsi="Arial" w:cs="Arial"/>
                <w:sz w:val="22"/>
                <w:szCs w:val="22"/>
                <w:lang w:val="en-GB"/>
              </w:rPr>
            </w:pPr>
            <w:r w:rsidRPr="00227082">
              <w:rPr>
                <w:rFonts w:ascii="Arial" w:hAnsi="Arial" w:cs="Arial"/>
                <w:sz w:val="22"/>
                <w:szCs w:val="22"/>
              </w:rPr>
              <w:t>Excellent written and influential verbal communications skills</w:t>
            </w:r>
          </w:p>
        </w:tc>
        <w:tc>
          <w:tcPr>
            <w:tcW w:w="1395" w:type="dxa"/>
            <w:tcBorders>
              <w:top w:val="single" w:color="auto" w:sz="6" w:space="0"/>
              <w:left w:val="single" w:color="auto" w:sz="6" w:space="0"/>
              <w:bottom w:val="single" w:color="auto" w:sz="6" w:space="0"/>
              <w:right w:val="single" w:color="auto" w:sz="6" w:space="0"/>
            </w:tcBorders>
            <w:shd w:val="clear" w:color="auto" w:fill="auto"/>
          </w:tcPr>
          <w:p w:rsidRPr="00227082" w:rsidR="00FB2E64" w:rsidP="008A3DB2" w:rsidRDefault="00FB2E64" w14:paraId="6E999B3A" w14:textId="77777777">
            <w:pPr>
              <w:jc w:val="center"/>
              <w:textAlignment w:val="baseline"/>
              <w:rPr>
                <w:rFonts w:ascii="Arial" w:hAnsi="Arial" w:cs="Arial"/>
                <w:sz w:val="22"/>
                <w:szCs w:val="22"/>
                <w:lang w:val="en-GB"/>
              </w:rPr>
            </w:pPr>
          </w:p>
        </w:tc>
        <w:tc>
          <w:tcPr>
            <w:tcW w:w="1256" w:type="dxa"/>
            <w:tcBorders>
              <w:top w:val="single" w:color="auto" w:sz="6" w:space="0"/>
              <w:left w:val="single" w:color="auto" w:sz="6" w:space="0"/>
              <w:bottom w:val="single" w:color="auto" w:sz="6" w:space="0"/>
              <w:right w:val="single" w:color="auto" w:sz="6" w:space="0"/>
            </w:tcBorders>
            <w:shd w:val="clear" w:color="auto" w:fill="auto"/>
          </w:tcPr>
          <w:p w:rsidRPr="00227082" w:rsidR="00FB2E64" w:rsidP="008A3DB2" w:rsidRDefault="00FB2E64" w14:paraId="15E4E620" w14:textId="77777777">
            <w:pPr>
              <w:jc w:val="center"/>
              <w:textAlignment w:val="baseline"/>
              <w:rPr>
                <w:rFonts w:ascii="Arial" w:hAnsi="Arial" w:cs="Arial"/>
                <w:sz w:val="22"/>
                <w:szCs w:val="22"/>
                <w:lang w:val="en-GB"/>
              </w:rPr>
            </w:pPr>
          </w:p>
        </w:tc>
      </w:tr>
      <w:tr w:rsidR="38E426D6" w:rsidTr="38E426D6" w14:paraId="31A88D8E" w14:textId="77777777">
        <w:trPr>
          <w:trHeight w:val="300"/>
        </w:trPr>
        <w:tc>
          <w:tcPr>
            <w:tcW w:w="5979" w:type="dxa"/>
            <w:tcBorders>
              <w:top w:val="single" w:color="auto" w:sz="6" w:space="0"/>
              <w:left w:val="single" w:color="auto" w:sz="6" w:space="0"/>
              <w:bottom w:val="single" w:color="auto" w:sz="6" w:space="0"/>
              <w:right w:val="single" w:color="auto" w:sz="6" w:space="0"/>
            </w:tcBorders>
            <w:shd w:val="clear" w:color="auto" w:fill="auto"/>
          </w:tcPr>
          <w:p w:rsidR="29AF6BF6" w:rsidP="38E426D6" w:rsidRDefault="29AF6BF6" w14:paraId="5C3E5F3A" w14:textId="0CD430E9">
            <w:pPr>
              <w:rPr>
                <w:rFonts w:ascii="Arial" w:hAnsi="Arial" w:cs="Arial"/>
                <w:sz w:val="22"/>
                <w:szCs w:val="22"/>
              </w:rPr>
            </w:pPr>
            <w:r w:rsidRPr="38E426D6">
              <w:rPr>
                <w:rFonts w:ascii="Arial" w:hAnsi="Arial" w:cs="Arial"/>
                <w:sz w:val="22"/>
                <w:szCs w:val="22"/>
              </w:rPr>
              <w:t xml:space="preserve">Strong digital systems skills with ability to </w:t>
            </w:r>
            <w:r w:rsidRPr="38E426D6" w:rsidR="68545127">
              <w:rPr>
                <w:rFonts w:ascii="Arial" w:hAnsi="Arial" w:cs="Arial"/>
                <w:sz w:val="22"/>
                <w:szCs w:val="22"/>
              </w:rPr>
              <w:t>lead on transformational development of the volunteering engagement platform</w:t>
            </w:r>
          </w:p>
        </w:tc>
        <w:tc>
          <w:tcPr>
            <w:tcW w:w="1395" w:type="dxa"/>
            <w:tcBorders>
              <w:top w:val="single" w:color="auto" w:sz="6" w:space="0"/>
              <w:left w:val="single" w:color="auto" w:sz="6" w:space="0"/>
              <w:bottom w:val="single" w:color="auto" w:sz="6" w:space="0"/>
              <w:right w:val="single" w:color="auto" w:sz="6" w:space="0"/>
            </w:tcBorders>
            <w:shd w:val="clear" w:color="auto" w:fill="auto"/>
          </w:tcPr>
          <w:p w:rsidR="2C8C89C3" w:rsidP="38E426D6" w:rsidRDefault="2C8C89C3" w14:paraId="7EEE22A6" w14:textId="2381C30E">
            <w:pPr>
              <w:jc w:val="center"/>
              <w:rPr>
                <w:rStyle w:val="normaltextrun"/>
                <w:rFonts w:ascii="Wingdings" w:hAnsi="Wingdings"/>
                <w:sz w:val="22"/>
                <w:szCs w:val="22"/>
                <w:lang w:val="en-GB"/>
              </w:rPr>
            </w:pPr>
          </w:p>
        </w:tc>
        <w:tc>
          <w:tcPr>
            <w:tcW w:w="1256" w:type="dxa"/>
            <w:tcBorders>
              <w:top w:val="single" w:color="auto" w:sz="6" w:space="0"/>
              <w:left w:val="single" w:color="auto" w:sz="6" w:space="0"/>
              <w:bottom w:val="single" w:color="auto" w:sz="6" w:space="0"/>
              <w:right w:val="single" w:color="auto" w:sz="6" w:space="0"/>
            </w:tcBorders>
            <w:shd w:val="clear" w:color="auto" w:fill="auto"/>
          </w:tcPr>
          <w:p w:rsidR="2C8C89C3" w:rsidP="38E426D6" w:rsidRDefault="2C8C89C3" w14:paraId="1702FB52" w14:textId="759E1BB2">
            <w:pPr>
              <w:jc w:val="center"/>
              <w:rPr>
                <w:rFonts w:ascii="Arial" w:hAnsi="Arial" w:cs="Arial"/>
                <w:color w:val="000000" w:themeColor="text1"/>
                <w:sz w:val="22"/>
                <w:szCs w:val="22"/>
                <w:lang w:val="en-GB"/>
              </w:rPr>
            </w:pPr>
            <w:r w:rsidRPr="38E426D6">
              <w:rPr>
                <w:rStyle w:val="normaltextrun"/>
                <w:rFonts w:ascii="Wingdings" w:hAnsi="Wingdings"/>
                <w:sz w:val="22"/>
                <w:szCs w:val="22"/>
              </w:rPr>
              <w:t>ü</w:t>
            </w:r>
          </w:p>
        </w:tc>
      </w:tr>
      <w:tr w:rsidRPr="00227082" w:rsidR="00FB2E64" w:rsidTr="38E426D6" w14:paraId="026CFF2A" w14:textId="77777777">
        <w:trPr>
          <w:trHeight w:val="300"/>
        </w:trPr>
        <w:tc>
          <w:tcPr>
            <w:tcW w:w="5979" w:type="dxa"/>
            <w:tcBorders>
              <w:top w:val="single" w:color="auto" w:sz="6" w:space="0"/>
              <w:left w:val="single" w:color="auto" w:sz="6" w:space="0"/>
              <w:bottom w:val="single" w:color="auto" w:sz="6" w:space="0"/>
              <w:right w:val="single" w:color="auto" w:sz="6" w:space="0"/>
            </w:tcBorders>
            <w:shd w:val="clear" w:color="auto" w:fill="auto"/>
          </w:tcPr>
          <w:p w:rsidRPr="00227082" w:rsidR="00FB2E64" w:rsidP="00FB2E64" w:rsidRDefault="00FB2E64" w14:paraId="2A221D91" w14:textId="15DAAB52">
            <w:pPr>
              <w:rPr>
                <w:rFonts w:ascii="Arial" w:hAnsi="Arial" w:cs="Arial"/>
                <w:sz w:val="22"/>
                <w:szCs w:val="22"/>
              </w:rPr>
            </w:pPr>
            <w:r w:rsidRPr="00227082">
              <w:rPr>
                <w:rFonts w:ascii="Arial" w:hAnsi="Arial" w:cs="Arial"/>
                <w:sz w:val="22"/>
                <w:szCs w:val="22"/>
              </w:rPr>
              <w:t>Strong facilitation skills</w:t>
            </w:r>
          </w:p>
        </w:tc>
        <w:tc>
          <w:tcPr>
            <w:tcW w:w="1395" w:type="dxa"/>
            <w:tcBorders>
              <w:top w:val="single" w:color="auto" w:sz="6" w:space="0"/>
              <w:left w:val="single" w:color="auto" w:sz="6" w:space="0"/>
              <w:bottom w:val="single" w:color="auto" w:sz="6" w:space="0"/>
              <w:right w:val="single" w:color="auto" w:sz="6" w:space="0"/>
            </w:tcBorders>
            <w:shd w:val="clear" w:color="auto" w:fill="auto"/>
          </w:tcPr>
          <w:p w:rsidRPr="00227082" w:rsidR="00FB2E64" w:rsidP="008A3DB2" w:rsidRDefault="00FB2E64" w14:paraId="79D51186" w14:textId="77777777">
            <w:pPr>
              <w:jc w:val="center"/>
              <w:textAlignment w:val="baseline"/>
              <w:rPr>
                <w:rFonts w:ascii="Arial" w:hAnsi="Arial" w:cs="Arial"/>
                <w:sz w:val="22"/>
                <w:szCs w:val="22"/>
                <w:lang w:val="en-GB"/>
              </w:rPr>
            </w:pPr>
          </w:p>
        </w:tc>
        <w:tc>
          <w:tcPr>
            <w:tcW w:w="1256" w:type="dxa"/>
            <w:tcBorders>
              <w:top w:val="single" w:color="auto" w:sz="6" w:space="0"/>
              <w:left w:val="single" w:color="auto" w:sz="6" w:space="0"/>
              <w:bottom w:val="single" w:color="auto" w:sz="6" w:space="0"/>
              <w:right w:val="single" w:color="auto" w:sz="6" w:space="0"/>
            </w:tcBorders>
            <w:shd w:val="clear" w:color="auto" w:fill="auto"/>
          </w:tcPr>
          <w:p w:rsidRPr="00227082" w:rsidR="00FB2E64" w:rsidP="008A3DB2" w:rsidRDefault="00FB2E64" w14:paraId="7E0E3750" w14:textId="280CA618">
            <w:pPr>
              <w:jc w:val="center"/>
              <w:textAlignment w:val="baseline"/>
              <w:rPr>
                <w:rStyle w:val="normaltextrun"/>
                <w:rFonts w:ascii="Wingdings" w:hAnsi="Wingdings"/>
                <w:sz w:val="22"/>
                <w:szCs w:val="22"/>
                <w:lang w:val="en-GB"/>
              </w:rPr>
            </w:pPr>
          </w:p>
        </w:tc>
      </w:tr>
      <w:tr w:rsidRPr="00227082" w:rsidR="00FB2E64" w:rsidTr="38E426D6" w14:paraId="4335CE2A" w14:textId="77777777">
        <w:trPr>
          <w:trHeight w:val="300"/>
        </w:trPr>
        <w:tc>
          <w:tcPr>
            <w:tcW w:w="5979" w:type="dxa"/>
            <w:tcBorders>
              <w:top w:val="single" w:color="auto" w:sz="6" w:space="0"/>
              <w:left w:val="single" w:color="auto" w:sz="6" w:space="0"/>
              <w:bottom w:val="single" w:color="auto" w:sz="6" w:space="0"/>
              <w:right w:val="single" w:color="auto" w:sz="6" w:space="0"/>
            </w:tcBorders>
            <w:shd w:val="clear" w:color="auto" w:fill="auto"/>
          </w:tcPr>
          <w:p w:rsidRPr="00227082" w:rsidR="00FB2E64" w:rsidP="034CF6DC" w:rsidRDefault="03ADCF8B" w14:paraId="7C8E3EDA" w14:textId="42529126">
            <w:pPr>
              <w:rPr>
                <w:rFonts w:ascii="Arial" w:hAnsi="Arial" w:cs="Arial"/>
                <w:sz w:val="22"/>
                <w:szCs w:val="22"/>
              </w:rPr>
            </w:pPr>
            <w:r w:rsidRPr="034CF6DC">
              <w:rPr>
                <w:rFonts w:ascii="Arial" w:hAnsi="Arial" w:cs="Arial"/>
                <w:sz w:val="22"/>
                <w:szCs w:val="22"/>
              </w:rPr>
              <w:t xml:space="preserve">Leading, inspiring, motivating and developing a </w:t>
            </w:r>
            <w:proofErr w:type="gramStart"/>
            <w:r w:rsidRPr="034CF6DC">
              <w:rPr>
                <w:rFonts w:ascii="Arial" w:hAnsi="Arial" w:cs="Arial"/>
                <w:sz w:val="22"/>
                <w:szCs w:val="22"/>
              </w:rPr>
              <w:t>team</w:t>
            </w:r>
            <w:proofErr w:type="gramEnd"/>
          </w:p>
          <w:p w:rsidRPr="00227082" w:rsidR="00FB2E64" w:rsidP="00FB2E64" w:rsidRDefault="00FB2E64" w14:paraId="48E83DF1" w14:textId="02B3E580">
            <w:pPr>
              <w:rPr>
                <w:rFonts w:ascii="Arial" w:hAnsi="Arial" w:cs="Arial"/>
                <w:sz w:val="22"/>
                <w:szCs w:val="22"/>
              </w:rPr>
            </w:pPr>
          </w:p>
        </w:tc>
        <w:tc>
          <w:tcPr>
            <w:tcW w:w="1395" w:type="dxa"/>
            <w:tcBorders>
              <w:top w:val="single" w:color="auto" w:sz="6" w:space="0"/>
              <w:left w:val="single" w:color="auto" w:sz="6" w:space="0"/>
              <w:bottom w:val="single" w:color="auto" w:sz="6" w:space="0"/>
              <w:right w:val="single" w:color="auto" w:sz="6" w:space="0"/>
            </w:tcBorders>
            <w:shd w:val="clear" w:color="auto" w:fill="auto"/>
          </w:tcPr>
          <w:p w:rsidRPr="00227082" w:rsidR="00FB2E64" w:rsidP="008A3DB2" w:rsidRDefault="2E5A75B4" w14:paraId="109D330D" w14:textId="3EC03613">
            <w:pPr>
              <w:jc w:val="center"/>
              <w:textAlignment w:val="baseline"/>
              <w:rPr>
                <w:rFonts w:ascii="Arial" w:hAnsi="Arial" w:cs="Arial"/>
                <w:color w:val="000000" w:themeColor="text1"/>
                <w:sz w:val="22"/>
                <w:szCs w:val="22"/>
                <w:lang w:val="en-GB"/>
              </w:rPr>
            </w:pPr>
            <w:r w:rsidRPr="034CF6DC">
              <w:rPr>
                <w:rStyle w:val="normaltextrun"/>
                <w:rFonts w:ascii="Wingdings" w:hAnsi="Wingdings"/>
                <w:sz w:val="22"/>
                <w:szCs w:val="22"/>
              </w:rPr>
              <w:t>ü</w:t>
            </w:r>
          </w:p>
        </w:tc>
        <w:tc>
          <w:tcPr>
            <w:tcW w:w="1256" w:type="dxa"/>
            <w:tcBorders>
              <w:top w:val="single" w:color="auto" w:sz="6" w:space="0"/>
              <w:left w:val="single" w:color="auto" w:sz="6" w:space="0"/>
              <w:bottom w:val="single" w:color="auto" w:sz="6" w:space="0"/>
              <w:right w:val="single" w:color="auto" w:sz="6" w:space="0"/>
            </w:tcBorders>
            <w:shd w:val="clear" w:color="auto" w:fill="auto"/>
          </w:tcPr>
          <w:p w:rsidRPr="00227082" w:rsidR="00FB2E64" w:rsidP="008A3DB2" w:rsidRDefault="2E5A75B4" w14:paraId="79BC2DCB" w14:textId="1017E818">
            <w:pPr>
              <w:jc w:val="center"/>
              <w:textAlignment w:val="baseline"/>
              <w:rPr>
                <w:rFonts w:ascii="Arial" w:hAnsi="Arial" w:cs="Arial"/>
                <w:color w:val="000000" w:themeColor="text1"/>
                <w:sz w:val="22"/>
                <w:szCs w:val="22"/>
                <w:lang w:val="en-GB"/>
              </w:rPr>
            </w:pPr>
            <w:r w:rsidRPr="034CF6DC">
              <w:rPr>
                <w:rStyle w:val="normaltextrun"/>
                <w:rFonts w:ascii="Wingdings" w:hAnsi="Wingdings"/>
                <w:sz w:val="22"/>
                <w:szCs w:val="22"/>
              </w:rPr>
              <w:t>ü</w:t>
            </w:r>
          </w:p>
        </w:tc>
      </w:tr>
      <w:tr w:rsidRPr="00227082" w:rsidR="00FB2E64" w:rsidTr="38E426D6" w14:paraId="7ACAC401" w14:textId="77777777">
        <w:trPr>
          <w:trHeight w:val="300"/>
        </w:trPr>
        <w:tc>
          <w:tcPr>
            <w:tcW w:w="5979" w:type="dxa"/>
            <w:tcBorders>
              <w:top w:val="single" w:color="auto" w:sz="6" w:space="0"/>
              <w:left w:val="single" w:color="auto" w:sz="6" w:space="0"/>
              <w:bottom w:val="single" w:color="auto" w:sz="6" w:space="0"/>
              <w:right w:val="single" w:color="auto" w:sz="6" w:space="0"/>
            </w:tcBorders>
            <w:shd w:val="clear" w:color="auto" w:fill="auto"/>
          </w:tcPr>
          <w:p w:rsidRPr="00227082" w:rsidR="00FB2E64" w:rsidP="008A55C6" w:rsidRDefault="008A55C6" w14:paraId="6D39E648" w14:textId="5C408405">
            <w:pPr>
              <w:rPr>
                <w:rFonts w:ascii="Arial" w:hAnsi="Arial" w:cs="Arial"/>
                <w:sz w:val="22"/>
                <w:szCs w:val="22"/>
              </w:rPr>
            </w:pPr>
            <w:r w:rsidRPr="00227082">
              <w:rPr>
                <w:rFonts w:ascii="Arial" w:hAnsi="Arial" w:cs="Arial"/>
                <w:sz w:val="22"/>
                <w:szCs w:val="22"/>
              </w:rPr>
              <w:t xml:space="preserve">Ability to </w:t>
            </w:r>
            <w:proofErr w:type="spellStart"/>
            <w:r w:rsidRPr="00227082">
              <w:rPr>
                <w:rFonts w:ascii="Arial" w:hAnsi="Arial" w:cs="Arial"/>
                <w:sz w:val="22"/>
                <w:szCs w:val="22"/>
              </w:rPr>
              <w:t>prioritise</w:t>
            </w:r>
            <w:proofErr w:type="spellEnd"/>
            <w:r w:rsidRPr="00227082">
              <w:rPr>
                <w:rFonts w:ascii="Arial" w:hAnsi="Arial" w:cs="Arial"/>
                <w:sz w:val="22"/>
                <w:szCs w:val="22"/>
              </w:rPr>
              <w:t xml:space="preserve"> and manage workload</w:t>
            </w:r>
            <w:r w:rsidRPr="034CF6DC" w:rsidR="11E16E0E">
              <w:rPr>
                <w:rFonts w:ascii="Arial" w:hAnsi="Arial" w:cs="Arial"/>
                <w:sz w:val="22"/>
                <w:szCs w:val="22"/>
              </w:rPr>
              <w:t xml:space="preserve"> to achieve</w:t>
            </w:r>
            <w:r w:rsidRPr="034CF6DC" w:rsidR="3DE5B4A5">
              <w:rPr>
                <w:rFonts w:ascii="Arial" w:hAnsi="Arial" w:cs="Arial"/>
                <w:sz w:val="22"/>
                <w:szCs w:val="22"/>
              </w:rPr>
              <w:t xml:space="preserve"> set targets</w:t>
            </w:r>
            <w:r w:rsidRPr="034CF6DC" w:rsidR="11E16E0E">
              <w:rPr>
                <w:rFonts w:ascii="Arial" w:hAnsi="Arial" w:cs="Arial"/>
                <w:sz w:val="22"/>
                <w:szCs w:val="22"/>
              </w:rPr>
              <w:t xml:space="preserve"> on time</w:t>
            </w:r>
          </w:p>
        </w:tc>
        <w:tc>
          <w:tcPr>
            <w:tcW w:w="1395" w:type="dxa"/>
            <w:tcBorders>
              <w:top w:val="single" w:color="auto" w:sz="6" w:space="0"/>
              <w:left w:val="single" w:color="auto" w:sz="6" w:space="0"/>
              <w:bottom w:val="single" w:color="auto" w:sz="6" w:space="0"/>
              <w:right w:val="single" w:color="auto" w:sz="6" w:space="0"/>
            </w:tcBorders>
            <w:shd w:val="clear" w:color="auto" w:fill="auto"/>
          </w:tcPr>
          <w:p w:rsidRPr="00227082" w:rsidR="00FB2E64" w:rsidP="008A3DB2" w:rsidRDefault="00FB2E64" w14:paraId="61443969" w14:textId="77777777">
            <w:pPr>
              <w:jc w:val="center"/>
              <w:textAlignment w:val="baseline"/>
              <w:rPr>
                <w:rFonts w:ascii="Arial" w:hAnsi="Arial" w:cs="Arial"/>
                <w:sz w:val="22"/>
                <w:szCs w:val="22"/>
                <w:lang w:val="en-GB"/>
              </w:rPr>
            </w:pPr>
          </w:p>
        </w:tc>
        <w:tc>
          <w:tcPr>
            <w:tcW w:w="1256" w:type="dxa"/>
            <w:tcBorders>
              <w:top w:val="single" w:color="auto" w:sz="6" w:space="0"/>
              <w:left w:val="single" w:color="auto" w:sz="6" w:space="0"/>
              <w:bottom w:val="single" w:color="auto" w:sz="6" w:space="0"/>
              <w:right w:val="single" w:color="auto" w:sz="6" w:space="0"/>
            </w:tcBorders>
            <w:shd w:val="clear" w:color="auto" w:fill="auto"/>
          </w:tcPr>
          <w:p w:rsidRPr="00227082" w:rsidR="00FB2E64" w:rsidP="008A3DB2" w:rsidRDefault="3782054F" w14:paraId="115B68A9" w14:textId="4B8B82D0">
            <w:pPr>
              <w:jc w:val="center"/>
              <w:textAlignment w:val="baseline"/>
              <w:rPr>
                <w:rFonts w:ascii="Arial" w:hAnsi="Arial" w:cs="Arial"/>
                <w:color w:val="000000" w:themeColor="text1"/>
                <w:sz w:val="22"/>
                <w:szCs w:val="22"/>
                <w:lang w:val="en-GB"/>
              </w:rPr>
            </w:pPr>
            <w:r w:rsidRPr="0621BEC0">
              <w:rPr>
                <w:rStyle w:val="normaltextrun"/>
                <w:rFonts w:ascii="Wingdings" w:hAnsi="Wingdings"/>
                <w:sz w:val="22"/>
                <w:szCs w:val="22"/>
              </w:rPr>
              <w:t>ü</w:t>
            </w:r>
          </w:p>
        </w:tc>
      </w:tr>
      <w:tr w:rsidRPr="00227082" w:rsidR="008A55C6" w:rsidTr="38E426D6" w14:paraId="02411F0F" w14:textId="77777777">
        <w:trPr>
          <w:trHeight w:val="300"/>
        </w:trPr>
        <w:tc>
          <w:tcPr>
            <w:tcW w:w="5979" w:type="dxa"/>
            <w:tcBorders>
              <w:top w:val="single" w:color="auto" w:sz="6" w:space="0"/>
              <w:left w:val="single" w:color="auto" w:sz="6" w:space="0"/>
              <w:bottom w:val="single" w:color="auto" w:sz="6" w:space="0"/>
              <w:right w:val="single" w:color="auto" w:sz="6" w:space="0"/>
            </w:tcBorders>
            <w:shd w:val="clear" w:color="auto" w:fill="auto"/>
          </w:tcPr>
          <w:p w:rsidRPr="00227082" w:rsidR="008A55C6" w:rsidP="008A55C6" w:rsidRDefault="498D3725" w14:paraId="0C4E6EA9" w14:textId="71A68C07">
            <w:pPr>
              <w:rPr>
                <w:rFonts w:ascii="Arial" w:hAnsi="Arial" w:cs="Arial"/>
                <w:sz w:val="22"/>
                <w:szCs w:val="22"/>
              </w:rPr>
            </w:pPr>
            <w:r w:rsidRPr="38E426D6">
              <w:rPr>
                <w:rFonts w:ascii="Arial" w:hAnsi="Arial" w:cs="Arial"/>
                <w:sz w:val="22"/>
                <w:szCs w:val="22"/>
              </w:rPr>
              <w:t>Experience of Microsoft package</w:t>
            </w:r>
            <w:r w:rsidRPr="38E426D6" w:rsidR="2D5FCCBD">
              <w:rPr>
                <w:rFonts w:ascii="Arial" w:hAnsi="Arial" w:cs="Arial"/>
                <w:sz w:val="22"/>
                <w:szCs w:val="22"/>
              </w:rPr>
              <w:t>s</w:t>
            </w:r>
            <w:r w:rsidRPr="38E426D6">
              <w:rPr>
                <w:rFonts w:ascii="Arial" w:hAnsi="Arial" w:cs="Arial"/>
                <w:sz w:val="22"/>
                <w:szCs w:val="22"/>
              </w:rPr>
              <w:t>.</w:t>
            </w:r>
          </w:p>
        </w:tc>
        <w:tc>
          <w:tcPr>
            <w:tcW w:w="1395" w:type="dxa"/>
            <w:tcBorders>
              <w:top w:val="single" w:color="auto" w:sz="6" w:space="0"/>
              <w:left w:val="single" w:color="auto" w:sz="6" w:space="0"/>
              <w:bottom w:val="single" w:color="auto" w:sz="6" w:space="0"/>
              <w:right w:val="single" w:color="auto" w:sz="6" w:space="0"/>
            </w:tcBorders>
            <w:shd w:val="clear" w:color="auto" w:fill="auto"/>
          </w:tcPr>
          <w:p w:rsidRPr="00227082" w:rsidR="008A55C6" w:rsidP="008A3DB2" w:rsidRDefault="008A55C6" w14:paraId="37F7F754" w14:textId="77777777">
            <w:pPr>
              <w:jc w:val="center"/>
              <w:textAlignment w:val="baseline"/>
              <w:rPr>
                <w:rFonts w:ascii="Arial" w:hAnsi="Arial" w:cs="Arial"/>
                <w:sz w:val="22"/>
                <w:szCs w:val="22"/>
                <w:lang w:val="en-GB"/>
              </w:rPr>
            </w:pPr>
          </w:p>
        </w:tc>
        <w:tc>
          <w:tcPr>
            <w:tcW w:w="1256" w:type="dxa"/>
            <w:tcBorders>
              <w:top w:val="single" w:color="auto" w:sz="6" w:space="0"/>
              <w:left w:val="single" w:color="auto" w:sz="6" w:space="0"/>
              <w:bottom w:val="single" w:color="auto" w:sz="6" w:space="0"/>
              <w:right w:val="single" w:color="auto" w:sz="6" w:space="0"/>
            </w:tcBorders>
            <w:shd w:val="clear" w:color="auto" w:fill="auto"/>
          </w:tcPr>
          <w:p w:rsidRPr="00227082" w:rsidR="008A55C6" w:rsidP="008A3DB2" w:rsidRDefault="008A55C6" w14:paraId="3ED81241" w14:textId="77777777">
            <w:pPr>
              <w:jc w:val="center"/>
              <w:textAlignment w:val="baseline"/>
              <w:rPr>
                <w:rFonts w:ascii="Arial" w:hAnsi="Arial" w:cs="Arial"/>
                <w:sz w:val="22"/>
                <w:szCs w:val="22"/>
                <w:lang w:val="en-GB"/>
              </w:rPr>
            </w:pPr>
          </w:p>
        </w:tc>
      </w:tr>
      <w:tr w:rsidRPr="000B6E14" w:rsidR="00FB2E64" w:rsidTr="38E426D6" w14:paraId="6E2FDA05" w14:textId="77777777">
        <w:trPr>
          <w:trHeight w:val="300"/>
        </w:trPr>
        <w:tc>
          <w:tcPr>
            <w:tcW w:w="5979"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0B6E14" w:rsidR="00FB2E64" w:rsidP="00FB2E64" w:rsidRDefault="00FB2E64" w14:paraId="3E45E5F8" w14:textId="77777777">
            <w:pPr>
              <w:jc w:val="both"/>
              <w:textAlignment w:val="baseline"/>
              <w:rPr>
                <w:rFonts w:ascii="Arial" w:hAnsi="Arial" w:cs="Arial"/>
                <w:color w:val="000000"/>
                <w:sz w:val="22"/>
                <w:szCs w:val="22"/>
                <w:lang w:val="en-GB"/>
              </w:rPr>
            </w:pPr>
            <w:r w:rsidRPr="38E426D6">
              <w:rPr>
                <w:rFonts w:ascii="Arial" w:hAnsi="Arial" w:cs="Arial"/>
                <w:b/>
                <w:bCs/>
                <w:sz w:val="22"/>
                <w:szCs w:val="22"/>
                <w:lang w:val="en-GB"/>
              </w:rPr>
              <w:t>Specific knowledge required</w:t>
            </w:r>
            <w:r w:rsidRPr="38E426D6">
              <w:rPr>
                <w:rFonts w:ascii="Arial" w:hAnsi="Arial" w:cs="Arial"/>
                <w:sz w:val="22"/>
                <w:szCs w:val="22"/>
                <w:lang w:val="en-GB"/>
              </w:rPr>
              <w:t> </w:t>
            </w:r>
          </w:p>
        </w:tc>
        <w:tc>
          <w:tcPr>
            <w:tcW w:w="139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0B6E14" w:rsidR="00FB2E64" w:rsidP="008A3DB2" w:rsidRDefault="00FB2E64" w14:paraId="1A942DBE" w14:textId="76F49C03">
            <w:pPr>
              <w:jc w:val="center"/>
              <w:textAlignment w:val="baseline"/>
              <w:rPr>
                <w:rFonts w:ascii="Arial" w:hAnsi="Arial" w:cs="Arial"/>
                <w:color w:val="000000"/>
                <w:sz w:val="22"/>
                <w:szCs w:val="22"/>
                <w:lang w:val="en-GB"/>
              </w:rPr>
            </w:pPr>
          </w:p>
        </w:tc>
        <w:tc>
          <w:tcPr>
            <w:tcW w:w="1256"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0B6E14" w:rsidR="00FB2E64" w:rsidP="008A3DB2" w:rsidRDefault="00FB2E64" w14:paraId="41AB92E9" w14:textId="21120EA9">
            <w:pPr>
              <w:jc w:val="center"/>
              <w:textAlignment w:val="baseline"/>
              <w:rPr>
                <w:rFonts w:ascii="Arial" w:hAnsi="Arial" w:cs="Arial"/>
                <w:color w:val="000000"/>
                <w:sz w:val="22"/>
                <w:szCs w:val="22"/>
                <w:lang w:val="en-GB"/>
              </w:rPr>
            </w:pPr>
          </w:p>
        </w:tc>
      </w:tr>
      <w:tr w:rsidRPr="000B6E14" w:rsidR="00FB2E64" w:rsidTr="38E426D6" w14:paraId="7BB154E7" w14:textId="77777777">
        <w:trPr>
          <w:trHeight w:val="330"/>
        </w:trPr>
        <w:tc>
          <w:tcPr>
            <w:tcW w:w="5979" w:type="dxa"/>
            <w:tcBorders>
              <w:top w:val="single" w:color="auto" w:sz="6" w:space="0"/>
              <w:left w:val="single" w:color="auto" w:sz="6" w:space="0"/>
              <w:bottom w:val="single" w:color="auto" w:sz="6" w:space="0"/>
              <w:right w:val="single" w:color="auto" w:sz="6" w:space="0"/>
            </w:tcBorders>
            <w:shd w:val="clear" w:color="auto" w:fill="auto"/>
            <w:hideMark/>
          </w:tcPr>
          <w:p w:rsidRPr="000B6E14" w:rsidR="00FB2E64" w:rsidP="008A55C6" w:rsidRDefault="00FB2E64" w14:paraId="3CCBE8CE" w14:textId="343F2903">
            <w:pPr>
              <w:rPr>
                <w:rFonts w:ascii="Arial" w:hAnsi="Arial" w:cs="Arial"/>
                <w:sz w:val="22"/>
                <w:szCs w:val="22"/>
              </w:rPr>
            </w:pPr>
            <w:r w:rsidRPr="000B6E14">
              <w:rPr>
                <w:rFonts w:ascii="Arial" w:hAnsi="Arial" w:cs="Arial"/>
                <w:sz w:val="22"/>
                <w:szCs w:val="22"/>
                <w:lang w:val="en-GB"/>
              </w:rPr>
              <w:t> </w:t>
            </w:r>
            <w:r w:rsidRPr="00227082" w:rsidR="008A55C6">
              <w:rPr>
                <w:rFonts w:ascii="Arial" w:hAnsi="Arial" w:cs="Arial"/>
                <w:sz w:val="22"/>
                <w:szCs w:val="22"/>
              </w:rPr>
              <w:t>A deep and comprehensive understanding of contemporary best practice in volunteering</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0B6E14" w:rsidR="00FB2E64" w:rsidP="008A3DB2" w:rsidRDefault="0C210B3D" w14:paraId="75AEEB64" w14:textId="4CC92EB4">
            <w:pPr>
              <w:jc w:val="center"/>
              <w:textAlignment w:val="baseline"/>
              <w:rPr>
                <w:rFonts w:ascii="Arial" w:hAnsi="Arial" w:cs="Arial"/>
                <w:color w:val="000000"/>
                <w:sz w:val="22"/>
                <w:szCs w:val="22"/>
                <w:lang w:val="en-GB"/>
              </w:rPr>
            </w:pPr>
            <w:r w:rsidRPr="034CF6DC">
              <w:rPr>
                <w:rStyle w:val="normaltextrun"/>
                <w:rFonts w:ascii="Wingdings" w:hAnsi="Wingdings"/>
                <w:sz w:val="22"/>
                <w:szCs w:val="22"/>
              </w:rPr>
              <w:t xml:space="preserve"> ü</w:t>
            </w:r>
          </w:p>
        </w:tc>
        <w:tc>
          <w:tcPr>
            <w:tcW w:w="1256" w:type="dxa"/>
            <w:tcBorders>
              <w:top w:val="single" w:color="auto" w:sz="6" w:space="0"/>
              <w:left w:val="single" w:color="auto" w:sz="6" w:space="0"/>
              <w:bottom w:val="single" w:color="auto" w:sz="6" w:space="0"/>
              <w:right w:val="single" w:color="auto" w:sz="6" w:space="0"/>
            </w:tcBorders>
            <w:shd w:val="clear" w:color="auto" w:fill="auto"/>
            <w:hideMark/>
          </w:tcPr>
          <w:p w:rsidRPr="000B6E14" w:rsidR="00FB2E64" w:rsidP="008A3DB2" w:rsidRDefault="606DCC69" w14:paraId="5289633F" w14:textId="5D1189E7">
            <w:pPr>
              <w:jc w:val="center"/>
              <w:textAlignment w:val="baseline"/>
              <w:rPr>
                <w:rFonts w:ascii="Arial" w:hAnsi="Arial" w:cs="Arial"/>
                <w:color w:val="000000"/>
                <w:sz w:val="22"/>
                <w:szCs w:val="22"/>
                <w:lang w:val="en-GB"/>
              </w:rPr>
            </w:pPr>
            <w:r w:rsidRPr="034CF6DC">
              <w:rPr>
                <w:rStyle w:val="normaltextrun"/>
                <w:rFonts w:ascii="Wingdings" w:hAnsi="Wingdings"/>
                <w:sz w:val="22"/>
                <w:szCs w:val="22"/>
              </w:rPr>
              <w:t xml:space="preserve"> ü</w:t>
            </w:r>
          </w:p>
        </w:tc>
      </w:tr>
      <w:tr w:rsidRPr="00227082" w:rsidR="008A55C6" w:rsidTr="38E426D6" w14:paraId="5BFCDCAD" w14:textId="77777777">
        <w:trPr>
          <w:trHeight w:val="330"/>
        </w:trPr>
        <w:tc>
          <w:tcPr>
            <w:tcW w:w="5979" w:type="dxa"/>
            <w:tcBorders>
              <w:top w:val="single" w:color="auto" w:sz="6" w:space="0"/>
              <w:left w:val="single" w:color="auto" w:sz="6" w:space="0"/>
              <w:bottom w:val="single" w:color="auto" w:sz="6" w:space="0"/>
              <w:right w:val="single" w:color="auto" w:sz="6" w:space="0"/>
            </w:tcBorders>
            <w:shd w:val="clear" w:color="auto" w:fill="auto"/>
          </w:tcPr>
          <w:p w:rsidRPr="00227082" w:rsidR="008A55C6" w:rsidP="008A55C6" w:rsidRDefault="64A3F060" w14:paraId="46366172" w14:textId="1EB66AE5">
            <w:pPr>
              <w:rPr>
                <w:rFonts w:ascii="Arial" w:hAnsi="Arial" w:cs="Arial"/>
                <w:sz w:val="22"/>
                <w:szCs w:val="22"/>
              </w:rPr>
            </w:pPr>
            <w:r w:rsidRPr="38E426D6">
              <w:rPr>
                <w:rFonts w:ascii="Arial" w:hAnsi="Arial" w:cs="Arial"/>
                <w:sz w:val="22"/>
                <w:szCs w:val="22"/>
              </w:rPr>
              <w:t>Understanding of</w:t>
            </w:r>
            <w:r w:rsidRPr="38E426D6" w:rsidR="2C35CE4D">
              <w:rPr>
                <w:rFonts w:ascii="Arial" w:hAnsi="Arial" w:cs="Arial"/>
                <w:sz w:val="22"/>
                <w:szCs w:val="22"/>
              </w:rPr>
              <w:t xml:space="preserve"> leading and delivering projects within an established project management framework</w:t>
            </w:r>
          </w:p>
        </w:tc>
        <w:tc>
          <w:tcPr>
            <w:tcW w:w="1395" w:type="dxa"/>
            <w:tcBorders>
              <w:top w:val="single" w:color="auto" w:sz="6" w:space="0"/>
              <w:left w:val="single" w:color="auto" w:sz="6" w:space="0"/>
              <w:bottom w:val="single" w:color="auto" w:sz="6" w:space="0"/>
              <w:right w:val="single" w:color="auto" w:sz="6" w:space="0"/>
            </w:tcBorders>
            <w:shd w:val="clear" w:color="auto" w:fill="auto"/>
          </w:tcPr>
          <w:p w:rsidRPr="00227082" w:rsidR="008A55C6" w:rsidP="008A3DB2" w:rsidRDefault="008A55C6" w14:paraId="2F453086" w14:textId="5001CDEF">
            <w:pPr>
              <w:jc w:val="center"/>
              <w:textAlignment w:val="baseline"/>
              <w:rPr>
                <w:rStyle w:val="normaltextrun"/>
                <w:rFonts w:ascii="Wingdings" w:hAnsi="Wingdings"/>
                <w:sz w:val="22"/>
                <w:szCs w:val="22"/>
                <w:lang w:val="en-GB"/>
              </w:rPr>
            </w:pPr>
          </w:p>
        </w:tc>
        <w:tc>
          <w:tcPr>
            <w:tcW w:w="1256" w:type="dxa"/>
            <w:tcBorders>
              <w:top w:val="single" w:color="auto" w:sz="6" w:space="0"/>
              <w:left w:val="single" w:color="auto" w:sz="6" w:space="0"/>
              <w:bottom w:val="single" w:color="auto" w:sz="6" w:space="0"/>
              <w:right w:val="single" w:color="auto" w:sz="6" w:space="0"/>
            </w:tcBorders>
            <w:shd w:val="clear" w:color="auto" w:fill="auto"/>
          </w:tcPr>
          <w:p w:rsidRPr="00227082" w:rsidR="008A55C6" w:rsidP="008A3DB2" w:rsidRDefault="4D12B960" w14:paraId="0C6363EB" w14:textId="726BDF4D">
            <w:pPr>
              <w:jc w:val="center"/>
              <w:textAlignment w:val="baseline"/>
              <w:rPr>
                <w:rFonts w:ascii="Arial" w:hAnsi="Arial" w:cs="Arial"/>
                <w:color w:val="000000" w:themeColor="text1"/>
                <w:sz w:val="22"/>
                <w:szCs w:val="22"/>
                <w:lang w:val="en-GB"/>
              </w:rPr>
            </w:pPr>
            <w:r w:rsidRPr="3356F728">
              <w:rPr>
                <w:rStyle w:val="normaltextrun"/>
                <w:rFonts w:ascii="Wingdings" w:hAnsi="Wingdings"/>
                <w:sz w:val="22"/>
                <w:szCs w:val="22"/>
              </w:rPr>
              <w:t>ü</w:t>
            </w:r>
          </w:p>
        </w:tc>
      </w:tr>
      <w:tr w:rsidR="38E426D6" w:rsidTr="38E426D6" w14:paraId="5B61B600" w14:textId="77777777">
        <w:trPr>
          <w:trHeight w:val="330"/>
        </w:trPr>
        <w:tc>
          <w:tcPr>
            <w:tcW w:w="5979" w:type="dxa"/>
            <w:tcBorders>
              <w:top w:val="single" w:color="auto" w:sz="6" w:space="0"/>
              <w:left w:val="single" w:color="auto" w:sz="6" w:space="0"/>
              <w:bottom w:val="single" w:color="auto" w:sz="6" w:space="0"/>
              <w:right w:val="single" w:color="auto" w:sz="6" w:space="0"/>
            </w:tcBorders>
            <w:shd w:val="clear" w:color="auto" w:fill="auto"/>
          </w:tcPr>
          <w:p w:rsidR="1BAA3F3B" w:rsidP="38E426D6" w:rsidRDefault="1BAA3F3B" w14:paraId="5D99261B" w14:textId="1129E68F">
            <w:pPr>
              <w:rPr>
                <w:rFonts w:ascii="Arial" w:hAnsi="Arial" w:cs="Arial"/>
                <w:sz w:val="22"/>
                <w:szCs w:val="22"/>
              </w:rPr>
            </w:pPr>
            <w:r w:rsidRPr="38E426D6">
              <w:rPr>
                <w:rFonts w:ascii="Arial" w:hAnsi="Arial" w:cs="Arial"/>
                <w:sz w:val="22"/>
                <w:szCs w:val="22"/>
              </w:rPr>
              <w:t xml:space="preserve">Knowledge of volunteer digital systems </w:t>
            </w:r>
          </w:p>
        </w:tc>
        <w:tc>
          <w:tcPr>
            <w:tcW w:w="1395" w:type="dxa"/>
            <w:tcBorders>
              <w:top w:val="single" w:color="auto" w:sz="6" w:space="0"/>
              <w:left w:val="single" w:color="auto" w:sz="6" w:space="0"/>
              <w:bottom w:val="single" w:color="auto" w:sz="6" w:space="0"/>
              <w:right w:val="single" w:color="auto" w:sz="6" w:space="0"/>
            </w:tcBorders>
            <w:shd w:val="clear" w:color="auto" w:fill="auto"/>
          </w:tcPr>
          <w:p w:rsidR="6549B52D" w:rsidP="567AE0BD" w:rsidRDefault="71E1E529" w14:paraId="3FDE991A" w14:textId="3EC03613">
            <w:pPr>
              <w:jc w:val="center"/>
              <w:rPr>
                <w:rFonts w:ascii="Arial" w:hAnsi="Arial" w:cs="Arial"/>
                <w:color w:val="000000" w:themeColor="text1"/>
                <w:sz w:val="22"/>
                <w:szCs w:val="22"/>
                <w:lang w:val="en-GB"/>
              </w:rPr>
            </w:pPr>
            <w:r w:rsidRPr="567AE0BD">
              <w:rPr>
                <w:rStyle w:val="normaltextrun"/>
                <w:rFonts w:ascii="Wingdings" w:hAnsi="Wingdings"/>
                <w:sz w:val="22"/>
                <w:szCs w:val="22"/>
              </w:rPr>
              <w:t>ü</w:t>
            </w:r>
          </w:p>
          <w:p w:rsidR="6549B52D" w:rsidP="38E426D6" w:rsidRDefault="6549B52D" w14:paraId="7E71E96E" w14:textId="7C83DA07">
            <w:pPr>
              <w:jc w:val="center"/>
              <w:rPr>
                <w:rStyle w:val="normaltextrun"/>
                <w:rFonts w:ascii="Wingdings" w:hAnsi="Wingdings"/>
                <w:sz w:val="22"/>
                <w:szCs w:val="22"/>
                <w:lang w:val="en-GB"/>
              </w:rPr>
            </w:pPr>
          </w:p>
        </w:tc>
        <w:tc>
          <w:tcPr>
            <w:tcW w:w="1256" w:type="dxa"/>
            <w:tcBorders>
              <w:top w:val="single" w:color="auto" w:sz="6" w:space="0"/>
              <w:left w:val="single" w:color="auto" w:sz="6" w:space="0"/>
              <w:bottom w:val="single" w:color="auto" w:sz="6" w:space="0"/>
              <w:right w:val="single" w:color="auto" w:sz="6" w:space="0"/>
            </w:tcBorders>
            <w:shd w:val="clear" w:color="auto" w:fill="auto"/>
          </w:tcPr>
          <w:p w:rsidR="6549B52D" w:rsidP="38E426D6" w:rsidRDefault="6549B52D" w14:paraId="24E27825" w14:textId="1139E9FD">
            <w:pPr>
              <w:jc w:val="center"/>
              <w:rPr>
                <w:rStyle w:val="normaltextrun"/>
                <w:rFonts w:ascii="Wingdings" w:hAnsi="Wingdings"/>
                <w:sz w:val="22"/>
                <w:szCs w:val="22"/>
                <w:lang w:val="en-GB"/>
              </w:rPr>
            </w:pPr>
          </w:p>
        </w:tc>
      </w:tr>
      <w:tr w:rsidRPr="00227082" w:rsidR="008A55C6" w:rsidTr="38E426D6" w14:paraId="1D57FE38" w14:textId="77777777">
        <w:trPr>
          <w:trHeight w:val="330"/>
        </w:trPr>
        <w:tc>
          <w:tcPr>
            <w:tcW w:w="5979" w:type="dxa"/>
            <w:tcBorders>
              <w:top w:val="single" w:color="auto" w:sz="6" w:space="0"/>
              <w:left w:val="single" w:color="auto" w:sz="6" w:space="0"/>
              <w:bottom w:val="single" w:color="auto" w:sz="6" w:space="0"/>
              <w:right w:val="single" w:color="auto" w:sz="6" w:space="0"/>
            </w:tcBorders>
            <w:shd w:val="clear" w:color="auto" w:fill="auto"/>
          </w:tcPr>
          <w:p w:rsidRPr="00227082" w:rsidR="008A55C6" w:rsidP="008A55C6" w:rsidRDefault="008A55C6" w14:paraId="4235A7C5" w14:textId="155B36BE">
            <w:pPr>
              <w:rPr>
                <w:rFonts w:ascii="Arial" w:hAnsi="Arial" w:cs="Arial"/>
                <w:sz w:val="22"/>
                <w:szCs w:val="22"/>
              </w:rPr>
            </w:pPr>
            <w:r w:rsidRPr="00227082">
              <w:rPr>
                <w:rFonts w:ascii="Arial" w:hAnsi="Arial" w:cs="Arial"/>
                <w:sz w:val="22"/>
                <w:szCs w:val="22"/>
              </w:rPr>
              <w:t>A comprehensive understanding of the benefits of sustainable transport</w:t>
            </w:r>
          </w:p>
        </w:tc>
        <w:tc>
          <w:tcPr>
            <w:tcW w:w="1395" w:type="dxa"/>
            <w:tcBorders>
              <w:top w:val="single" w:color="auto" w:sz="6" w:space="0"/>
              <w:left w:val="single" w:color="auto" w:sz="6" w:space="0"/>
              <w:bottom w:val="single" w:color="auto" w:sz="6" w:space="0"/>
              <w:right w:val="single" w:color="auto" w:sz="6" w:space="0"/>
            </w:tcBorders>
            <w:shd w:val="clear" w:color="auto" w:fill="auto"/>
          </w:tcPr>
          <w:p w:rsidRPr="00227082" w:rsidR="008A55C6" w:rsidP="008A3DB2" w:rsidRDefault="008A55C6" w14:paraId="1F720683" w14:textId="77777777">
            <w:pPr>
              <w:jc w:val="center"/>
              <w:textAlignment w:val="baseline"/>
              <w:rPr>
                <w:rFonts w:ascii="Arial" w:hAnsi="Arial" w:cs="Arial"/>
                <w:sz w:val="22"/>
                <w:szCs w:val="22"/>
                <w:lang w:val="en-GB"/>
              </w:rPr>
            </w:pPr>
          </w:p>
        </w:tc>
        <w:tc>
          <w:tcPr>
            <w:tcW w:w="1256" w:type="dxa"/>
            <w:tcBorders>
              <w:top w:val="single" w:color="auto" w:sz="6" w:space="0"/>
              <w:left w:val="single" w:color="auto" w:sz="6" w:space="0"/>
              <w:bottom w:val="single" w:color="auto" w:sz="6" w:space="0"/>
              <w:right w:val="single" w:color="auto" w:sz="6" w:space="0"/>
            </w:tcBorders>
            <w:shd w:val="clear" w:color="auto" w:fill="auto"/>
          </w:tcPr>
          <w:p w:rsidRPr="00227082" w:rsidR="008A55C6" w:rsidP="008A3DB2" w:rsidRDefault="008A55C6" w14:paraId="7470902D" w14:textId="77777777">
            <w:pPr>
              <w:jc w:val="center"/>
              <w:textAlignment w:val="baseline"/>
              <w:rPr>
                <w:rFonts w:ascii="Arial" w:hAnsi="Arial" w:cs="Arial"/>
                <w:sz w:val="22"/>
                <w:szCs w:val="22"/>
                <w:lang w:val="en-GB"/>
              </w:rPr>
            </w:pPr>
          </w:p>
        </w:tc>
      </w:tr>
    </w:tbl>
    <w:p w:rsidRPr="000B6E14" w:rsidR="000B6E14" w:rsidP="000B6E14" w:rsidRDefault="000B6E14" w14:paraId="5D132D22" w14:textId="77777777">
      <w:pPr>
        <w:jc w:val="both"/>
        <w:textAlignment w:val="baseline"/>
        <w:rPr>
          <w:rFonts w:ascii="Arial" w:hAnsi="Arial" w:cs="Arial"/>
          <w:sz w:val="22"/>
          <w:szCs w:val="22"/>
          <w:lang w:val="en-GB"/>
        </w:rPr>
      </w:pPr>
      <w:r w:rsidRPr="000B6E14">
        <w:rPr>
          <w:rFonts w:ascii="Arial" w:hAnsi="Arial" w:cs="Arial"/>
          <w:sz w:val="22"/>
          <w:szCs w:val="22"/>
          <w:lang w:val="en-GB"/>
        </w:rPr>
        <w:t> </w:t>
      </w:r>
    </w:p>
    <w:p w:rsidRPr="00227082" w:rsidR="000B6E14" w:rsidP="000B6E14" w:rsidRDefault="000B6E14" w14:paraId="6F20FFCB" w14:textId="21A3FC86">
      <w:pPr>
        <w:jc w:val="both"/>
        <w:textAlignment w:val="baseline"/>
        <w:rPr>
          <w:rFonts w:ascii="Arial" w:hAnsi="Arial" w:cs="Arial"/>
          <w:sz w:val="22"/>
          <w:szCs w:val="22"/>
          <w:lang w:val="en-GB"/>
        </w:rPr>
      </w:pPr>
      <w:r w:rsidRPr="000B6E14">
        <w:rPr>
          <w:rFonts w:ascii="Arial" w:hAnsi="Arial" w:cs="Arial"/>
          <w:sz w:val="22"/>
          <w:szCs w:val="22"/>
          <w:lang w:val="en-GB"/>
        </w:rPr>
        <w:t xml:space="preserve"> This document does not form part of the contract of employment but does outline our expectations. If we need to amend this document in the </w:t>
      </w:r>
      <w:proofErr w:type="gramStart"/>
      <w:r w:rsidRPr="000B6E14">
        <w:rPr>
          <w:rFonts w:ascii="Arial" w:hAnsi="Arial" w:cs="Arial"/>
          <w:sz w:val="22"/>
          <w:szCs w:val="22"/>
          <w:lang w:val="en-GB"/>
        </w:rPr>
        <w:t>future</w:t>
      </w:r>
      <w:proofErr w:type="gramEnd"/>
      <w:r w:rsidRPr="000B6E14">
        <w:rPr>
          <w:rFonts w:ascii="Arial" w:hAnsi="Arial" w:cs="Arial"/>
          <w:sz w:val="22"/>
          <w:szCs w:val="22"/>
          <w:lang w:val="en-GB"/>
        </w:rPr>
        <w:t xml:space="preserve"> we will consult with the post holder before doing so. </w:t>
      </w:r>
    </w:p>
    <w:p w:rsidRPr="00460BF7" w:rsidR="002157E4" w:rsidP="002157E4" w:rsidRDefault="002157E4" w14:paraId="424EAC36" w14:textId="77777777">
      <w:pPr>
        <w:pStyle w:val="paragraph"/>
        <w:spacing w:before="0" w:beforeAutospacing="0" w:after="0" w:afterAutospacing="0"/>
        <w:jc w:val="both"/>
        <w:textAlignment w:val="baseline"/>
        <w:rPr>
          <w:rFonts w:ascii="Arial" w:hAnsi="Arial" w:cs="Arial"/>
          <w:sz w:val="32"/>
          <w:szCs w:val="32"/>
        </w:rPr>
      </w:pPr>
      <w:r w:rsidRPr="00460BF7">
        <w:rPr>
          <w:rStyle w:val="normaltextrun"/>
          <w:rFonts w:ascii="Arial" w:hAnsi="Arial" w:cs="Arial"/>
          <w:b/>
          <w:bCs/>
          <w:sz w:val="32"/>
          <w:szCs w:val="32"/>
          <w:u w:val="single"/>
        </w:rPr>
        <w:t>Everyone at Sustrans</w:t>
      </w:r>
      <w:r w:rsidRPr="00460BF7">
        <w:rPr>
          <w:rStyle w:val="tabchar"/>
          <w:rFonts w:ascii="Arial" w:hAnsi="Arial" w:cs="Arial"/>
          <w:sz w:val="32"/>
          <w:szCs w:val="32"/>
        </w:rPr>
        <w:tab/>
      </w:r>
      <w:r w:rsidRPr="00460BF7">
        <w:rPr>
          <w:rStyle w:val="tabchar"/>
          <w:rFonts w:ascii="Arial" w:hAnsi="Arial" w:cs="Arial"/>
          <w:sz w:val="32"/>
          <w:szCs w:val="32"/>
        </w:rPr>
        <w:tab/>
      </w:r>
      <w:r w:rsidRPr="00460BF7">
        <w:rPr>
          <w:rStyle w:val="tabchar"/>
          <w:rFonts w:ascii="Arial" w:hAnsi="Arial" w:cs="Arial"/>
          <w:sz w:val="32"/>
          <w:szCs w:val="32"/>
        </w:rPr>
        <w:tab/>
      </w:r>
      <w:r w:rsidRPr="00460BF7">
        <w:rPr>
          <w:rStyle w:val="tabchar"/>
          <w:rFonts w:ascii="Arial" w:hAnsi="Arial" w:cs="Arial"/>
          <w:sz w:val="32"/>
          <w:szCs w:val="32"/>
        </w:rPr>
        <w:tab/>
      </w:r>
      <w:r w:rsidRPr="00460BF7">
        <w:rPr>
          <w:rStyle w:val="tabchar"/>
          <w:rFonts w:ascii="Arial" w:hAnsi="Arial" w:cs="Arial"/>
          <w:sz w:val="32"/>
          <w:szCs w:val="32"/>
        </w:rPr>
        <w:tab/>
      </w:r>
      <w:r w:rsidRPr="00460BF7">
        <w:rPr>
          <w:rStyle w:val="tabchar"/>
          <w:rFonts w:ascii="Arial" w:hAnsi="Arial" w:cs="Arial"/>
          <w:sz w:val="32"/>
          <w:szCs w:val="32"/>
        </w:rPr>
        <w:tab/>
      </w:r>
      <w:r w:rsidRPr="00460BF7">
        <w:rPr>
          <w:rStyle w:val="tabchar"/>
          <w:rFonts w:ascii="Arial" w:hAnsi="Arial" w:cs="Arial"/>
          <w:sz w:val="32"/>
          <w:szCs w:val="32"/>
        </w:rPr>
        <w:tab/>
      </w:r>
      <w:r w:rsidRPr="00460BF7">
        <w:rPr>
          <w:rStyle w:val="tabchar"/>
          <w:rFonts w:ascii="Arial" w:hAnsi="Arial" w:cs="Arial"/>
          <w:sz w:val="32"/>
          <w:szCs w:val="32"/>
        </w:rPr>
        <w:tab/>
      </w:r>
      <w:r w:rsidRPr="00460BF7">
        <w:rPr>
          <w:rStyle w:val="tabchar"/>
          <w:rFonts w:ascii="Arial" w:hAnsi="Arial" w:cs="Arial"/>
          <w:sz w:val="32"/>
          <w:szCs w:val="32"/>
        </w:rPr>
        <w:tab/>
      </w:r>
      <w:r w:rsidRPr="00460BF7">
        <w:rPr>
          <w:rStyle w:val="eop"/>
          <w:rFonts w:ascii="Arial" w:hAnsi="Arial" w:cs="Arial"/>
          <w:sz w:val="32"/>
          <w:szCs w:val="32"/>
        </w:rPr>
        <w:t> </w:t>
      </w:r>
    </w:p>
    <w:p w:rsidRPr="00227082" w:rsidR="002157E4" w:rsidP="002157E4" w:rsidRDefault="002157E4" w14:paraId="5F31587A" w14:textId="77777777">
      <w:pPr>
        <w:pStyle w:val="paragraph"/>
        <w:spacing w:before="0" w:beforeAutospacing="0" w:after="0" w:afterAutospacing="0"/>
        <w:jc w:val="both"/>
        <w:textAlignment w:val="baseline"/>
        <w:rPr>
          <w:rFonts w:ascii="Arial" w:hAnsi="Arial" w:cs="Arial"/>
          <w:sz w:val="22"/>
          <w:szCs w:val="22"/>
        </w:rPr>
      </w:pPr>
      <w:r w:rsidRPr="00227082">
        <w:rPr>
          <w:rStyle w:val="eop"/>
          <w:rFonts w:ascii="Arial" w:hAnsi="Arial" w:cs="Arial"/>
          <w:sz w:val="22"/>
          <w:szCs w:val="22"/>
        </w:rPr>
        <w:t> </w:t>
      </w:r>
    </w:p>
    <w:p w:rsidRPr="00460BF7" w:rsidR="002157E4" w:rsidP="002157E4" w:rsidRDefault="002157E4" w14:paraId="031C1764" w14:textId="77777777">
      <w:pPr>
        <w:pStyle w:val="paragraph"/>
        <w:spacing w:before="0" w:beforeAutospacing="0" w:after="0" w:afterAutospacing="0"/>
        <w:jc w:val="both"/>
        <w:textAlignment w:val="baseline"/>
        <w:rPr>
          <w:rFonts w:ascii="Arial" w:hAnsi="Arial" w:cs="Arial"/>
        </w:rPr>
      </w:pPr>
      <w:r w:rsidRPr="00460BF7">
        <w:rPr>
          <w:rStyle w:val="normaltextrun"/>
          <w:rFonts w:ascii="Arial" w:hAnsi="Arial" w:cs="Arial"/>
          <w:b/>
          <w:bCs/>
        </w:rPr>
        <w:t>Our values guide us in everything we do:</w:t>
      </w:r>
      <w:r w:rsidRPr="00460BF7">
        <w:rPr>
          <w:rStyle w:val="eop"/>
          <w:rFonts w:ascii="Arial" w:hAnsi="Arial" w:cs="Arial"/>
        </w:rPr>
        <w:t> </w:t>
      </w:r>
    </w:p>
    <w:p w:rsidRPr="00227082" w:rsidR="002157E4" w:rsidP="00227082" w:rsidRDefault="002157E4" w14:paraId="67BA0D59" w14:textId="77777777">
      <w:pPr>
        <w:pStyle w:val="paragraph"/>
        <w:numPr>
          <w:ilvl w:val="0"/>
          <w:numId w:val="6"/>
        </w:numPr>
        <w:spacing w:before="0" w:beforeAutospacing="0" w:after="0" w:afterAutospacing="0"/>
        <w:ind w:firstLine="0"/>
        <w:jc w:val="both"/>
        <w:textAlignment w:val="baseline"/>
        <w:rPr>
          <w:rFonts w:ascii="Arial" w:hAnsi="Arial" w:cs="Arial"/>
          <w:sz w:val="22"/>
          <w:szCs w:val="22"/>
        </w:rPr>
      </w:pPr>
      <w:r w:rsidRPr="00227082">
        <w:rPr>
          <w:rStyle w:val="normaltextrun"/>
          <w:rFonts w:ascii="Arial" w:hAnsi="Arial" w:cs="Arial"/>
          <w:sz w:val="22"/>
          <w:szCs w:val="22"/>
        </w:rPr>
        <w:t>Including everyone</w:t>
      </w:r>
      <w:r w:rsidRPr="00227082">
        <w:rPr>
          <w:rStyle w:val="eop"/>
          <w:rFonts w:ascii="Arial" w:hAnsi="Arial" w:cs="Arial"/>
          <w:sz w:val="22"/>
          <w:szCs w:val="22"/>
        </w:rPr>
        <w:t> </w:t>
      </w:r>
    </w:p>
    <w:p w:rsidRPr="00227082" w:rsidR="002157E4" w:rsidP="00227082" w:rsidRDefault="002157E4" w14:paraId="679F0E1C" w14:textId="77777777">
      <w:pPr>
        <w:pStyle w:val="paragraph"/>
        <w:numPr>
          <w:ilvl w:val="0"/>
          <w:numId w:val="6"/>
        </w:numPr>
        <w:spacing w:before="0" w:beforeAutospacing="0" w:after="0" w:afterAutospacing="0"/>
        <w:ind w:firstLine="0"/>
        <w:jc w:val="both"/>
        <w:textAlignment w:val="baseline"/>
        <w:rPr>
          <w:rFonts w:ascii="Arial" w:hAnsi="Arial" w:cs="Arial"/>
          <w:sz w:val="22"/>
          <w:szCs w:val="22"/>
        </w:rPr>
      </w:pPr>
      <w:r w:rsidRPr="00227082">
        <w:rPr>
          <w:rStyle w:val="normaltextrun"/>
          <w:rFonts w:ascii="Arial" w:hAnsi="Arial" w:cs="Arial"/>
          <w:sz w:val="22"/>
          <w:szCs w:val="22"/>
        </w:rPr>
        <w:t>Having the courage to question</w:t>
      </w:r>
      <w:r w:rsidRPr="00227082">
        <w:rPr>
          <w:rStyle w:val="eop"/>
          <w:rFonts w:ascii="Arial" w:hAnsi="Arial" w:cs="Arial"/>
          <w:sz w:val="22"/>
          <w:szCs w:val="22"/>
        </w:rPr>
        <w:t> </w:t>
      </w:r>
    </w:p>
    <w:p w:rsidRPr="00227082" w:rsidR="002157E4" w:rsidP="00227082" w:rsidRDefault="002157E4" w14:paraId="5BED45E6" w14:textId="77777777">
      <w:pPr>
        <w:pStyle w:val="paragraph"/>
        <w:numPr>
          <w:ilvl w:val="0"/>
          <w:numId w:val="6"/>
        </w:numPr>
        <w:spacing w:before="0" w:beforeAutospacing="0" w:after="0" w:afterAutospacing="0"/>
        <w:ind w:firstLine="0"/>
        <w:jc w:val="both"/>
        <w:textAlignment w:val="baseline"/>
        <w:rPr>
          <w:rFonts w:ascii="Arial" w:hAnsi="Arial" w:cs="Arial"/>
          <w:sz w:val="22"/>
          <w:szCs w:val="22"/>
        </w:rPr>
      </w:pPr>
      <w:r w:rsidRPr="00227082">
        <w:rPr>
          <w:rStyle w:val="normaltextrun"/>
          <w:rFonts w:ascii="Arial" w:hAnsi="Arial" w:cs="Arial"/>
          <w:sz w:val="22"/>
          <w:szCs w:val="22"/>
        </w:rPr>
        <w:t>Acting local, thinking big</w:t>
      </w:r>
      <w:r w:rsidRPr="00227082">
        <w:rPr>
          <w:rStyle w:val="eop"/>
          <w:rFonts w:ascii="Arial" w:hAnsi="Arial" w:cs="Arial"/>
          <w:sz w:val="22"/>
          <w:szCs w:val="22"/>
        </w:rPr>
        <w:t> </w:t>
      </w:r>
    </w:p>
    <w:p w:rsidRPr="00227082" w:rsidR="002157E4" w:rsidP="00227082" w:rsidRDefault="002157E4" w14:paraId="389F80D1" w14:textId="77777777">
      <w:pPr>
        <w:pStyle w:val="paragraph"/>
        <w:numPr>
          <w:ilvl w:val="0"/>
          <w:numId w:val="7"/>
        </w:numPr>
        <w:spacing w:before="0" w:beforeAutospacing="0" w:after="0" w:afterAutospacing="0"/>
        <w:ind w:firstLine="0"/>
        <w:jc w:val="both"/>
        <w:textAlignment w:val="baseline"/>
        <w:rPr>
          <w:rFonts w:ascii="Arial" w:hAnsi="Arial" w:cs="Arial"/>
          <w:sz w:val="22"/>
          <w:szCs w:val="22"/>
        </w:rPr>
      </w:pPr>
      <w:r w:rsidRPr="00227082">
        <w:rPr>
          <w:rStyle w:val="normaltextrun"/>
          <w:rFonts w:ascii="Arial" w:hAnsi="Arial" w:cs="Arial"/>
          <w:sz w:val="22"/>
          <w:szCs w:val="22"/>
        </w:rPr>
        <w:t>Getting things done, together</w:t>
      </w:r>
      <w:r w:rsidRPr="00227082">
        <w:rPr>
          <w:rStyle w:val="eop"/>
          <w:rFonts w:ascii="Arial" w:hAnsi="Arial" w:cs="Arial"/>
          <w:sz w:val="22"/>
          <w:szCs w:val="22"/>
        </w:rPr>
        <w:t> </w:t>
      </w:r>
    </w:p>
    <w:p w:rsidRPr="00227082" w:rsidR="002157E4" w:rsidP="00227082" w:rsidRDefault="002157E4" w14:paraId="5A1D99DB" w14:textId="77777777">
      <w:pPr>
        <w:pStyle w:val="paragraph"/>
        <w:numPr>
          <w:ilvl w:val="0"/>
          <w:numId w:val="7"/>
        </w:numPr>
        <w:spacing w:before="0" w:beforeAutospacing="0" w:after="0" w:afterAutospacing="0"/>
        <w:ind w:firstLine="0"/>
        <w:jc w:val="both"/>
        <w:textAlignment w:val="baseline"/>
        <w:rPr>
          <w:rFonts w:ascii="Arial" w:hAnsi="Arial" w:cs="Arial"/>
          <w:sz w:val="22"/>
          <w:szCs w:val="22"/>
        </w:rPr>
      </w:pPr>
      <w:r w:rsidRPr="00227082">
        <w:rPr>
          <w:rStyle w:val="normaltextrun"/>
          <w:rFonts w:ascii="Arial" w:hAnsi="Arial" w:cs="Arial"/>
          <w:sz w:val="22"/>
          <w:szCs w:val="22"/>
        </w:rPr>
        <w:t>Always learning.</w:t>
      </w:r>
      <w:r w:rsidRPr="00227082">
        <w:rPr>
          <w:rStyle w:val="eop"/>
          <w:rFonts w:ascii="Arial" w:hAnsi="Arial" w:cs="Arial"/>
          <w:sz w:val="22"/>
          <w:szCs w:val="22"/>
        </w:rPr>
        <w:t> </w:t>
      </w:r>
    </w:p>
    <w:p w:rsidRPr="00227082" w:rsidR="002157E4" w:rsidP="002157E4" w:rsidRDefault="002157E4" w14:paraId="3CA44EC9" w14:textId="77777777">
      <w:pPr>
        <w:pStyle w:val="paragraph"/>
        <w:spacing w:before="0" w:beforeAutospacing="0" w:after="0" w:afterAutospacing="0"/>
        <w:jc w:val="both"/>
        <w:textAlignment w:val="baseline"/>
        <w:rPr>
          <w:rFonts w:ascii="Arial" w:hAnsi="Arial" w:cs="Arial"/>
          <w:sz w:val="22"/>
          <w:szCs w:val="22"/>
        </w:rPr>
      </w:pPr>
      <w:r w:rsidRPr="00227082">
        <w:rPr>
          <w:rStyle w:val="eop"/>
          <w:rFonts w:ascii="Arial" w:hAnsi="Arial" w:cs="Arial"/>
          <w:sz w:val="22"/>
          <w:szCs w:val="22"/>
        </w:rPr>
        <w:t> </w:t>
      </w:r>
    </w:p>
    <w:p w:rsidRPr="00227082" w:rsidR="002157E4" w:rsidP="00227082" w:rsidRDefault="002157E4" w14:paraId="066F41E6" w14:textId="77777777">
      <w:pPr>
        <w:pStyle w:val="paragraph"/>
        <w:numPr>
          <w:ilvl w:val="0"/>
          <w:numId w:val="8"/>
        </w:numPr>
        <w:tabs>
          <w:tab w:val="clear" w:pos="720"/>
        </w:tabs>
        <w:spacing w:before="0" w:beforeAutospacing="0" w:after="0" w:afterAutospacing="0"/>
        <w:ind w:left="426" w:hanging="425"/>
        <w:jc w:val="both"/>
        <w:textAlignment w:val="baseline"/>
        <w:rPr>
          <w:rFonts w:ascii="Arial" w:hAnsi="Arial" w:cs="Arial"/>
          <w:sz w:val="22"/>
          <w:szCs w:val="22"/>
        </w:rPr>
      </w:pPr>
      <w:r w:rsidRPr="00227082">
        <w:rPr>
          <w:rStyle w:val="normaltextrun"/>
          <w:rFonts w:ascii="Arial" w:hAnsi="Arial" w:cs="Arial"/>
          <w:sz w:val="22"/>
          <w:szCs w:val="22"/>
        </w:rPr>
        <w:t xml:space="preserve">Sustrans has clear health and safety </w:t>
      </w:r>
      <w:proofErr w:type="gramStart"/>
      <w:r w:rsidRPr="00227082">
        <w:rPr>
          <w:rStyle w:val="normaltextrun"/>
          <w:rFonts w:ascii="Arial" w:hAnsi="Arial" w:cs="Arial"/>
          <w:sz w:val="22"/>
          <w:szCs w:val="22"/>
        </w:rPr>
        <w:t>policies</w:t>
      </w:r>
      <w:proofErr w:type="gramEnd"/>
      <w:r w:rsidRPr="00227082">
        <w:rPr>
          <w:rStyle w:val="normaltextrun"/>
          <w:rFonts w:ascii="Arial" w:hAnsi="Arial" w:cs="Arial"/>
          <w:sz w:val="22"/>
          <w:szCs w:val="22"/>
        </w:rPr>
        <w:t xml:space="preserve"> and it is essential that all our colleagues follow these. Very often our teams come into contact with young people through </w:t>
      </w:r>
      <w:proofErr w:type="gramStart"/>
      <w:r w:rsidRPr="00227082">
        <w:rPr>
          <w:rStyle w:val="normaltextrun"/>
          <w:rFonts w:ascii="Arial" w:hAnsi="Arial" w:cs="Arial"/>
          <w:sz w:val="22"/>
          <w:szCs w:val="22"/>
        </w:rPr>
        <w:t>schools</w:t>
      </w:r>
      <w:proofErr w:type="gramEnd"/>
      <w:r w:rsidRPr="00227082">
        <w:rPr>
          <w:rStyle w:val="normaltextrun"/>
          <w:rFonts w:ascii="Arial" w:hAnsi="Arial" w:cs="Arial"/>
          <w:sz w:val="22"/>
          <w:szCs w:val="22"/>
        </w:rPr>
        <w:t xml:space="preserve"> work or community engagement so it is everyone’s responsibility at Sustrans to comply with our Safeguarding policies. </w:t>
      </w:r>
      <w:r w:rsidRPr="00227082">
        <w:rPr>
          <w:rStyle w:val="eop"/>
          <w:rFonts w:ascii="Arial" w:hAnsi="Arial" w:cs="Arial"/>
          <w:sz w:val="22"/>
          <w:szCs w:val="22"/>
        </w:rPr>
        <w:t> </w:t>
      </w:r>
    </w:p>
    <w:p w:rsidRPr="00227082" w:rsidR="002157E4" w:rsidP="00AE1960" w:rsidRDefault="002157E4" w14:paraId="753FD5F7" w14:textId="77777777">
      <w:pPr>
        <w:pStyle w:val="paragraph"/>
        <w:spacing w:before="0" w:beforeAutospacing="0" w:after="0" w:afterAutospacing="0"/>
        <w:ind w:left="426" w:hanging="425"/>
        <w:jc w:val="both"/>
        <w:textAlignment w:val="baseline"/>
        <w:rPr>
          <w:rFonts w:ascii="Arial" w:hAnsi="Arial" w:cs="Arial"/>
          <w:sz w:val="22"/>
          <w:szCs w:val="22"/>
        </w:rPr>
      </w:pPr>
      <w:r w:rsidRPr="00227082">
        <w:rPr>
          <w:rStyle w:val="eop"/>
          <w:rFonts w:ascii="Arial" w:hAnsi="Arial" w:cs="Arial"/>
          <w:sz w:val="22"/>
          <w:szCs w:val="22"/>
        </w:rPr>
        <w:t> </w:t>
      </w:r>
    </w:p>
    <w:p w:rsidRPr="00227082" w:rsidR="002157E4" w:rsidP="00227082" w:rsidRDefault="002157E4" w14:paraId="2D005486" w14:textId="77777777">
      <w:pPr>
        <w:pStyle w:val="paragraph"/>
        <w:numPr>
          <w:ilvl w:val="0"/>
          <w:numId w:val="9"/>
        </w:numPr>
        <w:tabs>
          <w:tab w:val="clear" w:pos="720"/>
        </w:tabs>
        <w:spacing w:before="0" w:beforeAutospacing="0" w:after="0" w:afterAutospacing="0"/>
        <w:ind w:left="426" w:hanging="425"/>
        <w:jc w:val="both"/>
        <w:textAlignment w:val="baseline"/>
        <w:rPr>
          <w:rFonts w:ascii="Arial" w:hAnsi="Arial" w:cs="Arial"/>
          <w:sz w:val="22"/>
          <w:szCs w:val="22"/>
        </w:rPr>
      </w:pPr>
      <w:r w:rsidRPr="00227082">
        <w:rPr>
          <w:rStyle w:val="normaltextrun"/>
          <w:rFonts w:ascii="Arial" w:hAnsi="Arial" w:cs="Arial"/>
          <w:sz w:val="22"/>
          <w:szCs w:val="22"/>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227082">
        <w:rPr>
          <w:rStyle w:val="normaltextrun"/>
          <w:rFonts w:ascii="Arial" w:hAnsi="Arial" w:cs="Arial"/>
          <w:sz w:val="22"/>
          <w:szCs w:val="22"/>
        </w:rPr>
        <w:t>more fully understand, access and represent the communities we work in.</w:t>
      </w:r>
      <w:proofErr w:type="gramEnd"/>
      <w:r w:rsidRPr="00227082">
        <w:rPr>
          <w:rStyle w:val="normaltextrun"/>
          <w:rFonts w:ascii="Arial" w:hAnsi="Arial" w:cs="Arial"/>
          <w:sz w:val="22"/>
          <w:szCs w:val="22"/>
        </w:rPr>
        <w:t xml:space="preserve"> Everyone at Sustrans should support this goal and follow our Equality, Diversity and Inclusion policies and procedures.  </w:t>
      </w:r>
      <w:r w:rsidRPr="00227082">
        <w:rPr>
          <w:rStyle w:val="eop"/>
          <w:rFonts w:ascii="Arial" w:hAnsi="Arial" w:cs="Arial"/>
          <w:sz w:val="22"/>
          <w:szCs w:val="22"/>
        </w:rPr>
        <w:t> </w:t>
      </w:r>
    </w:p>
    <w:p w:rsidRPr="00227082" w:rsidR="002157E4" w:rsidP="00AE1960" w:rsidRDefault="002157E4" w14:paraId="00B772D3" w14:textId="77777777">
      <w:pPr>
        <w:pStyle w:val="paragraph"/>
        <w:spacing w:before="0" w:beforeAutospacing="0" w:after="0" w:afterAutospacing="0"/>
        <w:ind w:left="426" w:hanging="425"/>
        <w:jc w:val="both"/>
        <w:textAlignment w:val="baseline"/>
        <w:rPr>
          <w:rFonts w:ascii="Arial" w:hAnsi="Arial" w:cs="Arial"/>
          <w:sz w:val="22"/>
          <w:szCs w:val="22"/>
        </w:rPr>
      </w:pPr>
      <w:r w:rsidRPr="00227082">
        <w:rPr>
          <w:rStyle w:val="eop"/>
          <w:rFonts w:ascii="Arial" w:hAnsi="Arial" w:cs="Arial"/>
          <w:sz w:val="22"/>
          <w:szCs w:val="22"/>
        </w:rPr>
        <w:t> </w:t>
      </w:r>
    </w:p>
    <w:p w:rsidRPr="00227082" w:rsidR="002157E4" w:rsidP="00227082" w:rsidRDefault="002157E4" w14:paraId="18BCA979" w14:textId="77777777">
      <w:pPr>
        <w:pStyle w:val="paragraph"/>
        <w:numPr>
          <w:ilvl w:val="0"/>
          <w:numId w:val="10"/>
        </w:numPr>
        <w:tabs>
          <w:tab w:val="clear" w:pos="720"/>
        </w:tabs>
        <w:spacing w:before="0" w:beforeAutospacing="0" w:after="0" w:afterAutospacing="0"/>
        <w:ind w:left="426" w:hanging="425"/>
        <w:jc w:val="both"/>
        <w:textAlignment w:val="baseline"/>
        <w:rPr>
          <w:rFonts w:ascii="Arial" w:hAnsi="Arial" w:cs="Arial"/>
          <w:sz w:val="22"/>
          <w:szCs w:val="22"/>
        </w:rPr>
      </w:pPr>
      <w:r w:rsidRPr="00227082">
        <w:rPr>
          <w:rStyle w:val="normaltextrun"/>
          <w:rFonts w:ascii="Arial" w:hAnsi="Arial" w:cs="Arial"/>
          <w:sz w:val="22"/>
          <w:szCs w:val="22"/>
        </w:rPr>
        <w:t xml:space="preserve">Sustrans asks that all our employees develop their skills, </w:t>
      </w:r>
      <w:proofErr w:type="gramStart"/>
      <w:r w:rsidRPr="00227082">
        <w:rPr>
          <w:rStyle w:val="normaltextrun"/>
          <w:rFonts w:ascii="Arial" w:hAnsi="Arial" w:cs="Arial"/>
          <w:sz w:val="22"/>
          <w:szCs w:val="22"/>
        </w:rPr>
        <w:t>knowledge</w:t>
      </w:r>
      <w:proofErr w:type="gramEnd"/>
      <w:r w:rsidRPr="00227082">
        <w:rPr>
          <w:rStyle w:val="normaltextrun"/>
          <w:rFonts w:ascii="Arial" w:hAnsi="Arial" w:cs="Arial"/>
          <w:sz w:val="22"/>
          <w:szCs w:val="22"/>
        </w:rPr>
        <w:t xml:space="preserve"> and experience through training and personal development activities. Sustrans will support you with clear objectives and a supportive management culture - our teams tell us that one of the great things about working for Sustrans is the learning and knowledge sharing opportunities.</w:t>
      </w:r>
      <w:r w:rsidRPr="00227082">
        <w:rPr>
          <w:rStyle w:val="eop"/>
          <w:rFonts w:ascii="Arial" w:hAnsi="Arial" w:cs="Arial"/>
          <w:sz w:val="22"/>
          <w:szCs w:val="22"/>
        </w:rPr>
        <w:t> </w:t>
      </w:r>
    </w:p>
    <w:p w:rsidRPr="00227082" w:rsidR="002157E4" w:rsidP="00AE1960" w:rsidRDefault="002157E4" w14:paraId="18BE4FDE" w14:textId="77777777">
      <w:pPr>
        <w:pStyle w:val="paragraph"/>
        <w:spacing w:before="0" w:beforeAutospacing="0" w:after="0" w:afterAutospacing="0"/>
        <w:ind w:left="426" w:hanging="425"/>
        <w:jc w:val="both"/>
        <w:textAlignment w:val="baseline"/>
        <w:rPr>
          <w:rFonts w:ascii="Arial" w:hAnsi="Arial" w:cs="Arial"/>
          <w:sz w:val="22"/>
          <w:szCs w:val="22"/>
        </w:rPr>
      </w:pPr>
      <w:r w:rsidRPr="00227082">
        <w:rPr>
          <w:rStyle w:val="eop"/>
          <w:rFonts w:ascii="Arial" w:hAnsi="Arial" w:cs="Arial"/>
          <w:sz w:val="22"/>
          <w:szCs w:val="22"/>
        </w:rPr>
        <w:t> </w:t>
      </w:r>
    </w:p>
    <w:p w:rsidRPr="00227082" w:rsidR="002157E4" w:rsidP="00227082" w:rsidRDefault="002157E4" w14:paraId="580AAC82" w14:textId="77777777">
      <w:pPr>
        <w:pStyle w:val="paragraph"/>
        <w:numPr>
          <w:ilvl w:val="0"/>
          <w:numId w:val="11"/>
        </w:numPr>
        <w:tabs>
          <w:tab w:val="clear" w:pos="720"/>
        </w:tabs>
        <w:spacing w:before="0" w:beforeAutospacing="0" w:after="0" w:afterAutospacing="0"/>
        <w:ind w:left="426" w:hanging="425"/>
        <w:jc w:val="both"/>
        <w:textAlignment w:val="baseline"/>
        <w:rPr>
          <w:rFonts w:ascii="Arial" w:hAnsi="Arial" w:cs="Arial"/>
          <w:sz w:val="22"/>
          <w:szCs w:val="22"/>
        </w:rPr>
      </w:pPr>
      <w:r w:rsidRPr="00227082">
        <w:rPr>
          <w:rStyle w:val="normaltextrun"/>
          <w:rFonts w:ascii="Arial" w:hAnsi="Arial" w:cs="Arial"/>
          <w:sz w:val="22"/>
          <w:szCs w:val="22"/>
        </w:rPr>
        <w:t>It is very important that our colleagues are happy and able to work with IT systems - we use Microsoft programmes and other databases every day (we will train you on our bespoke systems).</w:t>
      </w:r>
      <w:r w:rsidRPr="00227082">
        <w:rPr>
          <w:rStyle w:val="eop"/>
          <w:rFonts w:ascii="Arial" w:hAnsi="Arial" w:cs="Arial"/>
          <w:sz w:val="22"/>
          <w:szCs w:val="22"/>
        </w:rPr>
        <w:t> </w:t>
      </w:r>
    </w:p>
    <w:p w:rsidRPr="00227082" w:rsidR="002157E4" w:rsidP="00AE1960" w:rsidRDefault="002157E4" w14:paraId="2C88E9E8" w14:textId="77777777">
      <w:pPr>
        <w:pStyle w:val="paragraph"/>
        <w:spacing w:before="0" w:beforeAutospacing="0" w:after="0" w:afterAutospacing="0"/>
        <w:ind w:left="426" w:hanging="425"/>
        <w:jc w:val="both"/>
        <w:textAlignment w:val="baseline"/>
        <w:rPr>
          <w:rFonts w:ascii="Arial" w:hAnsi="Arial" w:cs="Arial"/>
          <w:sz w:val="22"/>
          <w:szCs w:val="22"/>
        </w:rPr>
      </w:pPr>
      <w:r w:rsidRPr="00227082">
        <w:rPr>
          <w:rStyle w:val="eop"/>
          <w:rFonts w:ascii="Arial" w:hAnsi="Arial" w:cs="Arial"/>
          <w:sz w:val="22"/>
          <w:szCs w:val="22"/>
        </w:rPr>
        <w:t> </w:t>
      </w:r>
    </w:p>
    <w:p w:rsidRPr="00227082" w:rsidR="002157E4" w:rsidP="00227082" w:rsidRDefault="002157E4" w14:paraId="1B823004" w14:textId="77777777">
      <w:pPr>
        <w:pStyle w:val="paragraph"/>
        <w:numPr>
          <w:ilvl w:val="0"/>
          <w:numId w:val="12"/>
        </w:numPr>
        <w:tabs>
          <w:tab w:val="clear" w:pos="720"/>
        </w:tabs>
        <w:spacing w:before="0" w:beforeAutospacing="0" w:after="0" w:afterAutospacing="0"/>
        <w:ind w:left="426" w:hanging="425"/>
        <w:jc w:val="both"/>
        <w:textAlignment w:val="baseline"/>
        <w:rPr>
          <w:rFonts w:ascii="Arial" w:hAnsi="Arial" w:cs="Arial"/>
          <w:sz w:val="22"/>
          <w:szCs w:val="22"/>
        </w:rPr>
      </w:pPr>
      <w:r w:rsidRPr="00227082">
        <w:rPr>
          <w:rStyle w:val="normaltextrun"/>
          <w:rFonts w:ascii="Arial" w:hAnsi="Arial" w:cs="Arial"/>
          <w:sz w:val="22"/>
          <w:szCs w:val="22"/>
        </w:rPr>
        <w:t>It is also important that everyone at Sustrans supports and follows with the charity’s guidance on branding/key messages and contributes towards raising Sustrans’ profile. </w:t>
      </w:r>
      <w:r w:rsidRPr="00227082">
        <w:rPr>
          <w:rStyle w:val="eop"/>
          <w:rFonts w:ascii="Arial" w:hAnsi="Arial" w:cs="Arial"/>
          <w:sz w:val="22"/>
          <w:szCs w:val="22"/>
        </w:rPr>
        <w:t> </w:t>
      </w:r>
    </w:p>
    <w:p w:rsidRPr="00227082" w:rsidR="002157E4" w:rsidP="00AE1960" w:rsidRDefault="002157E4" w14:paraId="6C78CEE9" w14:textId="77777777">
      <w:pPr>
        <w:pStyle w:val="paragraph"/>
        <w:spacing w:before="0" w:beforeAutospacing="0" w:after="0" w:afterAutospacing="0"/>
        <w:ind w:left="426" w:hanging="425"/>
        <w:jc w:val="both"/>
        <w:textAlignment w:val="baseline"/>
        <w:rPr>
          <w:rFonts w:ascii="Arial" w:hAnsi="Arial" w:cs="Arial"/>
          <w:sz w:val="22"/>
          <w:szCs w:val="22"/>
        </w:rPr>
      </w:pPr>
      <w:r w:rsidRPr="00227082">
        <w:rPr>
          <w:rStyle w:val="eop"/>
          <w:rFonts w:ascii="Arial" w:hAnsi="Arial" w:cs="Arial"/>
          <w:sz w:val="22"/>
          <w:szCs w:val="22"/>
        </w:rPr>
        <w:t> </w:t>
      </w:r>
    </w:p>
    <w:p w:rsidRPr="00227082" w:rsidR="002157E4" w:rsidP="00227082" w:rsidRDefault="002157E4" w14:paraId="71A6A918" w14:textId="77777777">
      <w:pPr>
        <w:pStyle w:val="paragraph"/>
        <w:numPr>
          <w:ilvl w:val="0"/>
          <w:numId w:val="13"/>
        </w:numPr>
        <w:tabs>
          <w:tab w:val="clear" w:pos="720"/>
        </w:tabs>
        <w:spacing w:before="0" w:beforeAutospacing="0" w:after="0" w:afterAutospacing="0"/>
        <w:ind w:left="426" w:hanging="425"/>
        <w:jc w:val="both"/>
        <w:textAlignment w:val="baseline"/>
        <w:rPr>
          <w:rFonts w:ascii="Arial" w:hAnsi="Arial" w:cs="Arial"/>
          <w:sz w:val="22"/>
          <w:szCs w:val="22"/>
        </w:rPr>
      </w:pPr>
      <w:r w:rsidRPr="00227082">
        <w:rPr>
          <w:rStyle w:val="normaltextrun"/>
          <w:rFonts w:ascii="Arial" w:hAnsi="Arial" w:cs="Arial"/>
          <w:sz w:val="22"/>
          <w:szCs w:val="22"/>
        </w:rPr>
        <w:t>Everyone at Sustrans is required to work their contracted hours and record their time – if extra hours are worked then we can take time off in lieu.</w:t>
      </w:r>
      <w:r w:rsidRPr="00227082">
        <w:rPr>
          <w:rStyle w:val="eop"/>
          <w:rFonts w:ascii="Arial" w:hAnsi="Arial" w:cs="Arial"/>
          <w:sz w:val="22"/>
          <w:szCs w:val="22"/>
        </w:rPr>
        <w:t> </w:t>
      </w:r>
    </w:p>
    <w:p w:rsidRPr="00227082" w:rsidR="002157E4" w:rsidP="00AE1960" w:rsidRDefault="002157E4" w14:paraId="21B1DFA7" w14:textId="77777777">
      <w:pPr>
        <w:pStyle w:val="paragraph"/>
        <w:spacing w:before="0" w:beforeAutospacing="0" w:after="0" w:afterAutospacing="0"/>
        <w:ind w:left="426" w:hanging="425"/>
        <w:jc w:val="both"/>
        <w:textAlignment w:val="baseline"/>
        <w:rPr>
          <w:rFonts w:ascii="Arial" w:hAnsi="Arial" w:cs="Arial"/>
          <w:sz w:val="22"/>
          <w:szCs w:val="22"/>
        </w:rPr>
      </w:pPr>
      <w:r w:rsidRPr="00227082">
        <w:rPr>
          <w:rStyle w:val="eop"/>
          <w:rFonts w:ascii="Arial" w:hAnsi="Arial" w:cs="Arial"/>
          <w:sz w:val="22"/>
          <w:szCs w:val="22"/>
        </w:rPr>
        <w:t> </w:t>
      </w:r>
    </w:p>
    <w:p w:rsidRPr="00227082" w:rsidR="002157E4" w:rsidP="00227082" w:rsidRDefault="002157E4" w14:paraId="3FDDCCBB" w14:textId="77777777">
      <w:pPr>
        <w:pStyle w:val="paragraph"/>
        <w:numPr>
          <w:ilvl w:val="0"/>
          <w:numId w:val="14"/>
        </w:numPr>
        <w:tabs>
          <w:tab w:val="clear" w:pos="720"/>
        </w:tabs>
        <w:spacing w:before="0" w:beforeAutospacing="0" w:after="0" w:afterAutospacing="0"/>
        <w:ind w:left="426" w:hanging="425"/>
        <w:jc w:val="both"/>
        <w:textAlignment w:val="baseline"/>
        <w:rPr>
          <w:rFonts w:ascii="Arial" w:hAnsi="Arial" w:cs="Arial"/>
          <w:sz w:val="22"/>
          <w:szCs w:val="22"/>
        </w:rPr>
      </w:pPr>
      <w:r w:rsidRPr="00227082">
        <w:rPr>
          <w:rStyle w:val="normaltextrun"/>
          <w:rFonts w:ascii="Arial" w:hAnsi="Arial" w:cs="Arial"/>
          <w:sz w:val="22"/>
          <w:szCs w:val="22"/>
        </w:rPr>
        <w:t>We ask that everyone in Sustrans helps us to develop new opportunities for funded work and builds excellent relationships with our delivery partners and stakeholders. </w:t>
      </w:r>
      <w:r w:rsidRPr="00227082">
        <w:rPr>
          <w:rStyle w:val="eop"/>
          <w:rFonts w:ascii="Arial" w:hAnsi="Arial" w:cs="Arial"/>
          <w:sz w:val="22"/>
          <w:szCs w:val="22"/>
        </w:rPr>
        <w:t> </w:t>
      </w:r>
    </w:p>
    <w:p w:rsidRPr="00227082" w:rsidR="002157E4" w:rsidP="00AE1960" w:rsidRDefault="002157E4" w14:paraId="3B03EB37" w14:textId="77777777">
      <w:pPr>
        <w:pStyle w:val="paragraph"/>
        <w:spacing w:before="0" w:beforeAutospacing="0" w:after="0" w:afterAutospacing="0"/>
        <w:ind w:left="426" w:hanging="425"/>
        <w:jc w:val="both"/>
        <w:textAlignment w:val="baseline"/>
        <w:rPr>
          <w:rFonts w:ascii="Arial" w:hAnsi="Arial" w:cs="Arial"/>
          <w:sz w:val="22"/>
          <w:szCs w:val="22"/>
        </w:rPr>
      </w:pPr>
      <w:r w:rsidRPr="00227082">
        <w:rPr>
          <w:rStyle w:val="eop"/>
          <w:rFonts w:ascii="Arial" w:hAnsi="Arial" w:cs="Arial"/>
          <w:sz w:val="22"/>
          <w:szCs w:val="22"/>
        </w:rPr>
        <w:t> </w:t>
      </w:r>
    </w:p>
    <w:p w:rsidRPr="00460BF7" w:rsidR="002157E4" w:rsidP="006C570C" w:rsidRDefault="002157E4" w14:paraId="1BC798CD" w14:textId="31CAFCC6">
      <w:pPr>
        <w:pStyle w:val="paragraph"/>
        <w:numPr>
          <w:ilvl w:val="0"/>
          <w:numId w:val="15"/>
        </w:numPr>
        <w:tabs>
          <w:tab w:val="clear" w:pos="720"/>
        </w:tabs>
        <w:spacing w:before="0" w:beforeAutospacing="0" w:after="0" w:afterAutospacing="0"/>
        <w:ind w:left="426" w:hanging="425"/>
        <w:jc w:val="both"/>
        <w:textAlignment w:val="baseline"/>
        <w:rPr>
          <w:rFonts w:ascii="Arial" w:hAnsi="Arial" w:cs="Arial"/>
          <w:sz w:val="22"/>
          <w:szCs w:val="22"/>
        </w:rPr>
      </w:pPr>
      <w:r w:rsidRPr="00460BF7">
        <w:rPr>
          <w:rStyle w:val="normaltextrun"/>
          <w:rFonts w:ascii="Arial" w:hAnsi="Arial" w:cs="Arial"/>
          <w:sz w:val="22"/>
          <w:szCs w:val="22"/>
        </w:rPr>
        <w:t xml:space="preserve">Two of our values are </w:t>
      </w:r>
      <w:r w:rsidRPr="00460BF7">
        <w:rPr>
          <w:rStyle w:val="normaltextrun"/>
          <w:rFonts w:ascii="Arial" w:hAnsi="Arial" w:cs="Arial"/>
          <w:i/>
          <w:iCs/>
          <w:sz w:val="22"/>
          <w:szCs w:val="22"/>
        </w:rPr>
        <w:t>we get things done, together</w:t>
      </w:r>
      <w:r w:rsidRPr="00460BF7">
        <w:rPr>
          <w:rStyle w:val="normaltextrun"/>
          <w:rFonts w:ascii="Arial" w:hAnsi="Arial" w:cs="Arial"/>
          <w:sz w:val="22"/>
          <w:szCs w:val="22"/>
        </w:rPr>
        <w:t xml:space="preserve"> and </w:t>
      </w:r>
      <w:r w:rsidRPr="00460BF7">
        <w:rPr>
          <w:rStyle w:val="normaltextrun"/>
          <w:rFonts w:ascii="Arial" w:hAnsi="Arial" w:cs="Arial"/>
          <w:i/>
          <w:iCs/>
          <w:sz w:val="22"/>
          <w:szCs w:val="22"/>
        </w:rPr>
        <w:t xml:space="preserve">we’re always learning. </w:t>
      </w:r>
      <w:r w:rsidRPr="00460BF7">
        <w:rPr>
          <w:rStyle w:val="normaltextrun"/>
          <w:rFonts w:ascii="Arial" w:hAnsi="Arial" w:cs="Arial"/>
          <w:sz w:val="22"/>
          <w:szCs w:val="22"/>
        </w:rPr>
        <w:t xml:space="preserve">Managers often require their teams to get involved in activities that are outside of their job descriptions as we feel this is one of the ways you can learn on the job, develop new skills, make new </w:t>
      </w:r>
      <w:proofErr w:type="gramStart"/>
      <w:r w:rsidRPr="00460BF7">
        <w:rPr>
          <w:rStyle w:val="normaltextrun"/>
          <w:rFonts w:ascii="Arial" w:hAnsi="Arial" w:cs="Arial"/>
          <w:sz w:val="22"/>
          <w:szCs w:val="22"/>
        </w:rPr>
        <w:t>contacts</w:t>
      </w:r>
      <w:proofErr w:type="gramEnd"/>
      <w:r w:rsidRPr="00460BF7">
        <w:rPr>
          <w:rStyle w:val="normaltextrun"/>
          <w:rFonts w:ascii="Arial" w:hAnsi="Arial" w:cs="Arial"/>
          <w:sz w:val="22"/>
          <w:szCs w:val="22"/>
        </w:rPr>
        <w:t xml:space="preserve"> and progress your career with Sustrans. </w:t>
      </w:r>
      <w:r w:rsidRPr="00460BF7">
        <w:rPr>
          <w:rStyle w:val="eop"/>
          <w:rFonts w:ascii="Arial" w:hAnsi="Arial" w:cs="Arial"/>
          <w:sz w:val="22"/>
          <w:szCs w:val="22"/>
        </w:rPr>
        <w:t> </w:t>
      </w:r>
    </w:p>
    <w:p w:rsidRPr="000B6E14" w:rsidR="002157E4" w:rsidP="00AE1960" w:rsidRDefault="002157E4" w14:paraId="6201B3EA" w14:textId="6BB53793">
      <w:pPr>
        <w:ind w:left="426" w:hanging="425"/>
        <w:jc w:val="both"/>
        <w:textAlignment w:val="baseline"/>
        <w:rPr>
          <w:rFonts w:ascii="Arial" w:hAnsi="Arial" w:cs="Arial"/>
          <w:sz w:val="22"/>
          <w:szCs w:val="22"/>
          <w:lang w:val="en-GB"/>
        </w:rPr>
      </w:pPr>
    </w:p>
    <w:p w:rsidRPr="00227082" w:rsidR="000B6E14" w:rsidP="00460BF7" w:rsidRDefault="000B6E14" w14:paraId="289575EB" w14:textId="20F9CD52">
      <w:pPr>
        <w:rPr>
          <w:rFonts w:ascii="Arial" w:hAnsi="Arial" w:cs="Arial"/>
          <w:sz w:val="22"/>
          <w:szCs w:val="22"/>
          <w:lang w:val="en-GB"/>
        </w:rPr>
      </w:pPr>
    </w:p>
    <w:sectPr w:rsidRPr="00227082" w:rsidR="000B6E14" w:rsidSect="00754518">
      <w:pgSz w:w="12240" w:h="15840" w:orient="portrait"/>
      <w:pgMar w:top="1440" w:right="1797" w:bottom="1440" w:left="1797" w:header="720" w:footer="720" w:gutter="0"/>
      <w:cols w:space="720"/>
      <w:headerReference w:type="default" r:id="R6931398e530b47c8"/>
      <w:footerReference w:type="default" r:id="R656a18a988b246e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54518" w:rsidP="00AA2BF4" w:rsidRDefault="00754518" w14:paraId="0B94D5CF" w14:textId="77777777">
      <w:r>
        <w:separator/>
      </w:r>
    </w:p>
  </w:endnote>
  <w:endnote w:type="continuationSeparator" w:id="0">
    <w:p w:rsidR="00754518" w:rsidP="00AA2BF4" w:rsidRDefault="00754518" w14:paraId="5D212040" w14:textId="77777777">
      <w:r>
        <w:continuationSeparator/>
      </w:r>
    </w:p>
  </w:endnote>
  <w:endnote w:type="continuationNotice" w:id="1">
    <w:p w:rsidR="00754518" w:rsidRDefault="00754518" w14:paraId="3A85923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panose1 w:val="020B0500000000000000"/>
    <w:charset w:val="00"/>
    <w:family w:val="swiss"/>
    <w:pitch w:val="variable"/>
    <w:sig w:usb0="80000027" w:usb1="00000000" w:usb2="00000000" w:usb3="00000000" w:csb0="00000003" w:csb1="00000000"/>
  </w:font>
  <w:font w:name="BMWTypeLight">
    <w:altName w:val="Arial"/>
    <w:charset w:val="00"/>
    <w:family w:val="swiss"/>
    <w:pitch w:val="variable"/>
    <w:sig w:usb0="8000002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5B287C12" w:rsidTr="5B287C12" w14:paraId="33D2B5AD">
      <w:trPr>
        <w:trHeight w:val="300"/>
      </w:trPr>
      <w:tc>
        <w:tcPr>
          <w:tcW w:w="2880" w:type="dxa"/>
          <w:tcMar/>
        </w:tcPr>
        <w:p w:rsidR="5B287C12" w:rsidP="5B287C12" w:rsidRDefault="5B287C12" w14:paraId="72D2B0E8" w14:textId="70DF0468">
          <w:pPr>
            <w:pStyle w:val="Header"/>
            <w:bidi w:val="0"/>
            <w:ind w:left="-115"/>
            <w:jc w:val="left"/>
            <w:rPr/>
          </w:pPr>
          <w:r w:rsidR="5B287C12">
            <w:rPr/>
            <w:t>SUS4233</w:t>
          </w:r>
        </w:p>
      </w:tc>
      <w:tc>
        <w:tcPr>
          <w:tcW w:w="2880" w:type="dxa"/>
          <w:tcMar/>
        </w:tcPr>
        <w:p w:rsidR="5B287C12" w:rsidP="5B287C12" w:rsidRDefault="5B287C12" w14:paraId="380E7142" w14:textId="06F8C579">
          <w:pPr>
            <w:pStyle w:val="Header"/>
            <w:bidi w:val="0"/>
            <w:jc w:val="center"/>
            <w:rPr/>
          </w:pPr>
          <w:r w:rsidR="5B287C12">
            <w:rPr/>
            <w:t>Volunteering Stategic Project Manager</w:t>
          </w:r>
        </w:p>
      </w:tc>
      <w:tc>
        <w:tcPr>
          <w:tcW w:w="2880" w:type="dxa"/>
          <w:tcMar/>
        </w:tcPr>
        <w:p w:rsidR="5B287C12" w:rsidP="5B287C12" w:rsidRDefault="5B287C12" w14:paraId="1CB3451E" w14:textId="6D41C4C0">
          <w:pPr>
            <w:pStyle w:val="Header"/>
            <w:bidi w:val="0"/>
            <w:ind w:right="-115"/>
            <w:jc w:val="right"/>
            <w:rPr/>
          </w:pPr>
        </w:p>
      </w:tc>
    </w:tr>
  </w:tbl>
  <w:p w:rsidR="5B287C12" w:rsidP="5B287C12" w:rsidRDefault="5B287C12" w14:paraId="299788B2" w14:textId="429916EF">
    <w:pPr>
      <w:pStyle w:val="Footer"/>
      <w:bid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54518" w:rsidP="00AA2BF4" w:rsidRDefault="00754518" w14:paraId="194D5421" w14:textId="77777777">
      <w:r>
        <w:separator/>
      </w:r>
    </w:p>
  </w:footnote>
  <w:footnote w:type="continuationSeparator" w:id="0">
    <w:p w:rsidR="00754518" w:rsidP="00AA2BF4" w:rsidRDefault="00754518" w14:paraId="32139122" w14:textId="77777777">
      <w:r>
        <w:continuationSeparator/>
      </w:r>
    </w:p>
  </w:footnote>
  <w:footnote w:type="continuationNotice" w:id="1">
    <w:p w:rsidR="00754518" w:rsidRDefault="00754518" w14:paraId="0B81DCE7" w14:textId="77777777"/>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5B287C12" w:rsidTr="5B287C12" w14:paraId="7980C693">
      <w:trPr>
        <w:trHeight w:val="300"/>
      </w:trPr>
      <w:tc>
        <w:tcPr>
          <w:tcW w:w="2880" w:type="dxa"/>
          <w:tcMar/>
        </w:tcPr>
        <w:p w:rsidR="5B287C12" w:rsidP="5B287C12" w:rsidRDefault="5B287C12" w14:paraId="15F1E080" w14:textId="3A50C8AC">
          <w:pPr>
            <w:pStyle w:val="Header"/>
            <w:bidi w:val="0"/>
            <w:ind w:left="-115"/>
            <w:jc w:val="left"/>
            <w:rPr/>
          </w:pPr>
        </w:p>
      </w:tc>
      <w:tc>
        <w:tcPr>
          <w:tcW w:w="2880" w:type="dxa"/>
          <w:tcMar/>
        </w:tcPr>
        <w:p w:rsidR="5B287C12" w:rsidP="5B287C12" w:rsidRDefault="5B287C12" w14:paraId="524CBBD1" w14:textId="00D70AA6">
          <w:pPr>
            <w:pStyle w:val="Header"/>
            <w:bidi w:val="0"/>
            <w:jc w:val="center"/>
            <w:rPr/>
          </w:pPr>
        </w:p>
      </w:tc>
      <w:tc>
        <w:tcPr>
          <w:tcW w:w="2880" w:type="dxa"/>
          <w:tcMar/>
        </w:tcPr>
        <w:p w:rsidR="5B287C12" w:rsidP="5B287C12" w:rsidRDefault="5B287C12" w14:paraId="209970A8" w14:textId="59387B14">
          <w:pPr>
            <w:pStyle w:val="Header"/>
            <w:bidi w:val="0"/>
            <w:ind w:right="-115"/>
            <w:jc w:val="right"/>
            <w:rPr/>
          </w:pPr>
        </w:p>
      </w:tc>
    </w:tr>
  </w:tbl>
  <w:p w:rsidR="5B287C12" w:rsidP="5B287C12" w:rsidRDefault="5B287C12" w14:paraId="39332BE5" w14:textId="571DDFF9">
    <w:pPr>
      <w:pStyle w:val="Header"/>
      <w:bid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262DE"/>
    <w:multiLevelType w:val="hybridMultilevel"/>
    <w:tmpl w:val="E13688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B62860"/>
    <w:multiLevelType w:val="hybridMultilevel"/>
    <w:tmpl w:val="91887A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F545483"/>
    <w:multiLevelType w:val="multilevel"/>
    <w:tmpl w:val="F754EC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19C663F"/>
    <w:multiLevelType w:val="multilevel"/>
    <w:tmpl w:val="7B6675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6C15371"/>
    <w:multiLevelType w:val="multilevel"/>
    <w:tmpl w:val="A5C63A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85F62F4"/>
    <w:multiLevelType w:val="multilevel"/>
    <w:tmpl w:val="02D066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85F65FA"/>
    <w:multiLevelType w:val="multilevel"/>
    <w:tmpl w:val="04C67D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5970164"/>
    <w:multiLevelType w:val="multilevel"/>
    <w:tmpl w:val="266EA6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22350B5"/>
    <w:multiLevelType w:val="multilevel"/>
    <w:tmpl w:val="ED72B5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6C97607"/>
    <w:multiLevelType w:val="hybridMultilevel"/>
    <w:tmpl w:val="65F250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78A6683"/>
    <w:multiLevelType w:val="multilevel"/>
    <w:tmpl w:val="FB604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93F6312"/>
    <w:multiLevelType w:val="hybridMultilevel"/>
    <w:tmpl w:val="E976EBA0"/>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B15DBE"/>
    <w:multiLevelType w:val="multilevel"/>
    <w:tmpl w:val="3D88D4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ED701E1"/>
    <w:multiLevelType w:val="hybridMultilevel"/>
    <w:tmpl w:val="78BEB026"/>
    <w:lvl w:ilvl="0" w:tplc="08090001">
      <w:start w:val="1"/>
      <w:numFmt w:val="bullet"/>
      <w:lvlText w:val=""/>
      <w:lvlJc w:val="left"/>
      <w:pPr>
        <w:ind w:left="720" w:hanging="360"/>
      </w:pPr>
      <w:rPr>
        <w:rFonts w:hint="default" w:ascii="Symbol" w:hAnsi="Symbo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B102D3"/>
    <w:multiLevelType w:val="multilevel"/>
    <w:tmpl w:val="EA123C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95468778">
    <w:abstractNumId w:val="0"/>
  </w:num>
  <w:num w:numId="2" w16cid:durableId="487750810">
    <w:abstractNumId w:val="1"/>
  </w:num>
  <w:num w:numId="3" w16cid:durableId="762839535">
    <w:abstractNumId w:val="9"/>
  </w:num>
  <w:num w:numId="4" w16cid:durableId="25104103">
    <w:abstractNumId w:val="13"/>
  </w:num>
  <w:num w:numId="5" w16cid:durableId="6707590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9428361">
    <w:abstractNumId w:val="14"/>
  </w:num>
  <w:num w:numId="7" w16cid:durableId="1734891388">
    <w:abstractNumId w:val="10"/>
  </w:num>
  <w:num w:numId="8" w16cid:durableId="1743868141">
    <w:abstractNumId w:val="6"/>
  </w:num>
  <w:num w:numId="9" w16cid:durableId="955135089">
    <w:abstractNumId w:val="8"/>
  </w:num>
  <w:num w:numId="10" w16cid:durableId="161509387">
    <w:abstractNumId w:val="4"/>
  </w:num>
  <w:num w:numId="11" w16cid:durableId="1992178428">
    <w:abstractNumId w:val="7"/>
  </w:num>
  <w:num w:numId="12" w16cid:durableId="1122190615">
    <w:abstractNumId w:val="12"/>
  </w:num>
  <w:num w:numId="13" w16cid:durableId="387918737">
    <w:abstractNumId w:val="5"/>
  </w:num>
  <w:num w:numId="14" w16cid:durableId="384061279">
    <w:abstractNumId w:val="2"/>
  </w:num>
  <w:num w:numId="15" w16cid:durableId="1795631272">
    <w:abstractNumId w:val="3"/>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266"/>
    <w:rsid w:val="00000A0E"/>
    <w:rsid w:val="0000240F"/>
    <w:rsid w:val="00002A9C"/>
    <w:rsid w:val="00002AA2"/>
    <w:rsid w:val="00003812"/>
    <w:rsid w:val="00003C17"/>
    <w:rsid w:val="00007A17"/>
    <w:rsid w:val="00007E22"/>
    <w:rsid w:val="00012406"/>
    <w:rsid w:val="000212B7"/>
    <w:rsid w:val="000212F5"/>
    <w:rsid w:val="00022FB6"/>
    <w:rsid w:val="00024988"/>
    <w:rsid w:val="000279C5"/>
    <w:rsid w:val="00031E90"/>
    <w:rsid w:val="00035845"/>
    <w:rsid w:val="000377A3"/>
    <w:rsid w:val="00040109"/>
    <w:rsid w:val="000405C3"/>
    <w:rsid w:val="00045163"/>
    <w:rsid w:val="0004520A"/>
    <w:rsid w:val="00049F22"/>
    <w:rsid w:val="00051C50"/>
    <w:rsid w:val="00067B4E"/>
    <w:rsid w:val="00074AA1"/>
    <w:rsid w:val="00075A80"/>
    <w:rsid w:val="00080069"/>
    <w:rsid w:val="0008204F"/>
    <w:rsid w:val="00086EEA"/>
    <w:rsid w:val="000915D5"/>
    <w:rsid w:val="00095A65"/>
    <w:rsid w:val="000A04B5"/>
    <w:rsid w:val="000A15C3"/>
    <w:rsid w:val="000A2178"/>
    <w:rsid w:val="000A3FE3"/>
    <w:rsid w:val="000A465F"/>
    <w:rsid w:val="000A51DC"/>
    <w:rsid w:val="000B0009"/>
    <w:rsid w:val="000B32AF"/>
    <w:rsid w:val="000B51C1"/>
    <w:rsid w:val="000B6E14"/>
    <w:rsid w:val="000C0E29"/>
    <w:rsid w:val="000C1A1A"/>
    <w:rsid w:val="000C23DF"/>
    <w:rsid w:val="000C344D"/>
    <w:rsid w:val="000C5103"/>
    <w:rsid w:val="000C680A"/>
    <w:rsid w:val="000C7881"/>
    <w:rsid w:val="000D2401"/>
    <w:rsid w:val="000D2985"/>
    <w:rsid w:val="000D6E7E"/>
    <w:rsid w:val="000E0BBB"/>
    <w:rsid w:val="000E0ECC"/>
    <w:rsid w:val="000E14A4"/>
    <w:rsid w:val="000E224A"/>
    <w:rsid w:val="000E7097"/>
    <w:rsid w:val="000F09FC"/>
    <w:rsid w:val="000F10A8"/>
    <w:rsid w:val="001038BA"/>
    <w:rsid w:val="0010727A"/>
    <w:rsid w:val="00107891"/>
    <w:rsid w:val="00115278"/>
    <w:rsid w:val="001203D9"/>
    <w:rsid w:val="00125E3F"/>
    <w:rsid w:val="001261D6"/>
    <w:rsid w:val="0012767A"/>
    <w:rsid w:val="00127FD1"/>
    <w:rsid w:val="001301DD"/>
    <w:rsid w:val="00130582"/>
    <w:rsid w:val="00143046"/>
    <w:rsid w:val="0014359D"/>
    <w:rsid w:val="00146757"/>
    <w:rsid w:val="001471E2"/>
    <w:rsid w:val="00147561"/>
    <w:rsid w:val="001540DC"/>
    <w:rsid w:val="00155BDB"/>
    <w:rsid w:val="00160499"/>
    <w:rsid w:val="00160857"/>
    <w:rsid w:val="00163CA6"/>
    <w:rsid w:val="00164A16"/>
    <w:rsid w:val="00175A14"/>
    <w:rsid w:val="001801C6"/>
    <w:rsid w:val="00183541"/>
    <w:rsid w:val="00183FE0"/>
    <w:rsid w:val="0018776E"/>
    <w:rsid w:val="00192B84"/>
    <w:rsid w:val="001945F6"/>
    <w:rsid w:val="00196DC8"/>
    <w:rsid w:val="001A0C82"/>
    <w:rsid w:val="001A1560"/>
    <w:rsid w:val="001A3EBE"/>
    <w:rsid w:val="001A587F"/>
    <w:rsid w:val="001C0227"/>
    <w:rsid w:val="001C1AD6"/>
    <w:rsid w:val="001C5410"/>
    <w:rsid w:val="001D182B"/>
    <w:rsid w:val="001D185C"/>
    <w:rsid w:val="001E0972"/>
    <w:rsid w:val="001E1F72"/>
    <w:rsid w:val="001E4A57"/>
    <w:rsid w:val="001E7D99"/>
    <w:rsid w:val="001F1CC5"/>
    <w:rsid w:val="001F728A"/>
    <w:rsid w:val="001F7643"/>
    <w:rsid w:val="00210120"/>
    <w:rsid w:val="002148E6"/>
    <w:rsid w:val="002157E4"/>
    <w:rsid w:val="00216DF1"/>
    <w:rsid w:val="00216F63"/>
    <w:rsid w:val="00227082"/>
    <w:rsid w:val="00227372"/>
    <w:rsid w:val="002316CD"/>
    <w:rsid w:val="002347B9"/>
    <w:rsid w:val="0023710D"/>
    <w:rsid w:val="00240B1C"/>
    <w:rsid w:val="0024218F"/>
    <w:rsid w:val="0024659A"/>
    <w:rsid w:val="00252690"/>
    <w:rsid w:val="002529B9"/>
    <w:rsid w:val="002571FC"/>
    <w:rsid w:val="00263B79"/>
    <w:rsid w:val="00270239"/>
    <w:rsid w:val="002708FE"/>
    <w:rsid w:val="00272390"/>
    <w:rsid w:val="00274A6F"/>
    <w:rsid w:val="00275C2C"/>
    <w:rsid w:val="0027619F"/>
    <w:rsid w:val="0027620A"/>
    <w:rsid w:val="002823BA"/>
    <w:rsid w:val="00282CBA"/>
    <w:rsid w:val="00283A65"/>
    <w:rsid w:val="0028634F"/>
    <w:rsid w:val="002A6A57"/>
    <w:rsid w:val="002B60A3"/>
    <w:rsid w:val="002C0342"/>
    <w:rsid w:val="002C0F7B"/>
    <w:rsid w:val="002C4D59"/>
    <w:rsid w:val="002D47FC"/>
    <w:rsid w:val="002D6B44"/>
    <w:rsid w:val="002E22B9"/>
    <w:rsid w:val="002E2737"/>
    <w:rsid w:val="002E4A15"/>
    <w:rsid w:val="002E6849"/>
    <w:rsid w:val="002E7DA9"/>
    <w:rsid w:val="002F090E"/>
    <w:rsid w:val="002F3D5C"/>
    <w:rsid w:val="00303A3A"/>
    <w:rsid w:val="003041EA"/>
    <w:rsid w:val="00317AA8"/>
    <w:rsid w:val="00321F0E"/>
    <w:rsid w:val="0033201F"/>
    <w:rsid w:val="00343B87"/>
    <w:rsid w:val="00345004"/>
    <w:rsid w:val="0034559D"/>
    <w:rsid w:val="003457EA"/>
    <w:rsid w:val="0034651B"/>
    <w:rsid w:val="00347004"/>
    <w:rsid w:val="00347AF9"/>
    <w:rsid w:val="00353312"/>
    <w:rsid w:val="00353821"/>
    <w:rsid w:val="00354249"/>
    <w:rsid w:val="00360B32"/>
    <w:rsid w:val="00374311"/>
    <w:rsid w:val="00375F3B"/>
    <w:rsid w:val="003764D2"/>
    <w:rsid w:val="00377803"/>
    <w:rsid w:val="003925A8"/>
    <w:rsid w:val="003932FC"/>
    <w:rsid w:val="00393B26"/>
    <w:rsid w:val="0039710C"/>
    <w:rsid w:val="00397539"/>
    <w:rsid w:val="003A0E9E"/>
    <w:rsid w:val="003A52C0"/>
    <w:rsid w:val="003B39C9"/>
    <w:rsid w:val="003B4D32"/>
    <w:rsid w:val="003B663D"/>
    <w:rsid w:val="003C0BB5"/>
    <w:rsid w:val="003C11C1"/>
    <w:rsid w:val="003C2D34"/>
    <w:rsid w:val="003C6525"/>
    <w:rsid w:val="003D0B5E"/>
    <w:rsid w:val="003D21FD"/>
    <w:rsid w:val="003D294F"/>
    <w:rsid w:val="003D4E5C"/>
    <w:rsid w:val="003D4E9F"/>
    <w:rsid w:val="003D6075"/>
    <w:rsid w:val="003D77BD"/>
    <w:rsid w:val="003E40F6"/>
    <w:rsid w:val="003E41D9"/>
    <w:rsid w:val="003E4CDC"/>
    <w:rsid w:val="003F3E59"/>
    <w:rsid w:val="003F40D2"/>
    <w:rsid w:val="00402B87"/>
    <w:rsid w:val="00402F80"/>
    <w:rsid w:val="00404405"/>
    <w:rsid w:val="004066C8"/>
    <w:rsid w:val="00407A95"/>
    <w:rsid w:val="00407B23"/>
    <w:rsid w:val="00412253"/>
    <w:rsid w:val="00430270"/>
    <w:rsid w:val="00431335"/>
    <w:rsid w:val="00432703"/>
    <w:rsid w:val="004373D2"/>
    <w:rsid w:val="00440DB2"/>
    <w:rsid w:val="00445030"/>
    <w:rsid w:val="00445A3A"/>
    <w:rsid w:val="004476FE"/>
    <w:rsid w:val="004477FB"/>
    <w:rsid w:val="0045075E"/>
    <w:rsid w:val="00450902"/>
    <w:rsid w:val="00450A50"/>
    <w:rsid w:val="00451743"/>
    <w:rsid w:val="00454FF5"/>
    <w:rsid w:val="00460324"/>
    <w:rsid w:val="00460BF7"/>
    <w:rsid w:val="004639E8"/>
    <w:rsid w:val="004736A6"/>
    <w:rsid w:val="00486A09"/>
    <w:rsid w:val="0048767A"/>
    <w:rsid w:val="00490B25"/>
    <w:rsid w:val="00490BFC"/>
    <w:rsid w:val="00491298"/>
    <w:rsid w:val="004936F1"/>
    <w:rsid w:val="00494E9A"/>
    <w:rsid w:val="004967B5"/>
    <w:rsid w:val="004A3837"/>
    <w:rsid w:val="004A3901"/>
    <w:rsid w:val="004B0AD4"/>
    <w:rsid w:val="004B24FE"/>
    <w:rsid w:val="004B3A88"/>
    <w:rsid w:val="004B4E1B"/>
    <w:rsid w:val="004B66C5"/>
    <w:rsid w:val="004D04A4"/>
    <w:rsid w:val="004D532A"/>
    <w:rsid w:val="004D5EBF"/>
    <w:rsid w:val="004E0263"/>
    <w:rsid w:val="004E032F"/>
    <w:rsid w:val="004E3784"/>
    <w:rsid w:val="004E5B10"/>
    <w:rsid w:val="004E64B8"/>
    <w:rsid w:val="004F75E5"/>
    <w:rsid w:val="0050120E"/>
    <w:rsid w:val="00501AC4"/>
    <w:rsid w:val="00503379"/>
    <w:rsid w:val="005064CB"/>
    <w:rsid w:val="0051360D"/>
    <w:rsid w:val="005171CC"/>
    <w:rsid w:val="0052024C"/>
    <w:rsid w:val="00520CD1"/>
    <w:rsid w:val="00520CD7"/>
    <w:rsid w:val="00521263"/>
    <w:rsid w:val="00523F09"/>
    <w:rsid w:val="00533582"/>
    <w:rsid w:val="00535B2F"/>
    <w:rsid w:val="005403FA"/>
    <w:rsid w:val="0054219A"/>
    <w:rsid w:val="005421B8"/>
    <w:rsid w:val="00552B78"/>
    <w:rsid w:val="005639DD"/>
    <w:rsid w:val="00563E91"/>
    <w:rsid w:val="00566CB8"/>
    <w:rsid w:val="00571910"/>
    <w:rsid w:val="00571FB0"/>
    <w:rsid w:val="00572475"/>
    <w:rsid w:val="005734E6"/>
    <w:rsid w:val="00576B81"/>
    <w:rsid w:val="00581AE0"/>
    <w:rsid w:val="005860E4"/>
    <w:rsid w:val="00590FFC"/>
    <w:rsid w:val="0059503E"/>
    <w:rsid w:val="005A6DE0"/>
    <w:rsid w:val="005A7C70"/>
    <w:rsid w:val="005B08F1"/>
    <w:rsid w:val="005B0BD7"/>
    <w:rsid w:val="005B2A6D"/>
    <w:rsid w:val="005C2EF3"/>
    <w:rsid w:val="005C4558"/>
    <w:rsid w:val="005C5493"/>
    <w:rsid w:val="005C5659"/>
    <w:rsid w:val="005C5FD0"/>
    <w:rsid w:val="005C638C"/>
    <w:rsid w:val="005D42DA"/>
    <w:rsid w:val="005D44C9"/>
    <w:rsid w:val="005D76DE"/>
    <w:rsid w:val="005E0C3D"/>
    <w:rsid w:val="005E333E"/>
    <w:rsid w:val="005E4563"/>
    <w:rsid w:val="005F1502"/>
    <w:rsid w:val="005F57B1"/>
    <w:rsid w:val="006000F8"/>
    <w:rsid w:val="00601A65"/>
    <w:rsid w:val="00601CDD"/>
    <w:rsid w:val="00604A8E"/>
    <w:rsid w:val="00607608"/>
    <w:rsid w:val="00610865"/>
    <w:rsid w:val="00617114"/>
    <w:rsid w:val="006210D4"/>
    <w:rsid w:val="00621D28"/>
    <w:rsid w:val="006230CB"/>
    <w:rsid w:val="006251C4"/>
    <w:rsid w:val="006258EA"/>
    <w:rsid w:val="006328FB"/>
    <w:rsid w:val="006504D8"/>
    <w:rsid w:val="00652092"/>
    <w:rsid w:val="00652B2C"/>
    <w:rsid w:val="00652FD2"/>
    <w:rsid w:val="00663F69"/>
    <w:rsid w:val="0066622B"/>
    <w:rsid w:val="00677489"/>
    <w:rsid w:val="006775EA"/>
    <w:rsid w:val="00677DE0"/>
    <w:rsid w:val="006818AD"/>
    <w:rsid w:val="0068441E"/>
    <w:rsid w:val="00691426"/>
    <w:rsid w:val="00691D3E"/>
    <w:rsid w:val="00696C66"/>
    <w:rsid w:val="006A0E8D"/>
    <w:rsid w:val="006A7C05"/>
    <w:rsid w:val="006B0D92"/>
    <w:rsid w:val="006B7444"/>
    <w:rsid w:val="006B7C26"/>
    <w:rsid w:val="006C29D9"/>
    <w:rsid w:val="006C3E03"/>
    <w:rsid w:val="006C570C"/>
    <w:rsid w:val="006C6D6B"/>
    <w:rsid w:val="006D12FC"/>
    <w:rsid w:val="006D5C31"/>
    <w:rsid w:val="006D7D85"/>
    <w:rsid w:val="006E0740"/>
    <w:rsid w:val="006E0B62"/>
    <w:rsid w:val="006E2DFF"/>
    <w:rsid w:val="006E7210"/>
    <w:rsid w:val="006E7522"/>
    <w:rsid w:val="006F6FB6"/>
    <w:rsid w:val="00700B40"/>
    <w:rsid w:val="00705371"/>
    <w:rsid w:val="00712D88"/>
    <w:rsid w:val="00722252"/>
    <w:rsid w:val="00725E9A"/>
    <w:rsid w:val="00727F9E"/>
    <w:rsid w:val="00730464"/>
    <w:rsid w:val="00734FF8"/>
    <w:rsid w:val="00736075"/>
    <w:rsid w:val="00750738"/>
    <w:rsid w:val="00751F17"/>
    <w:rsid w:val="007524BF"/>
    <w:rsid w:val="00754518"/>
    <w:rsid w:val="00755454"/>
    <w:rsid w:val="007575F6"/>
    <w:rsid w:val="00760358"/>
    <w:rsid w:val="007653C1"/>
    <w:rsid w:val="00773E86"/>
    <w:rsid w:val="00777E70"/>
    <w:rsid w:val="0078043F"/>
    <w:rsid w:val="00780DF9"/>
    <w:rsid w:val="00782EAC"/>
    <w:rsid w:val="00787F25"/>
    <w:rsid w:val="007944C0"/>
    <w:rsid w:val="00797856"/>
    <w:rsid w:val="007A2A87"/>
    <w:rsid w:val="007A3025"/>
    <w:rsid w:val="007B5646"/>
    <w:rsid w:val="007B625B"/>
    <w:rsid w:val="007B77E1"/>
    <w:rsid w:val="007C0B9C"/>
    <w:rsid w:val="007C0D06"/>
    <w:rsid w:val="007C40EC"/>
    <w:rsid w:val="007D0CBB"/>
    <w:rsid w:val="007D1FBC"/>
    <w:rsid w:val="007D3858"/>
    <w:rsid w:val="007D5776"/>
    <w:rsid w:val="007D6447"/>
    <w:rsid w:val="007D7CBC"/>
    <w:rsid w:val="007E7DE6"/>
    <w:rsid w:val="007F11E4"/>
    <w:rsid w:val="007F29BA"/>
    <w:rsid w:val="007F4E8C"/>
    <w:rsid w:val="007F6EC0"/>
    <w:rsid w:val="0080032B"/>
    <w:rsid w:val="00800FC5"/>
    <w:rsid w:val="00805673"/>
    <w:rsid w:val="00811214"/>
    <w:rsid w:val="008141B4"/>
    <w:rsid w:val="00815F25"/>
    <w:rsid w:val="00816BE9"/>
    <w:rsid w:val="0082226B"/>
    <w:rsid w:val="008305DA"/>
    <w:rsid w:val="0083159A"/>
    <w:rsid w:val="008332D5"/>
    <w:rsid w:val="008369FA"/>
    <w:rsid w:val="00837170"/>
    <w:rsid w:val="00841C86"/>
    <w:rsid w:val="00851B5F"/>
    <w:rsid w:val="00854740"/>
    <w:rsid w:val="00855EB0"/>
    <w:rsid w:val="00856FB0"/>
    <w:rsid w:val="008616CC"/>
    <w:rsid w:val="00861F1E"/>
    <w:rsid w:val="0086395D"/>
    <w:rsid w:val="0087055B"/>
    <w:rsid w:val="00874C98"/>
    <w:rsid w:val="00875A5F"/>
    <w:rsid w:val="008774BF"/>
    <w:rsid w:val="008801F6"/>
    <w:rsid w:val="00881C50"/>
    <w:rsid w:val="00882128"/>
    <w:rsid w:val="00882359"/>
    <w:rsid w:val="00886CC2"/>
    <w:rsid w:val="00891AFF"/>
    <w:rsid w:val="00897027"/>
    <w:rsid w:val="008975A2"/>
    <w:rsid w:val="008A3DB2"/>
    <w:rsid w:val="008A55C6"/>
    <w:rsid w:val="008A649D"/>
    <w:rsid w:val="008B0EA1"/>
    <w:rsid w:val="008B3A89"/>
    <w:rsid w:val="008C2D58"/>
    <w:rsid w:val="008C2DBE"/>
    <w:rsid w:val="008C305D"/>
    <w:rsid w:val="008D021B"/>
    <w:rsid w:val="008D4CA3"/>
    <w:rsid w:val="008E01AC"/>
    <w:rsid w:val="008E7DCF"/>
    <w:rsid w:val="008F0484"/>
    <w:rsid w:val="008F427A"/>
    <w:rsid w:val="008F6818"/>
    <w:rsid w:val="009017D1"/>
    <w:rsid w:val="00904C67"/>
    <w:rsid w:val="0090648C"/>
    <w:rsid w:val="00906FFE"/>
    <w:rsid w:val="0091181D"/>
    <w:rsid w:val="009164C1"/>
    <w:rsid w:val="009217F8"/>
    <w:rsid w:val="00927BE0"/>
    <w:rsid w:val="00932431"/>
    <w:rsid w:val="00934939"/>
    <w:rsid w:val="00934F48"/>
    <w:rsid w:val="009372EC"/>
    <w:rsid w:val="00942D9A"/>
    <w:rsid w:val="00943412"/>
    <w:rsid w:val="00950259"/>
    <w:rsid w:val="00950F75"/>
    <w:rsid w:val="00954DC4"/>
    <w:rsid w:val="0096147E"/>
    <w:rsid w:val="0096243A"/>
    <w:rsid w:val="00962A11"/>
    <w:rsid w:val="00970F3D"/>
    <w:rsid w:val="0097345F"/>
    <w:rsid w:val="00973C56"/>
    <w:rsid w:val="009753B3"/>
    <w:rsid w:val="0098060A"/>
    <w:rsid w:val="0098310B"/>
    <w:rsid w:val="00984EB7"/>
    <w:rsid w:val="009927AB"/>
    <w:rsid w:val="00993126"/>
    <w:rsid w:val="00997871"/>
    <w:rsid w:val="009B066C"/>
    <w:rsid w:val="009B0E0C"/>
    <w:rsid w:val="009C5144"/>
    <w:rsid w:val="009D5F78"/>
    <w:rsid w:val="009D7855"/>
    <w:rsid w:val="009D7E5A"/>
    <w:rsid w:val="009E3A58"/>
    <w:rsid w:val="009E6C74"/>
    <w:rsid w:val="009F03ED"/>
    <w:rsid w:val="009F168C"/>
    <w:rsid w:val="009F21C0"/>
    <w:rsid w:val="009F4CF1"/>
    <w:rsid w:val="009F622E"/>
    <w:rsid w:val="009F7AAC"/>
    <w:rsid w:val="00A0097C"/>
    <w:rsid w:val="00A01E5C"/>
    <w:rsid w:val="00A02D96"/>
    <w:rsid w:val="00A107FC"/>
    <w:rsid w:val="00A13E68"/>
    <w:rsid w:val="00A15A3A"/>
    <w:rsid w:val="00A15FCA"/>
    <w:rsid w:val="00A16664"/>
    <w:rsid w:val="00A1741A"/>
    <w:rsid w:val="00A2601C"/>
    <w:rsid w:val="00A30683"/>
    <w:rsid w:val="00A31756"/>
    <w:rsid w:val="00A35AEB"/>
    <w:rsid w:val="00A37032"/>
    <w:rsid w:val="00A4767C"/>
    <w:rsid w:val="00A47B61"/>
    <w:rsid w:val="00A53074"/>
    <w:rsid w:val="00A57A1C"/>
    <w:rsid w:val="00A70FD8"/>
    <w:rsid w:val="00A7103F"/>
    <w:rsid w:val="00A72009"/>
    <w:rsid w:val="00A80F26"/>
    <w:rsid w:val="00A877C9"/>
    <w:rsid w:val="00A9211B"/>
    <w:rsid w:val="00AA1F0C"/>
    <w:rsid w:val="00AA2BF4"/>
    <w:rsid w:val="00AA71EF"/>
    <w:rsid w:val="00AB36C9"/>
    <w:rsid w:val="00AB3876"/>
    <w:rsid w:val="00AB39A4"/>
    <w:rsid w:val="00AB4C32"/>
    <w:rsid w:val="00AB670F"/>
    <w:rsid w:val="00AC0118"/>
    <w:rsid w:val="00AD240E"/>
    <w:rsid w:val="00AD45DE"/>
    <w:rsid w:val="00AE1960"/>
    <w:rsid w:val="00AE73DB"/>
    <w:rsid w:val="00AF2DE0"/>
    <w:rsid w:val="00AF45D5"/>
    <w:rsid w:val="00B047A6"/>
    <w:rsid w:val="00B05095"/>
    <w:rsid w:val="00B05FEB"/>
    <w:rsid w:val="00B10618"/>
    <w:rsid w:val="00B10F13"/>
    <w:rsid w:val="00B133BD"/>
    <w:rsid w:val="00B1487F"/>
    <w:rsid w:val="00B24BEE"/>
    <w:rsid w:val="00B25124"/>
    <w:rsid w:val="00B25A66"/>
    <w:rsid w:val="00B300B9"/>
    <w:rsid w:val="00B32622"/>
    <w:rsid w:val="00B344B6"/>
    <w:rsid w:val="00B34F3F"/>
    <w:rsid w:val="00B3503E"/>
    <w:rsid w:val="00B357B3"/>
    <w:rsid w:val="00B35B1F"/>
    <w:rsid w:val="00B36F74"/>
    <w:rsid w:val="00B3716A"/>
    <w:rsid w:val="00B3725E"/>
    <w:rsid w:val="00B40F48"/>
    <w:rsid w:val="00B41A5E"/>
    <w:rsid w:val="00B421DC"/>
    <w:rsid w:val="00B44578"/>
    <w:rsid w:val="00B45450"/>
    <w:rsid w:val="00B471FF"/>
    <w:rsid w:val="00B5421C"/>
    <w:rsid w:val="00B55B93"/>
    <w:rsid w:val="00B565BC"/>
    <w:rsid w:val="00B60A34"/>
    <w:rsid w:val="00B63646"/>
    <w:rsid w:val="00B64F1E"/>
    <w:rsid w:val="00B70361"/>
    <w:rsid w:val="00B7148C"/>
    <w:rsid w:val="00B71737"/>
    <w:rsid w:val="00B73EF3"/>
    <w:rsid w:val="00B90266"/>
    <w:rsid w:val="00B9058B"/>
    <w:rsid w:val="00B91101"/>
    <w:rsid w:val="00B95253"/>
    <w:rsid w:val="00B96488"/>
    <w:rsid w:val="00B96CD4"/>
    <w:rsid w:val="00B977C4"/>
    <w:rsid w:val="00BA0B9C"/>
    <w:rsid w:val="00BA22F3"/>
    <w:rsid w:val="00BA3360"/>
    <w:rsid w:val="00BA3A57"/>
    <w:rsid w:val="00BA4AE4"/>
    <w:rsid w:val="00BA6845"/>
    <w:rsid w:val="00BB6638"/>
    <w:rsid w:val="00BC2E33"/>
    <w:rsid w:val="00BC378F"/>
    <w:rsid w:val="00BC466B"/>
    <w:rsid w:val="00BC4793"/>
    <w:rsid w:val="00BC6937"/>
    <w:rsid w:val="00BC7480"/>
    <w:rsid w:val="00BE2192"/>
    <w:rsid w:val="00BE4825"/>
    <w:rsid w:val="00BE7ACE"/>
    <w:rsid w:val="00BF05BF"/>
    <w:rsid w:val="00BF358C"/>
    <w:rsid w:val="00BF5C3E"/>
    <w:rsid w:val="00BF770E"/>
    <w:rsid w:val="00BF7F19"/>
    <w:rsid w:val="00C0635F"/>
    <w:rsid w:val="00C06ED3"/>
    <w:rsid w:val="00C07873"/>
    <w:rsid w:val="00C10820"/>
    <w:rsid w:val="00C10C5D"/>
    <w:rsid w:val="00C11E84"/>
    <w:rsid w:val="00C12C1E"/>
    <w:rsid w:val="00C143EF"/>
    <w:rsid w:val="00C144B9"/>
    <w:rsid w:val="00C1698E"/>
    <w:rsid w:val="00C30B5F"/>
    <w:rsid w:val="00C310A2"/>
    <w:rsid w:val="00C31FDA"/>
    <w:rsid w:val="00C325CB"/>
    <w:rsid w:val="00C333DB"/>
    <w:rsid w:val="00C3410B"/>
    <w:rsid w:val="00C42CA8"/>
    <w:rsid w:val="00C438A7"/>
    <w:rsid w:val="00C47A3F"/>
    <w:rsid w:val="00C51AC5"/>
    <w:rsid w:val="00C51B55"/>
    <w:rsid w:val="00C557B7"/>
    <w:rsid w:val="00C558F3"/>
    <w:rsid w:val="00C57FB0"/>
    <w:rsid w:val="00C712E3"/>
    <w:rsid w:val="00C73E04"/>
    <w:rsid w:val="00C808B6"/>
    <w:rsid w:val="00C810AF"/>
    <w:rsid w:val="00C8202F"/>
    <w:rsid w:val="00C931AC"/>
    <w:rsid w:val="00C94DFE"/>
    <w:rsid w:val="00C96C6B"/>
    <w:rsid w:val="00CA2170"/>
    <w:rsid w:val="00CA353D"/>
    <w:rsid w:val="00CA4562"/>
    <w:rsid w:val="00CA4B4A"/>
    <w:rsid w:val="00CA514C"/>
    <w:rsid w:val="00CB4F5A"/>
    <w:rsid w:val="00CD0E41"/>
    <w:rsid w:val="00CD35B7"/>
    <w:rsid w:val="00CD57FF"/>
    <w:rsid w:val="00CE42EB"/>
    <w:rsid w:val="00CE72E4"/>
    <w:rsid w:val="00CF3C16"/>
    <w:rsid w:val="00CF543B"/>
    <w:rsid w:val="00D001AB"/>
    <w:rsid w:val="00D02026"/>
    <w:rsid w:val="00D07701"/>
    <w:rsid w:val="00D13266"/>
    <w:rsid w:val="00D21A35"/>
    <w:rsid w:val="00D22E67"/>
    <w:rsid w:val="00D23A41"/>
    <w:rsid w:val="00D30803"/>
    <w:rsid w:val="00D31508"/>
    <w:rsid w:val="00D337A7"/>
    <w:rsid w:val="00D51A6A"/>
    <w:rsid w:val="00D52929"/>
    <w:rsid w:val="00D5A77B"/>
    <w:rsid w:val="00D62E28"/>
    <w:rsid w:val="00D635F3"/>
    <w:rsid w:val="00D6436F"/>
    <w:rsid w:val="00D735D0"/>
    <w:rsid w:val="00D74BAD"/>
    <w:rsid w:val="00D74FC2"/>
    <w:rsid w:val="00D807A7"/>
    <w:rsid w:val="00D84D6B"/>
    <w:rsid w:val="00D855B9"/>
    <w:rsid w:val="00D8648B"/>
    <w:rsid w:val="00D87778"/>
    <w:rsid w:val="00D942B6"/>
    <w:rsid w:val="00D94625"/>
    <w:rsid w:val="00D956A3"/>
    <w:rsid w:val="00D9758E"/>
    <w:rsid w:val="00DA36F2"/>
    <w:rsid w:val="00DA497D"/>
    <w:rsid w:val="00DA64CA"/>
    <w:rsid w:val="00DB3138"/>
    <w:rsid w:val="00DB466B"/>
    <w:rsid w:val="00DB46F4"/>
    <w:rsid w:val="00DB7C9F"/>
    <w:rsid w:val="00DC1905"/>
    <w:rsid w:val="00DC23D0"/>
    <w:rsid w:val="00DD5436"/>
    <w:rsid w:val="00DD6BD9"/>
    <w:rsid w:val="00DD6DD3"/>
    <w:rsid w:val="00DE19AD"/>
    <w:rsid w:val="00DE1E6C"/>
    <w:rsid w:val="00DE2AD5"/>
    <w:rsid w:val="00DE2FF4"/>
    <w:rsid w:val="00DF6A25"/>
    <w:rsid w:val="00E00758"/>
    <w:rsid w:val="00E01F15"/>
    <w:rsid w:val="00E0223F"/>
    <w:rsid w:val="00E02322"/>
    <w:rsid w:val="00E050C1"/>
    <w:rsid w:val="00E06C37"/>
    <w:rsid w:val="00E07D58"/>
    <w:rsid w:val="00E1766D"/>
    <w:rsid w:val="00E30DA8"/>
    <w:rsid w:val="00E344E1"/>
    <w:rsid w:val="00E44977"/>
    <w:rsid w:val="00E45981"/>
    <w:rsid w:val="00E4799B"/>
    <w:rsid w:val="00E47DD1"/>
    <w:rsid w:val="00E50E63"/>
    <w:rsid w:val="00E51EB9"/>
    <w:rsid w:val="00E51FAF"/>
    <w:rsid w:val="00E54F7E"/>
    <w:rsid w:val="00E569C0"/>
    <w:rsid w:val="00E60CA6"/>
    <w:rsid w:val="00E648B0"/>
    <w:rsid w:val="00E64F13"/>
    <w:rsid w:val="00E702EA"/>
    <w:rsid w:val="00E824E2"/>
    <w:rsid w:val="00E82BA7"/>
    <w:rsid w:val="00E85E5E"/>
    <w:rsid w:val="00E94D05"/>
    <w:rsid w:val="00E95828"/>
    <w:rsid w:val="00E96A25"/>
    <w:rsid w:val="00E971AF"/>
    <w:rsid w:val="00EB34B5"/>
    <w:rsid w:val="00EC141D"/>
    <w:rsid w:val="00EC3339"/>
    <w:rsid w:val="00EC6C50"/>
    <w:rsid w:val="00EC70E1"/>
    <w:rsid w:val="00EC7CA7"/>
    <w:rsid w:val="00ED1F90"/>
    <w:rsid w:val="00ED4E1C"/>
    <w:rsid w:val="00ED5462"/>
    <w:rsid w:val="00EE14F3"/>
    <w:rsid w:val="00EE6EF8"/>
    <w:rsid w:val="00EF3128"/>
    <w:rsid w:val="00EF38DD"/>
    <w:rsid w:val="00EF5E7F"/>
    <w:rsid w:val="00EF767D"/>
    <w:rsid w:val="00F011CB"/>
    <w:rsid w:val="00F0289C"/>
    <w:rsid w:val="00F0384F"/>
    <w:rsid w:val="00F03D14"/>
    <w:rsid w:val="00F03DDB"/>
    <w:rsid w:val="00F05092"/>
    <w:rsid w:val="00F212EB"/>
    <w:rsid w:val="00F255F7"/>
    <w:rsid w:val="00F3280D"/>
    <w:rsid w:val="00F35D57"/>
    <w:rsid w:val="00F37A35"/>
    <w:rsid w:val="00F42523"/>
    <w:rsid w:val="00F44CD9"/>
    <w:rsid w:val="00F453A8"/>
    <w:rsid w:val="00F46A91"/>
    <w:rsid w:val="00F47708"/>
    <w:rsid w:val="00F508ED"/>
    <w:rsid w:val="00F544E6"/>
    <w:rsid w:val="00F55C48"/>
    <w:rsid w:val="00F56A2B"/>
    <w:rsid w:val="00F57449"/>
    <w:rsid w:val="00F61525"/>
    <w:rsid w:val="00F6185F"/>
    <w:rsid w:val="00F61EB3"/>
    <w:rsid w:val="00F6247C"/>
    <w:rsid w:val="00F6560D"/>
    <w:rsid w:val="00F665C8"/>
    <w:rsid w:val="00F6787E"/>
    <w:rsid w:val="00F71F70"/>
    <w:rsid w:val="00F733BE"/>
    <w:rsid w:val="00F749AF"/>
    <w:rsid w:val="00F76FA4"/>
    <w:rsid w:val="00F77566"/>
    <w:rsid w:val="00F82F1E"/>
    <w:rsid w:val="00F840C0"/>
    <w:rsid w:val="00F841EA"/>
    <w:rsid w:val="00F86D92"/>
    <w:rsid w:val="00F9572A"/>
    <w:rsid w:val="00F971A7"/>
    <w:rsid w:val="00FA23C0"/>
    <w:rsid w:val="00FA570C"/>
    <w:rsid w:val="00FB037F"/>
    <w:rsid w:val="00FB2C08"/>
    <w:rsid w:val="00FB2E64"/>
    <w:rsid w:val="00FB63F5"/>
    <w:rsid w:val="00FC2769"/>
    <w:rsid w:val="00FC37EE"/>
    <w:rsid w:val="00FC411D"/>
    <w:rsid w:val="00FD0F5A"/>
    <w:rsid w:val="00FE26C7"/>
    <w:rsid w:val="00FE3A38"/>
    <w:rsid w:val="00FE4DAF"/>
    <w:rsid w:val="00FE51CC"/>
    <w:rsid w:val="00FF4975"/>
    <w:rsid w:val="01B0B64A"/>
    <w:rsid w:val="02B3CC03"/>
    <w:rsid w:val="03331001"/>
    <w:rsid w:val="034C86AB"/>
    <w:rsid w:val="034CF6DC"/>
    <w:rsid w:val="039CAA87"/>
    <w:rsid w:val="03ADCF8B"/>
    <w:rsid w:val="03E7AECE"/>
    <w:rsid w:val="04511E41"/>
    <w:rsid w:val="049AF97B"/>
    <w:rsid w:val="04D00F52"/>
    <w:rsid w:val="051FF9D3"/>
    <w:rsid w:val="058E21EB"/>
    <w:rsid w:val="05C07146"/>
    <w:rsid w:val="060616FF"/>
    <w:rsid w:val="0621BEC0"/>
    <w:rsid w:val="0684276D"/>
    <w:rsid w:val="07352625"/>
    <w:rsid w:val="07415045"/>
    <w:rsid w:val="074475B7"/>
    <w:rsid w:val="07E5AF5F"/>
    <w:rsid w:val="0889A418"/>
    <w:rsid w:val="0955EF29"/>
    <w:rsid w:val="0985928C"/>
    <w:rsid w:val="0A70848D"/>
    <w:rsid w:val="0BAEE10E"/>
    <w:rsid w:val="0C210B3D"/>
    <w:rsid w:val="0D64CFF0"/>
    <w:rsid w:val="0E7A272C"/>
    <w:rsid w:val="0E82311D"/>
    <w:rsid w:val="0E8F3952"/>
    <w:rsid w:val="0EEB4B8D"/>
    <w:rsid w:val="0F424995"/>
    <w:rsid w:val="0FD798E7"/>
    <w:rsid w:val="10254D4F"/>
    <w:rsid w:val="10424050"/>
    <w:rsid w:val="10857C31"/>
    <w:rsid w:val="10FD03CF"/>
    <w:rsid w:val="1144B0F1"/>
    <w:rsid w:val="11C6DA14"/>
    <w:rsid w:val="11E16E0E"/>
    <w:rsid w:val="120133BF"/>
    <w:rsid w:val="12C28EF4"/>
    <w:rsid w:val="12D454CF"/>
    <w:rsid w:val="12D468DA"/>
    <w:rsid w:val="13C3C2DA"/>
    <w:rsid w:val="1407D9E0"/>
    <w:rsid w:val="142EAC9A"/>
    <w:rsid w:val="146F2F91"/>
    <w:rsid w:val="1493FC0C"/>
    <w:rsid w:val="1515A59F"/>
    <w:rsid w:val="15AD7455"/>
    <w:rsid w:val="167607D8"/>
    <w:rsid w:val="169A4B37"/>
    <w:rsid w:val="172F0919"/>
    <w:rsid w:val="174A31A9"/>
    <w:rsid w:val="179EE2CD"/>
    <w:rsid w:val="180E2C9E"/>
    <w:rsid w:val="184A3916"/>
    <w:rsid w:val="18B4D946"/>
    <w:rsid w:val="19D9D97F"/>
    <w:rsid w:val="1B9D5812"/>
    <w:rsid w:val="1BAA3F3B"/>
    <w:rsid w:val="1BFAF95F"/>
    <w:rsid w:val="1F0EF728"/>
    <w:rsid w:val="1F3DCAC3"/>
    <w:rsid w:val="2144C303"/>
    <w:rsid w:val="217E68D8"/>
    <w:rsid w:val="21E4EB64"/>
    <w:rsid w:val="21E8CAFC"/>
    <w:rsid w:val="22A9694F"/>
    <w:rsid w:val="231EA584"/>
    <w:rsid w:val="23CCC6B6"/>
    <w:rsid w:val="23FE322A"/>
    <w:rsid w:val="24AFF2FD"/>
    <w:rsid w:val="256E3A55"/>
    <w:rsid w:val="25BFC258"/>
    <w:rsid w:val="25EF1DBA"/>
    <w:rsid w:val="26556A28"/>
    <w:rsid w:val="2753D804"/>
    <w:rsid w:val="2768CC9D"/>
    <w:rsid w:val="27DC3C47"/>
    <w:rsid w:val="284D3EB1"/>
    <w:rsid w:val="28542CE8"/>
    <w:rsid w:val="285A1218"/>
    <w:rsid w:val="29AF6BF6"/>
    <w:rsid w:val="29D45B90"/>
    <w:rsid w:val="2A335F14"/>
    <w:rsid w:val="2AAA9570"/>
    <w:rsid w:val="2B6ED137"/>
    <w:rsid w:val="2C35CE4D"/>
    <w:rsid w:val="2C8C89C3"/>
    <w:rsid w:val="2CA73657"/>
    <w:rsid w:val="2D5FCCBD"/>
    <w:rsid w:val="2DEAF5F6"/>
    <w:rsid w:val="2E0238A1"/>
    <w:rsid w:val="2E5A75B4"/>
    <w:rsid w:val="2E9A017B"/>
    <w:rsid w:val="2F1BD730"/>
    <w:rsid w:val="2F662DED"/>
    <w:rsid w:val="3001F143"/>
    <w:rsid w:val="306E3062"/>
    <w:rsid w:val="30A2A098"/>
    <w:rsid w:val="30A93468"/>
    <w:rsid w:val="30DEDCEA"/>
    <w:rsid w:val="31BB2EB8"/>
    <w:rsid w:val="31ED2D38"/>
    <w:rsid w:val="3239FFF1"/>
    <w:rsid w:val="32B8AF40"/>
    <w:rsid w:val="332FD60C"/>
    <w:rsid w:val="3356F728"/>
    <w:rsid w:val="338067DA"/>
    <w:rsid w:val="33EE2D8C"/>
    <w:rsid w:val="343B4482"/>
    <w:rsid w:val="34715041"/>
    <w:rsid w:val="34A2BBE6"/>
    <w:rsid w:val="351FC50B"/>
    <w:rsid w:val="35826D94"/>
    <w:rsid w:val="35D714E3"/>
    <w:rsid w:val="35FD85F1"/>
    <w:rsid w:val="3657DB88"/>
    <w:rsid w:val="36B8B661"/>
    <w:rsid w:val="36C9A915"/>
    <w:rsid w:val="3742735F"/>
    <w:rsid w:val="3782054F"/>
    <w:rsid w:val="383FB192"/>
    <w:rsid w:val="387D4A86"/>
    <w:rsid w:val="38C82B4E"/>
    <w:rsid w:val="38E426D6"/>
    <w:rsid w:val="3944EB48"/>
    <w:rsid w:val="39C6EB0E"/>
    <w:rsid w:val="3AADF4AD"/>
    <w:rsid w:val="3BB34D3D"/>
    <w:rsid w:val="3BE56017"/>
    <w:rsid w:val="3C9936F7"/>
    <w:rsid w:val="3D8123A0"/>
    <w:rsid w:val="3DE5B4A5"/>
    <w:rsid w:val="3E185C6B"/>
    <w:rsid w:val="3E8771DE"/>
    <w:rsid w:val="3E98A30A"/>
    <w:rsid w:val="3EDBAB66"/>
    <w:rsid w:val="3EFA6590"/>
    <w:rsid w:val="407E078C"/>
    <w:rsid w:val="4091D158"/>
    <w:rsid w:val="40B8C462"/>
    <w:rsid w:val="4136D4D0"/>
    <w:rsid w:val="416702C3"/>
    <w:rsid w:val="41A77E50"/>
    <w:rsid w:val="41FE482A"/>
    <w:rsid w:val="4215C4F2"/>
    <w:rsid w:val="425494C3"/>
    <w:rsid w:val="42A2FB82"/>
    <w:rsid w:val="42EBCD8E"/>
    <w:rsid w:val="439A188B"/>
    <w:rsid w:val="4440B9B6"/>
    <w:rsid w:val="4480FF34"/>
    <w:rsid w:val="4527544F"/>
    <w:rsid w:val="464C2C0E"/>
    <w:rsid w:val="46C324B0"/>
    <w:rsid w:val="4720F55F"/>
    <w:rsid w:val="472805E6"/>
    <w:rsid w:val="473FA2AB"/>
    <w:rsid w:val="477B2175"/>
    <w:rsid w:val="479B4ACB"/>
    <w:rsid w:val="4802A07C"/>
    <w:rsid w:val="485EF511"/>
    <w:rsid w:val="49409C49"/>
    <w:rsid w:val="496D99CB"/>
    <w:rsid w:val="498D3725"/>
    <w:rsid w:val="49A27D22"/>
    <w:rsid w:val="49BD28E0"/>
    <w:rsid w:val="4A06A1DA"/>
    <w:rsid w:val="4BABE466"/>
    <w:rsid w:val="4C7FE5FF"/>
    <w:rsid w:val="4CC092EE"/>
    <w:rsid w:val="4CF34230"/>
    <w:rsid w:val="4D12B960"/>
    <w:rsid w:val="4D1FECD9"/>
    <w:rsid w:val="4D567CFB"/>
    <w:rsid w:val="4D5D85B7"/>
    <w:rsid w:val="4E48D00C"/>
    <w:rsid w:val="4E4CC94F"/>
    <w:rsid w:val="4E85729F"/>
    <w:rsid w:val="4E909A03"/>
    <w:rsid w:val="4EACD70E"/>
    <w:rsid w:val="4F634713"/>
    <w:rsid w:val="4F6A9037"/>
    <w:rsid w:val="4FE4A06D"/>
    <w:rsid w:val="50DBD007"/>
    <w:rsid w:val="510D4A0B"/>
    <w:rsid w:val="510E2EED"/>
    <w:rsid w:val="5268BC1F"/>
    <w:rsid w:val="53EACE29"/>
    <w:rsid w:val="54837B3F"/>
    <w:rsid w:val="549EAC2A"/>
    <w:rsid w:val="5523323B"/>
    <w:rsid w:val="556DF56D"/>
    <w:rsid w:val="567AE0BD"/>
    <w:rsid w:val="56B27532"/>
    <w:rsid w:val="574C6685"/>
    <w:rsid w:val="578989DD"/>
    <w:rsid w:val="58071A3D"/>
    <w:rsid w:val="589C8A7E"/>
    <w:rsid w:val="59916C97"/>
    <w:rsid w:val="59F1BAEF"/>
    <w:rsid w:val="5ACBF922"/>
    <w:rsid w:val="5AD828A1"/>
    <w:rsid w:val="5B287C12"/>
    <w:rsid w:val="5BFA1232"/>
    <w:rsid w:val="5C125F3D"/>
    <w:rsid w:val="5C29A8CF"/>
    <w:rsid w:val="5CC33583"/>
    <w:rsid w:val="5CC4ABE7"/>
    <w:rsid w:val="5CEC3569"/>
    <w:rsid w:val="5D95E293"/>
    <w:rsid w:val="5E0E6B5E"/>
    <w:rsid w:val="5F1ED6F3"/>
    <w:rsid w:val="5F31B2F4"/>
    <w:rsid w:val="603DF246"/>
    <w:rsid w:val="606DCC69"/>
    <w:rsid w:val="60FA9731"/>
    <w:rsid w:val="61F62244"/>
    <w:rsid w:val="62CF5052"/>
    <w:rsid w:val="6398E431"/>
    <w:rsid w:val="63D5D778"/>
    <w:rsid w:val="64142EF3"/>
    <w:rsid w:val="645F3A92"/>
    <w:rsid w:val="64A3F060"/>
    <w:rsid w:val="6549B52D"/>
    <w:rsid w:val="6569B746"/>
    <w:rsid w:val="65D1E1E4"/>
    <w:rsid w:val="663E7B0D"/>
    <w:rsid w:val="669B0535"/>
    <w:rsid w:val="6707BE55"/>
    <w:rsid w:val="676DB245"/>
    <w:rsid w:val="67A2007F"/>
    <w:rsid w:val="68545127"/>
    <w:rsid w:val="68B836B4"/>
    <w:rsid w:val="6971DC0B"/>
    <w:rsid w:val="69D2A5F7"/>
    <w:rsid w:val="6BAD0306"/>
    <w:rsid w:val="6C3FB027"/>
    <w:rsid w:val="6CABC024"/>
    <w:rsid w:val="6F3E9ECC"/>
    <w:rsid w:val="708C5B8A"/>
    <w:rsid w:val="70BFF7E9"/>
    <w:rsid w:val="711A2431"/>
    <w:rsid w:val="71C38F97"/>
    <w:rsid w:val="71E1E529"/>
    <w:rsid w:val="729DD3E7"/>
    <w:rsid w:val="72D5BAC7"/>
    <w:rsid w:val="72E117C9"/>
    <w:rsid w:val="73164986"/>
    <w:rsid w:val="73DCF311"/>
    <w:rsid w:val="748F2ECD"/>
    <w:rsid w:val="74985B90"/>
    <w:rsid w:val="74D9D17F"/>
    <w:rsid w:val="75EF1508"/>
    <w:rsid w:val="764947D9"/>
    <w:rsid w:val="7693E248"/>
    <w:rsid w:val="7795162E"/>
    <w:rsid w:val="7869F0EB"/>
    <w:rsid w:val="7918BF0A"/>
    <w:rsid w:val="7947CE43"/>
    <w:rsid w:val="79B6DF3B"/>
    <w:rsid w:val="79BEF200"/>
    <w:rsid w:val="79C1199B"/>
    <w:rsid w:val="7A71762F"/>
    <w:rsid w:val="7B239A03"/>
    <w:rsid w:val="7BC6D7C6"/>
    <w:rsid w:val="7C39D454"/>
    <w:rsid w:val="7D428192"/>
    <w:rsid w:val="7DE4B04D"/>
    <w:rsid w:val="7F4FDC5D"/>
    <w:rsid w:val="7F5EB49D"/>
    <w:rsid w:val="7FB97042"/>
    <w:rsid w:val="7FCC0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64D95"/>
  <w15:docId w15:val="{8D3D8550-C426-408C-8276-582FB8C8FD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val="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rPr>
      <w:sz w:val="24"/>
      <w:szCs w:val="24"/>
    </w:rPr>
  </w:style>
  <w:style w:type="paragraph" w:styleId="BalloonText">
    <w:name w:val="Balloon Text"/>
    <w:basedOn w:val="Normal"/>
    <w:semiHidden/>
    <w:rPr>
      <w:rFonts w:ascii="Tahoma" w:hAnsi="Tahoma" w:cs="Tahoma"/>
      <w:sz w:val="16"/>
      <w:szCs w:val="16"/>
    </w:rPr>
  </w:style>
  <w:style w:type="paragraph" w:styleId="SustransBody" w:customStyle="1">
    <w:name w:val="Sustrans Body"/>
    <w:link w:val="SustransBodyChar"/>
    <w:rsid w:val="00874C98"/>
    <w:pPr>
      <w:spacing w:before="120" w:after="120"/>
      <w:jc w:val="both"/>
    </w:pPr>
    <w:rPr>
      <w:rFonts w:ascii="Helvetica 55 Roman" w:hAnsi="Helvetica 55 Roman"/>
      <w:sz w:val="22"/>
      <w:lang w:eastAsia="en-US"/>
    </w:rPr>
  </w:style>
  <w:style w:type="character" w:styleId="SustransBodyChar" w:customStyle="1">
    <w:name w:val="Sustrans Body Char"/>
    <w:link w:val="SustransBody"/>
    <w:rsid w:val="00874C98"/>
    <w:rPr>
      <w:rFonts w:ascii="Helvetica 55 Roman" w:hAnsi="Helvetica 55 Roman"/>
      <w:sz w:val="22"/>
      <w:lang w:val="en-GB" w:eastAsia="en-US" w:bidi="ar-SA"/>
    </w:rPr>
  </w:style>
  <w:style w:type="character" w:styleId="CommentReference">
    <w:name w:val="annotation reference"/>
    <w:semiHidden/>
    <w:rsid w:val="001E7D99"/>
    <w:rPr>
      <w:sz w:val="16"/>
      <w:szCs w:val="16"/>
    </w:rPr>
  </w:style>
  <w:style w:type="paragraph" w:styleId="CommentText">
    <w:name w:val="annotation text"/>
    <w:basedOn w:val="Normal"/>
    <w:semiHidden/>
    <w:rsid w:val="001E7D99"/>
  </w:style>
  <w:style w:type="paragraph" w:styleId="CommentSubject">
    <w:name w:val="annotation subject"/>
    <w:basedOn w:val="CommentText"/>
    <w:next w:val="CommentText"/>
    <w:semiHidden/>
    <w:rsid w:val="001E7D99"/>
    <w:rPr>
      <w:b/>
      <w:bCs/>
    </w:rPr>
  </w:style>
  <w:style w:type="paragraph" w:styleId="Rules" w:customStyle="1">
    <w:name w:val="Rules"/>
    <w:basedOn w:val="Normal"/>
    <w:rsid w:val="00D74FC2"/>
    <w:pPr>
      <w:pBdr>
        <w:bottom w:val="single" w:color="808080" w:sz="4" w:space="8"/>
        <w:between w:val="single" w:color="808080" w:sz="4" w:space="1"/>
      </w:pBdr>
      <w:spacing w:before="120" w:after="230" w:line="270" w:lineRule="atLeast"/>
    </w:pPr>
    <w:rPr>
      <w:rFonts w:ascii="BMWTypeLight" w:hAnsi="BMWTypeLight"/>
      <w:szCs w:val="24"/>
      <w:lang w:val="en-GB" w:eastAsia="en-US"/>
    </w:rPr>
  </w:style>
  <w:style w:type="table" w:styleId="TableGrid">
    <w:name w:val="Table Grid"/>
    <w:basedOn w:val="TableNormal"/>
    <w:rsid w:val="00D74FC2"/>
    <w:pPr>
      <w:spacing w:before="120"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semiHidden/>
    <w:rsid w:val="009E6C74"/>
    <w:pPr>
      <w:shd w:val="clear" w:color="auto" w:fill="000080"/>
    </w:pPr>
    <w:rPr>
      <w:rFonts w:ascii="Tahoma" w:hAnsi="Tahoma" w:cs="Tahoma"/>
    </w:rPr>
  </w:style>
  <w:style w:type="paragraph" w:styleId="ListParagraph">
    <w:name w:val="List Paragraph"/>
    <w:basedOn w:val="Normal"/>
    <w:uiPriority w:val="34"/>
    <w:qFormat/>
    <w:rsid w:val="00147561"/>
    <w:pPr>
      <w:ind w:left="720"/>
    </w:pPr>
  </w:style>
  <w:style w:type="paragraph" w:styleId="Header">
    <w:name w:val="header"/>
    <w:basedOn w:val="Normal"/>
    <w:link w:val="HeaderChar"/>
    <w:rsid w:val="00AA2BF4"/>
    <w:pPr>
      <w:tabs>
        <w:tab w:val="center" w:pos="4513"/>
        <w:tab w:val="right" w:pos="9026"/>
      </w:tabs>
    </w:pPr>
  </w:style>
  <w:style w:type="character" w:styleId="HeaderChar" w:customStyle="1">
    <w:name w:val="Header Char"/>
    <w:basedOn w:val="DefaultParagraphFont"/>
    <w:link w:val="Header"/>
    <w:rsid w:val="00AA2BF4"/>
    <w:rPr>
      <w:lang w:val="en-US"/>
    </w:rPr>
  </w:style>
  <w:style w:type="paragraph" w:styleId="Footer">
    <w:name w:val="footer"/>
    <w:basedOn w:val="Normal"/>
    <w:link w:val="FooterChar"/>
    <w:rsid w:val="00AA2BF4"/>
    <w:pPr>
      <w:tabs>
        <w:tab w:val="center" w:pos="4513"/>
        <w:tab w:val="right" w:pos="9026"/>
      </w:tabs>
    </w:pPr>
  </w:style>
  <w:style w:type="character" w:styleId="FooterChar" w:customStyle="1">
    <w:name w:val="Footer Char"/>
    <w:basedOn w:val="DefaultParagraphFont"/>
    <w:link w:val="Footer"/>
    <w:rsid w:val="00AA2BF4"/>
    <w:rPr>
      <w:lang w:val="en-US"/>
    </w:rPr>
  </w:style>
  <w:style w:type="paragraph" w:styleId="NoSpacing">
    <w:name w:val="No Spacing"/>
    <w:uiPriority w:val="1"/>
    <w:qFormat/>
    <w:rsid w:val="00780DF9"/>
    <w:rPr>
      <w:lang w:val="en-US"/>
    </w:rPr>
  </w:style>
  <w:style w:type="paragraph" w:styleId="NormalWeb">
    <w:name w:val="Normal (Web)"/>
    <w:basedOn w:val="Normal"/>
    <w:link w:val="NormalWebChar"/>
    <w:rsid w:val="00855EB0"/>
    <w:pPr>
      <w:spacing w:before="100" w:beforeAutospacing="1" w:after="100" w:afterAutospacing="1"/>
    </w:pPr>
    <w:rPr>
      <w:sz w:val="24"/>
      <w:szCs w:val="24"/>
      <w:lang w:val="en-GB" w:eastAsia="en-US"/>
    </w:rPr>
  </w:style>
  <w:style w:type="character" w:styleId="NormalWebChar" w:customStyle="1">
    <w:name w:val="Normal (Web) Char"/>
    <w:link w:val="NormalWeb"/>
    <w:rsid w:val="00855EB0"/>
    <w:rPr>
      <w:sz w:val="24"/>
      <w:szCs w:val="24"/>
      <w:lang w:eastAsia="en-US"/>
    </w:rPr>
  </w:style>
  <w:style w:type="character" w:styleId="Hyperlink">
    <w:name w:val="Hyperlink"/>
    <w:basedOn w:val="DefaultParagraphFont"/>
    <w:unhideWhenUsed/>
    <w:rsid w:val="007D3858"/>
    <w:rPr>
      <w:color w:val="0563C1" w:themeColor="hyperlink"/>
      <w:u w:val="single"/>
    </w:rPr>
  </w:style>
  <w:style w:type="character" w:styleId="UnresolvedMention">
    <w:name w:val="Unresolved Mention"/>
    <w:basedOn w:val="DefaultParagraphFont"/>
    <w:uiPriority w:val="99"/>
    <w:semiHidden/>
    <w:unhideWhenUsed/>
    <w:rsid w:val="007D3858"/>
    <w:rPr>
      <w:color w:val="605E5C"/>
      <w:shd w:val="clear" w:color="auto" w:fill="E1DFDD"/>
    </w:rPr>
  </w:style>
  <w:style w:type="character" w:styleId="normaltextrun" w:customStyle="1">
    <w:name w:val="normaltextrun"/>
    <w:basedOn w:val="DefaultParagraphFont"/>
    <w:rsid w:val="0051360D"/>
  </w:style>
  <w:style w:type="character" w:styleId="tabchar" w:customStyle="1">
    <w:name w:val="tabchar"/>
    <w:basedOn w:val="DefaultParagraphFont"/>
    <w:rsid w:val="0051360D"/>
  </w:style>
  <w:style w:type="paragraph" w:styleId="paragraph" w:customStyle="1">
    <w:name w:val="paragraph"/>
    <w:basedOn w:val="Normal"/>
    <w:rsid w:val="00571FB0"/>
    <w:pPr>
      <w:spacing w:before="100" w:beforeAutospacing="1" w:after="100" w:afterAutospacing="1"/>
    </w:pPr>
    <w:rPr>
      <w:sz w:val="24"/>
      <w:szCs w:val="24"/>
      <w:lang w:val="en-GB"/>
    </w:rPr>
  </w:style>
  <w:style w:type="character" w:styleId="eop" w:customStyle="1">
    <w:name w:val="eop"/>
    <w:basedOn w:val="DefaultParagraphFont"/>
    <w:rsid w:val="00571FB0"/>
  </w:style>
  <w:style w:type="paragraph" w:styleId="pf0" w:customStyle="1">
    <w:name w:val="pf0"/>
    <w:basedOn w:val="Normal"/>
    <w:rsid w:val="00216DF1"/>
    <w:pPr>
      <w:spacing w:before="100" w:beforeAutospacing="1" w:after="100" w:afterAutospacing="1"/>
    </w:pPr>
    <w:rPr>
      <w:sz w:val="24"/>
      <w:szCs w:val="24"/>
      <w:lang w:val="en-GB"/>
    </w:rPr>
  </w:style>
  <w:style w:type="character" w:styleId="cf01" w:customStyle="1">
    <w:name w:val="cf01"/>
    <w:basedOn w:val="DefaultParagraphFont"/>
    <w:rsid w:val="00216DF1"/>
    <w:rPr>
      <w:rFonts w:hint="default" w:ascii="Segoe UI" w:hAnsi="Segoe UI" w:cs="Segoe UI"/>
      <w:sz w:val="18"/>
      <w:szCs w:val="18"/>
    </w:rPr>
  </w:style>
  <w:style w:type="character" w:styleId="Mention">
    <w:name w:val="Mention"/>
    <w:basedOn w:val="DefaultParagraphFont"/>
    <w:uiPriority w:val="99"/>
    <w:unhideWhenUsed/>
    <w:rsid w:val="007D64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852084">
      <w:bodyDiv w:val="1"/>
      <w:marLeft w:val="0"/>
      <w:marRight w:val="0"/>
      <w:marTop w:val="0"/>
      <w:marBottom w:val="0"/>
      <w:divBdr>
        <w:top w:val="none" w:sz="0" w:space="0" w:color="auto"/>
        <w:left w:val="none" w:sz="0" w:space="0" w:color="auto"/>
        <w:bottom w:val="none" w:sz="0" w:space="0" w:color="auto"/>
        <w:right w:val="none" w:sz="0" w:space="0" w:color="auto"/>
      </w:divBdr>
    </w:div>
    <w:div w:id="569578970">
      <w:bodyDiv w:val="1"/>
      <w:marLeft w:val="0"/>
      <w:marRight w:val="0"/>
      <w:marTop w:val="0"/>
      <w:marBottom w:val="0"/>
      <w:divBdr>
        <w:top w:val="none" w:sz="0" w:space="0" w:color="auto"/>
        <w:left w:val="none" w:sz="0" w:space="0" w:color="auto"/>
        <w:bottom w:val="none" w:sz="0" w:space="0" w:color="auto"/>
        <w:right w:val="none" w:sz="0" w:space="0" w:color="auto"/>
      </w:divBdr>
      <w:divsChild>
        <w:div w:id="679089738">
          <w:marLeft w:val="0"/>
          <w:marRight w:val="0"/>
          <w:marTop w:val="0"/>
          <w:marBottom w:val="0"/>
          <w:divBdr>
            <w:top w:val="none" w:sz="0" w:space="0" w:color="auto"/>
            <w:left w:val="none" w:sz="0" w:space="0" w:color="auto"/>
            <w:bottom w:val="none" w:sz="0" w:space="0" w:color="auto"/>
            <w:right w:val="none" w:sz="0" w:space="0" w:color="auto"/>
          </w:divBdr>
        </w:div>
        <w:div w:id="904491514">
          <w:marLeft w:val="0"/>
          <w:marRight w:val="0"/>
          <w:marTop w:val="0"/>
          <w:marBottom w:val="0"/>
          <w:divBdr>
            <w:top w:val="none" w:sz="0" w:space="0" w:color="auto"/>
            <w:left w:val="none" w:sz="0" w:space="0" w:color="auto"/>
            <w:bottom w:val="none" w:sz="0" w:space="0" w:color="auto"/>
            <w:right w:val="none" w:sz="0" w:space="0" w:color="auto"/>
          </w:divBdr>
        </w:div>
      </w:divsChild>
    </w:div>
    <w:div w:id="770664940">
      <w:bodyDiv w:val="1"/>
      <w:marLeft w:val="0"/>
      <w:marRight w:val="0"/>
      <w:marTop w:val="0"/>
      <w:marBottom w:val="0"/>
      <w:divBdr>
        <w:top w:val="none" w:sz="0" w:space="0" w:color="auto"/>
        <w:left w:val="none" w:sz="0" w:space="0" w:color="auto"/>
        <w:bottom w:val="none" w:sz="0" w:space="0" w:color="auto"/>
        <w:right w:val="none" w:sz="0" w:space="0" w:color="auto"/>
      </w:divBdr>
      <w:divsChild>
        <w:div w:id="51393321">
          <w:marLeft w:val="0"/>
          <w:marRight w:val="0"/>
          <w:marTop w:val="0"/>
          <w:marBottom w:val="0"/>
          <w:divBdr>
            <w:top w:val="none" w:sz="0" w:space="0" w:color="auto"/>
            <w:left w:val="none" w:sz="0" w:space="0" w:color="auto"/>
            <w:bottom w:val="none" w:sz="0" w:space="0" w:color="auto"/>
            <w:right w:val="none" w:sz="0" w:space="0" w:color="auto"/>
          </w:divBdr>
          <w:divsChild>
            <w:div w:id="367920778">
              <w:marLeft w:val="0"/>
              <w:marRight w:val="0"/>
              <w:marTop w:val="0"/>
              <w:marBottom w:val="0"/>
              <w:divBdr>
                <w:top w:val="none" w:sz="0" w:space="0" w:color="auto"/>
                <w:left w:val="none" w:sz="0" w:space="0" w:color="auto"/>
                <w:bottom w:val="none" w:sz="0" w:space="0" w:color="auto"/>
                <w:right w:val="none" w:sz="0" w:space="0" w:color="auto"/>
              </w:divBdr>
            </w:div>
            <w:div w:id="1487744543">
              <w:marLeft w:val="0"/>
              <w:marRight w:val="0"/>
              <w:marTop w:val="0"/>
              <w:marBottom w:val="0"/>
              <w:divBdr>
                <w:top w:val="none" w:sz="0" w:space="0" w:color="auto"/>
                <w:left w:val="none" w:sz="0" w:space="0" w:color="auto"/>
                <w:bottom w:val="none" w:sz="0" w:space="0" w:color="auto"/>
                <w:right w:val="none" w:sz="0" w:space="0" w:color="auto"/>
              </w:divBdr>
            </w:div>
            <w:div w:id="1616981414">
              <w:marLeft w:val="0"/>
              <w:marRight w:val="0"/>
              <w:marTop w:val="0"/>
              <w:marBottom w:val="0"/>
              <w:divBdr>
                <w:top w:val="none" w:sz="0" w:space="0" w:color="auto"/>
                <w:left w:val="none" w:sz="0" w:space="0" w:color="auto"/>
                <w:bottom w:val="none" w:sz="0" w:space="0" w:color="auto"/>
                <w:right w:val="none" w:sz="0" w:space="0" w:color="auto"/>
              </w:divBdr>
            </w:div>
            <w:div w:id="2116243886">
              <w:marLeft w:val="0"/>
              <w:marRight w:val="0"/>
              <w:marTop w:val="0"/>
              <w:marBottom w:val="0"/>
              <w:divBdr>
                <w:top w:val="none" w:sz="0" w:space="0" w:color="auto"/>
                <w:left w:val="none" w:sz="0" w:space="0" w:color="auto"/>
                <w:bottom w:val="none" w:sz="0" w:space="0" w:color="auto"/>
                <w:right w:val="none" w:sz="0" w:space="0" w:color="auto"/>
              </w:divBdr>
            </w:div>
          </w:divsChild>
        </w:div>
        <w:div w:id="1438019031">
          <w:marLeft w:val="0"/>
          <w:marRight w:val="0"/>
          <w:marTop w:val="0"/>
          <w:marBottom w:val="0"/>
          <w:divBdr>
            <w:top w:val="none" w:sz="0" w:space="0" w:color="auto"/>
            <w:left w:val="none" w:sz="0" w:space="0" w:color="auto"/>
            <w:bottom w:val="none" w:sz="0" w:space="0" w:color="auto"/>
            <w:right w:val="none" w:sz="0" w:space="0" w:color="auto"/>
          </w:divBdr>
          <w:divsChild>
            <w:div w:id="4374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3793">
      <w:bodyDiv w:val="1"/>
      <w:marLeft w:val="0"/>
      <w:marRight w:val="0"/>
      <w:marTop w:val="0"/>
      <w:marBottom w:val="0"/>
      <w:divBdr>
        <w:top w:val="none" w:sz="0" w:space="0" w:color="auto"/>
        <w:left w:val="none" w:sz="0" w:space="0" w:color="auto"/>
        <w:bottom w:val="none" w:sz="0" w:space="0" w:color="auto"/>
        <w:right w:val="none" w:sz="0" w:space="0" w:color="auto"/>
      </w:divBdr>
      <w:divsChild>
        <w:div w:id="148904908">
          <w:marLeft w:val="0"/>
          <w:marRight w:val="0"/>
          <w:marTop w:val="0"/>
          <w:marBottom w:val="0"/>
          <w:divBdr>
            <w:top w:val="none" w:sz="0" w:space="0" w:color="auto"/>
            <w:left w:val="none" w:sz="0" w:space="0" w:color="auto"/>
            <w:bottom w:val="none" w:sz="0" w:space="0" w:color="auto"/>
            <w:right w:val="none" w:sz="0" w:space="0" w:color="auto"/>
          </w:divBdr>
        </w:div>
        <w:div w:id="262542714">
          <w:marLeft w:val="0"/>
          <w:marRight w:val="0"/>
          <w:marTop w:val="0"/>
          <w:marBottom w:val="0"/>
          <w:divBdr>
            <w:top w:val="none" w:sz="0" w:space="0" w:color="auto"/>
            <w:left w:val="none" w:sz="0" w:space="0" w:color="auto"/>
            <w:bottom w:val="none" w:sz="0" w:space="0" w:color="auto"/>
            <w:right w:val="none" w:sz="0" w:space="0" w:color="auto"/>
          </w:divBdr>
        </w:div>
        <w:div w:id="504900760">
          <w:marLeft w:val="0"/>
          <w:marRight w:val="0"/>
          <w:marTop w:val="0"/>
          <w:marBottom w:val="0"/>
          <w:divBdr>
            <w:top w:val="none" w:sz="0" w:space="0" w:color="auto"/>
            <w:left w:val="none" w:sz="0" w:space="0" w:color="auto"/>
            <w:bottom w:val="none" w:sz="0" w:space="0" w:color="auto"/>
            <w:right w:val="none" w:sz="0" w:space="0" w:color="auto"/>
          </w:divBdr>
        </w:div>
        <w:div w:id="597375159">
          <w:marLeft w:val="0"/>
          <w:marRight w:val="0"/>
          <w:marTop w:val="0"/>
          <w:marBottom w:val="0"/>
          <w:divBdr>
            <w:top w:val="none" w:sz="0" w:space="0" w:color="auto"/>
            <w:left w:val="none" w:sz="0" w:space="0" w:color="auto"/>
            <w:bottom w:val="none" w:sz="0" w:space="0" w:color="auto"/>
            <w:right w:val="none" w:sz="0" w:space="0" w:color="auto"/>
          </w:divBdr>
        </w:div>
        <w:div w:id="710374849">
          <w:marLeft w:val="0"/>
          <w:marRight w:val="0"/>
          <w:marTop w:val="0"/>
          <w:marBottom w:val="0"/>
          <w:divBdr>
            <w:top w:val="none" w:sz="0" w:space="0" w:color="auto"/>
            <w:left w:val="none" w:sz="0" w:space="0" w:color="auto"/>
            <w:bottom w:val="none" w:sz="0" w:space="0" w:color="auto"/>
            <w:right w:val="none" w:sz="0" w:space="0" w:color="auto"/>
          </w:divBdr>
        </w:div>
        <w:div w:id="1165634389">
          <w:marLeft w:val="0"/>
          <w:marRight w:val="0"/>
          <w:marTop w:val="0"/>
          <w:marBottom w:val="0"/>
          <w:divBdr>
            <w:top w:val="none" w:sz="0" w:space="0" w:color="auto"/>
            <w:left w:val="none" w:sz="0" w:space="0" w:color="auto"/>
            <w:bottom w:val="none" w:sz="0" w:space="0" w:color="auto"/>
            <w:right w:val="none" w:sz="0" w:space="0" w:color="auto"/>
          </w:divBdr>
          <w:divsChild>
            <w:div w:id="249121535">
              <w:marLeft w:val="-75"/>
              <w:marRight w:val="0"/>
              <w:marTop w:val="30"/>
              <w:marBottom w:val="30"/>
              <w:divBdr>
                <w:top w:val="none" w:sz="0" w:space="0" w:color="auto"/>
                <w:left w:val="none" w:sz="0" w:space="0" w:color="auto"/>
                <w:bottom w:val="none" w:sz="0" w:space="0" w:color="auto"/>
                <w:right w:val="none" w:sz="0" w:space="0" w:color="auto"/>
              </w:divBdr>
              <w:divsChild>
                <w:div w:id="158161598">
                  <w:marLeft w:val="0"/>
                  <w:marRight w:val="0"/>
                  <w:marTop w:val="0"/>
                  <w:marBottom w:val="0"/>
                  <w:divBdr>
                    <w:top w:val="none" w:sz="0" w:space="0" w:color="auto"/>
                    <w:left w:val="none" w:sz="0" w:space="0" w:color="auto"/>
                    <w:bottom w:val="none" w:sz="0" w:space="0" w:color="auto"/>
                    <w:right w:val="none" w:sz="0" w:space="0" w:color="auto"/>
                  </w:divBdr>
                  <w:divsChild>
                    <w:div w:id="280497153">
                      <w:marLeft w:val="0"/>
                      <w:marRight w:val="0"/>
                      <w:marTop w:val="0"/>
                      <w:marBottom w:val="0"/>
                      <w:divBdr>
                        <w:top w:val="none" w:sz="0" w:space="0" w:color="auto"/>
                        <w:left w:val="none" w:sz="0" w:space="0" w:color="auto"/>
                        <w:bottom w:val="none" w:sz="0" w:space="0" w:color="auto"/>
                        <w:right w:val="none" w:sz="0" w:space="0" w:color="auto"/>
                      </w:divBdr>
                    </w:div>
                  </w:divsChild>
                </w:div>
                <w:div w:id="174541172">
                  <w:marLeft w:val="0"/>
                  <w:marRight w:val="0"/>
                  <w:marTop w:val="0"/>
                  <w:marBottom w:val="0"/>
                  <w:divBdr>
                    <w:top w:val="none" w:sz="0" w:space="0" w:color="auto"/>
                    <w:left w:val="none" w:sz="0" w:space="0" w:color="auto"/>
                    <w:bottom w:val="none" w:sz="0" w:space="0" w:color="auto"/>
                    <w:right w:val="none" w:sz="0" w:space="0" w:color="auto"/>
                  </w:divBdr>
                  <w:divsChild>
                    <w:div w:id="1328165461">
                      <w:marLeft w:val="0"/>
                      <w:marRight w:val="0"/>
                      <w:marTop w:val="0"/>
                      <w:marBottom w:val="0"/>
                      <w:divBdr>
                        <w:top w:val="none" w:sz="0" w:space="0" w:color="auto"/>
                        <w:left w:val="none" w:sz="0" w:space="0" w:color="auto"/>
                        <w:bottom w:val="none" w:sz="0" w:space="0" w:color="auto"/>
                        <w:right w:val="none" w:sz="0" w:space="0" w:color="auto"/>
                      </w:divBdr>
                    </w:div>
                  </w:divsChild>
                </w:div>
                <w:div w:id="193007266">
                  <w:marLeft w:val="0"/>
                  <w:marRight w:val="0"/>
                  <w:marTop w:val="0"/>
                  <w:marBottom w:val="0"/>
                  <w:divBdr>
                    <w:top w:val="none" w:sz="0" w:space="0" w:color="auto"/>
                    <w:left w:val="none" w:sz="0" w:space="0" w:color="auto"/>
                    <w:bottom w:val="none" w:sz="0" w:space="0" w:color="auto"/>
                    <w:right w:val="none" w:sz="0" w:space="0" w:color="auto"/>
                  </w:divBdr>
                  <w:divsChild>
                    <w:div w:id="58983471">
                      <w:marLeft w:val="0"/>
                      <w:marRight w:val="0"/>
                      <w:marTop w:val="0"/>
                      <w:marBottom w:val="0"/>
                      <w:divBdr>
                        <w:top w:val="none" w:sz="0" w:space="0" w:color="auto"/>
                        <w:left w:val="none" w:sz="0" w:space="0" w:color="auto"/>
                        <w:bottom w:val="none" w:sz="0" w:space="0" w:color="auto"/>
                        <w:right w:val="none" w:sz="0" w:space="0" w:color="auto"/>
                      </w:divBdr>
                    </w:div>
                  </w:divsChild>
                </w:div>
                <w:div w:id="242573110">
                  <w:marLeft w:val="0"/>
                  <w:marRight w:val="0"/>
                  <w:marTop w:val="0"/>
                  <w:marBottom w:val="0"/>
                  <w:divBdr>
                    <w:top w:val="none" w:sz="0" w:space="0" w:color="auto"/>
                    <w:left w:val="none" w:sz="0" w:space="0" w:color="auto"/>
                    <w:bottom w:val="none" w:sz="0" w:space="0" w:color="auto"/>
                    <w:right w:val="none" w:sz="0" w:space="0" w:color="auto"/>
                  </w:divBdr>
                  <w:divsChild>
                    <w:div w:id="220210713">
                      <w:marLeft w:val="0"/>
                      <w:marRight w:val="0"/>
                      <w:marTop w:val="0"/>
                      <w:marBottom w:val="0"/>
                      <w:divBdr>
                        <w:top w:val="none" w:sz="0" w:space="0" w:color="auto"/>
                        <w:left w:val="none" w:sz="0" w:space="0" w:color="auto"/>
                        <w:bottom w:val="none" w:sz="0" w:space="0" w:color="auto"/>
                        <w:right w:val="none" w:sz="0" w:space="0" w:color="auto"/>
                      </w:divBdr>
                    </w:div>
                  </w:divsChild>
                </w:div>
                <w:div w:id="324554379">
                  <w:marLeft w:val="0"/>
                  <w:marRight w:val="0"/>
                  <w:marTop w:val="0"/>
                  <w:marBottom w:val="0"/>
                  <w:divBdr>
                    <w:top w:val="none" w:sz="0" w:space="0" w:color="auto"/>
                    <w:left w:val="none" w:sz="0" w:space="0" w:color="auto"/>
                    <w:bottom w:val="none" w:sz="0" w:space="0" w:color="auto"/>
                    <w:right w:val="none" w:sz="0" w:space="0" w:color="auto"/>
                  </w:divBdr>
                  <w:divsChild>
                    <w:div w:id="628316911">
                      <w:marLeft w:val="0"/>
                      <w:marRight w:val="0"/>
                      <w:marTop w:val="0"/>
                      <w:marBottom w:val="0"/>
                      <w:divBdr>
                        <w:top w:val="none" w:sz="0" w:space="0" w:color="auto"/>
                        <w:left w:val="none" w:sz="0" w:space="0" w:color="auto"/>
                        <w:bottom w:val="none" w:sz="0" w:space="0" w:color="auto"/>
                        <w:right w:val="none" w:sz="0" w:space="0" w:color="auto"/>
                      </w:divBdr>
                    </w:div>
                  </w:divsChild>
                </w:div>
                <w:div w:id="441192732">
                  <w:marLeft w:val="0"/>
                  <w:marRight w:val="0"/>
                  <w:marTop w:val="0"/>
                  <w:marBottom w:val="0"/>
                  <w:divBdr>
                    <w:top w:val="none" w:sz="0" w:space="0" w:color="auto"/>
                    <w:left w:val="none" w:sz="0" w:space="0" w:color="auto"/>
                    <w:bottom w:val="none" w:sz="0" w:space="0" w:color="auto"/>
                    <w:right w:val="none" w:sz="0" w:space="0" w:color="auto"/>
                  </w:divBdr>
                  <w:divsChild>
                    <w:div w:id="1993680856">
                      <w:marLeft w:val="0"/>
                      <w:marRight w:val="0"/>
                      <w:marTop w:val="0"/>
                      <w:marBottom w:val="0"/>
                      <w:divBdr>
                        <w:top w:val="none" w:sz="0" w:space="0" w:color="auto"/>
                        <w:left w:val="none" w:sz="0" w:space="0" w:color="auto"/>
                        <w:bottom w:val="none" w:sz="0" w:space="0" w:color="auto"/>
                        <w:right w:val="none" w:sz="0" w:space="0" w:color="auto"/>
                      </w:divBdr>
                    </w:div>
                  </w:divsChild>
                </w:div>
                <w:div w:id="480076520">
                  <w:marLeft w:val="0"/>
                  <w:marRight w:val="0"/>
                  <w:marTop w:val="0"/>
                  <w:marBottom w:val="0"/>
                  <w:divBdr>
                    <w:top w:val="none" w:sz="0" w:space="0" w:color="auto"/>
                    <w:left w:val="none" w:sz="0" w:space="0" w:color="auto"/>
                    <w:bottom w:val="none" w:sz="0" w:space="0" w:color="auto"/>
                    <w:right w:val="none" w:sz="0" w:space="0" w:color="auto"/>
                  </w:divBdr>
                  <w:divsChild>
                    <w:div w:id="838471775">
                      <w:marLeft w:val="0"/>
                      <w:marRight w:val="0"/>
                      <w:marTop w:val="0"/>
                      <w:marBottom w:val="0"/>
                      <w:divBdr>
                        <w:top w:val="none" w:sz="0" w:space="0" w:color="auto"/>
                        <w:left w:val="none" w:sz="0" w:space="0" w:color="auto"/>
                        <w:bottom w:val="none" w:sz="0" w:space="0" w:color="auto"/>
                        <w:right w:val="none" w:sz="0" w:space="0" w:color="auto"/>
                      </w:divBdr>
                    </w:div>
                  </w:divsChild>
                </w:div>
                <w:div w:id="480119849">
                  <w:marLeft w:val="0"/>
                  <w:marRight w:val="0"/>
                  <w:marTop w:val="0"/>
                  <w:marBottom w:val="0"/>
                  <w:divBdr>
                    <w:top w:val="none" w:sz="0" w:space="0" w:color="auto"/>
                    <w:left w:val="none" w:sz="0" w:space="0" w:color="auto"/>
                    <w:bottom w:val="none" w:sz="0" w:space="0" w:color="auto"/>
                    <w:right w:val="none" w:sz="0" w:space="0" w:color="auto"/>
                  </w:divBdr>
                  <w:divsChild>
                    <w:div w:id="1312826761">
                      <w:marLeft w:val="0"/>
                      <w:marRight w:val="0"/>
                      <w:marTop w:val="0"/>
                      <w:marBottom w:val="0"/>
                      <w:divBdr>
                        <w:top w:val="none" w:sz="0" w:space="0" w:color="auto"/>
                        <w:left w:val="none" w:sz="0" w:space="0" w:color="auto"/>
                        <w:bottom w:val="none" w:sz="0" w:space="0" w:color="auto"/>
                        <w:right w:val="none" w:sz="0" w:space="0" w:color="auto"/>
                      </w:divBdr>
                    </w:div>
                  </w:divsChild>
                </w:div>
                <w:div w:id="482544584">
                  <w:marLeft w:val="0"/>
                  <w:marRight w:val="0"/>
                  <w:marTop w:val="0"/>
                  <w:marBottom w:val="0"/>
                  <w:divBdr>
                    <w:top w:val="none" w:sz="0" w:space="0" w:color="auto"/>
                    <w:left w:val="none" w:sz="0" w:space="0" w:color="auto"/>
                    <w:bottom w:val="none" w:sz="0" w:space="0" w:color="auto"/>
                    <w:right w:val="none" w:sz="0" w:space="0" w:color="auto"/>
                  </w:divBdr>
                  <w:divsChild>
                    <w:div w:id="1825777350">
                      <w:marLeft w:val="0"/>
                      <w:marRight w:val="0"/>
                      <w:marTop w:val="0"/>
                      <w:marBottom w:val="0"/>
                      <w:divBdr>
                        <w:top w:val="none" w:sz="0" w:space="0" w:color="auto"/>
                        <w:left w:val="none" w:sz="0" w:space="0" w:color="auto"/>
                        <w:bottom w:val="none" w:sz="0" w:space="0" w:color="auto"/>
                        <w:right w:val="none" w:sz="0" w:space="0" w:color="auto"/>
                      </w:divBdr>
                    </w:div>
                  </w:divsChild>
                </w:div>
                <w:div w:id="506671786">
                  <w:marLeft w:val="0"/>
                  <w:marRight w:val="0"/>
                  <w:marTop w:val="0"/>
                  <w:marBottom w:val="0"/>
                  <w:divBdr>
                    <w:top w:val="none" w:sz="0" w:space="0" w:color="auto"/>
                    <w:left w:val="none" w:sz="0" w:space="0" w:color="auto"/>
                    <w:bottom w:val="none" w:sz="0" w:space="0" w:color="auto"/>
                    <w:right w:val="none" w:sz="0" w:space="0" w:color="auto"/>
                  </w:divBdr>
                  <w:divsChild>
                    <w:div w:id="1989702331">
                      <w:marLeft w:val="0"/>
                      <w:marRight w:val="0"/>
                      <w:marTop w:val="0"/>
                      <w:marBottom w:val="0"/>
                      <w:divBdr>
                        <w:top w:val="none" w:sz="0" w:space="0" w:color="auto"/>
                        <w:left w:val="none" w:sz="0" w:space="0" w:color="auto"/>
                        <w:bottom w:val="none" w:sz="0" w:space="0" w:color="auto"/>
                        <w:right w:val="none" w:sz="0" w:space="0" w:color="auto"/>
                      </w:divBdr>
                    </w:div>
                  </w:divsChild>
                </w:div>
                <w:div w:id="564535493">
                  <w:marLeft w:val="0"/>
                  <w:marRight w:val="0"/>
                  <w:marTop w:val="0"/>
                  <w:marBottom w:val="0"/>
                  <w:divBdr>
                    <w:top w:val="none" w:sz="0" w:space="0" w:color="auto"/>
                    <w:left w:val="none" w:sz="0" w:space="0" w:color="auto"/>
                    <w:bottom w:val="none" w:sz="0" w:space="0" w:color="auto"/>
                    <w:right w:val="none" w:sz="0" w:space="0" w:color="auto"/>
                  </w:divBdr>
                  <w:divsChild>
                    <w:div w:id="125315092">
                      <w:marLeft w:val="0"/>
                      <w:marRight w:val="0"/>
                      <w:marTop w:val="0"/>
                      <w:marBottom w:val="0"/>
                      <w:divBdr>
                        <w:top w:val="none" w:sz="0" w:space="0" w:color="auto"/>
                        <w:left w:val="none" w:sz="0" w:space="0" w:color="auto"/>
                        <w:bottom w:val="none" w:sz="0" w:space="0" w:color="auto"/>
                        <w:right w:val="none" w:sz="0" w:space="0" w:color="auto"/>
                      </w:divBdr>
                    </w:div>
                  </w:divsChild>
                </w:div>
                <w:div w:id="641153492">
                  <w:marLeft w:val="0"/>
                  <w:marRight w:val="0"/>
                  <w:marTop w:val="0"/>
                  <w:marBottom w:val="0"/>
                  <w:divBdr>
                    <w:top w:val="none" w:sz="0" w:space="0" w:color="auto"/>
                    <w:left w:val="none" w:sz="0" w:space="0" w:color="auto"/>
                    <w:bottom w:val="none" w:sz="0" w:space="0" w:color="auto"/>
                    <w:right w:val="none" w:sz="0" w:space="0" w:color="auto"/>
                  </w:divBdr>
                  <w:divsChild>
                    <w:div w:id="1025250366">
                      <w:marLeft w:val="0"/>
                      <w:marRight w:val="0"/>
                      <w:marTop w:val="0"/>
                      <w:marBottom w:val="0"/>
                      <w:divBdr>
                        <w:top w:val="none" w:sz="0" w:space="0" w:color="auto"/>
                        <w:left w:val="none" w:sz="0" w:space="0" w:color="auto"/>
                        <w:bottom w:val="none" w:sz="0" w:space="0" w:color="auto"/>
                        <w:right w:val="none" w:sz="0" w:space="0" w:color="auto"/>
                      </w:divBdr>
                    </w:div>
                  </w:divsChild>
                </w:div>
                <w:div w:id="666593674">
                  <w:marLeft w:val="0"/>
                  <w:marRight w:val="0"/>
                  <w:marTop w:val="0"/>
                  <w:marBottom w:val="0"/>
                  <w:divBdr>
                    <w:top w:val="none" w:sz="0" w:space="0" w:color="auto"/>
                    <w:left w:val="none" w:sz="0" w:space="0" w:color="auto"/>
                    <w:bottom w:val="none" w:sz="0" w:space="0" w:color="auto"/>
                    <w:right w:val="none" w:sz="0" w:space="0" w:color="auto"/>
                  </w:divBdr>
                  <w:divsChild>
                    <w:div w:id="1219708540">
                      <w:marLeft w:val="0"/>
                      <w:marRight w:val="0"/>
                      <w:marTop w:val="0"/>
                      <w:marBottom w:val="0"/>
                      <w:divBdr>
                        <w:top w:val="none" w:sz="0" w:space="0" w:color="auto"/>
                        <w:left w:val="none" w:sz="0" w:space="0" w:color="auto"/>
                        <w:bottom w:val="none" w:sz="0" w:space="0" w:color="auto"/>
                        <w:right w:val="none" w:sz="0" w:space="0" w:color="auto"/>
                      </w:divBdr>
                    </w:div>
                  </w:divsChild>
                </w:div>
                <w:div w:id="679546110">
                  <w:marLeft w:val="0"/>
                  <w:marRight w:val="0"/>
                  <w:marTop w:val="0"/>
                  <w:marBottom w:val="0"/>
                  <w:divBdr>
                    <w:top w:val="none" w:sz="0" w:space="0" w:color="auto"/>
                    <w:left w:val="none" w:sz="0" w:space="0" w:color="auto"/>
                    <w:bottom w:val="none" w:sz="0" w:space="0" w:color="auto"/>
                    <w:right w:val="none" w:sz="0" w:space="0" w:color="auto"/>
                  </w:divBdr>
                  <w:divsChild>
                    <w:div w:id="97911549">
                      <w:marLeft w:val="0"/>
                      <w:marRight w:val="0"/>
                      <w:marTop w:val="0"/>
                      <w:marBottom w:val="0"/>
                      <w:divBdr>
                        <w:top w:val="none" w:sz="0" w:space="0" w:color="auto"/>
                        <w:left w:val="none" w:sz="0" w:space="0" w:color="auto"/>
                        <w:bottom w:val="none" w:sz="0" w:space="0" w:color="auto"/>
                        <w:right w:val="none" w:sz="0" w:space="0" w:color="auto"/>
                      </w:divBdr>
                    </w:div>
                  </w:divsChild>
                </w:div>
                <w:div w:id="716394673">
                  <w:marLeft w:val="0"/>
                  <w:marRight w:val="0"/>
                  <w:marTop w:val="0"/>
                  <w:marBottom w:val="0"/>
                  <w:divBdr>
                    <w:top w:val="none" w:sz="0" w:space="0" w:color="auto"/>
                    <w:left w:val="none" w:sz="0" w:space="0" w:color="auto"/>
                    <w:bottom w:val="none" w:sz="0" w:space="0" w:color="auto"/>
                    <w:right w:val="none" w:sz="0" w:space="0" w:color="auto"/>
                  </w:divBdr>
                  <w:divsChild>
                    <w:div w:id="683360585">
                      <w:marLeft w:val="0"/>
                      <w:marRight w:val="0"/>
                      <w:marTop w:val="0"/>
                      <w:marBottom w:val="0"/>
                      <w:divBdr>
                        <w:top w:val="none" w:sz="0" w:space="0" w:color="auto"/>
                        <w:left w:val="none" w:sz="0" w:space="0" w:color="auto"/>
                        <w:bottom w:val="none" w:sz="0" w:space="0" w:color="auto"/>
                        <w:right w:val="none" w:sz="0" w:space="0" w:color="auto"/>
                      </w:divBdr>
                    </w:div>
                  </w:divsChild>
                </w:div>
                <w:div w:id="794173517">
                  <w:marLeft w:val="0"/>
                  <w:marRight w:val="0"/>
                  <w:marTop w:val="0"/>
                  <w:marBottom w:val="0"/>
                  <w:divBdr>
                    <w:top w:val="none" w:sz="0" w:space="0" w:color="auto"/>
                    <w:left w:val="none" w:sz="0" w:space="0" w:color="auto"/>
                    <w:bottom w:val="none" w:sz="0" w:space="0" w:color="auto"/>
                    <w:right w:val="none" w:sz="0" w:space="0" w:color="auto"/>
                  </w:divBdr>
                  <w:divsChild>
                    <w:div w:id="211503430">
                      <w:marLeft w:val="0"/>
                      <w:marRight w:val="0"/>
                      <w:marTop w:val="0"/>
                      <w:marBottom w:val="0"/>
                      <w:divBdr>
                        <w:top w:val="none" w:sz="0" w:space="0" w:color="auto"/>
                        <w:left w:val="none" w:sz="0" w:space="0" w:color="auto"/>
                        <w:bottom w:val="none" w:sz="0" w:space="0" w:color="auto"/>
                        <w:right w:val="none" w:sz="0" w:space="0" w:color="auto"/>
                      </w:divBdr>
                    </w:div>
                  </w:divsChild>
                </w:div>
                <w:div w:id="827526430">
                  <w:marLeft w:val="0"/>
                  <w:marRight w:val="0"/>
                  <w:marTop w:val="0"/>
                  <w:marBottom w:val="0"/>
                  <w:divBdr>
                    <w:top w:val="none" w:sz="0" w:space="0" w:color="auto"/>
                    <w:left w:val="none" w:sz="0" w:space="0" w:color="auto"/>
                    <w:bottom w:val="none" w:sz="0" w:space="0" w:color="auto"/>
                    <w:right w:val="none" w:sz="0" w:space="0" w:color="auto"/>
                  </w:divBdr>
                  <w:divsChild>
                    <w:div w:id="1308245721">
                      <w:marLeft w:val="0"/>
                      <w:marRight w:val="0"/>
                      <w:marTop w:val="0"/>
                      <w:marBottom w:val="0"/>
                      <w:divBdr>
                        <w:top w:val="none" w:sz="0" w:space="0" w:color="auto"/>
                        <w:left w:val="none" w:sz="0" w:space="0" w:color="auto"/>
                        <w:bottom w:val="none" w:sz="0" w:space="0" w:color="auto"/>
                        <w:right w:val="none" w:sz="0" w:space="0" w:color="auto"/>
                      </w:divBdr>
                    </w:div>
                  </w:divsChild>
                </w:div>
                <w:div w:id="838273688">
                  <w:marLeft w:val="0"/>
                  <w:marRight w:val="0"/>
                  <w:marTop w:val="0"/>
                  <w:marBottom w:val="0"/>
                  <w:divBdr>
                    <w:top w:val="none" w:sz="0" w:space="0" w:color="auto"/>
                    <w:left w:val="none" w:sz="0" w:space="0" w:color="auto"/>
                    <w:bottom w:val="none" w:sz="0" w:space="0" w:color="auto"/>
                    <w:right w:val="none" w:sz="0" w:space="0" w:color="auto"/>
                  </w:divBdr>
                  <w:divsChild>
                    <w:div w:id="162822294">
                      <w:marLeft w:val="0"/>
                      <w:marRight w:val="0"/>
                      <w:marTop w:val="0"/>
                      <w:marBottom w:val="0"/>
                      <w:divBdr>
                        <w:top w:val="none" w:sz="0" w:space="0" w:color="auto"/>
                        <w:left w:val="none" w:sz="0" w:space="0" w:color="auto"/>
                        <w:bottom w:val="none" w:sz="0" w:space="0" w:color="auto"/>
                        <w:right w:val="none" w:sz="0" w:space="0" w:color="auto"/>
                      </w:divBdr>
                    </w:div>
                  </w:divsChild>
                </w:div>
                <w:div w:id="948589771">
                  <w:marLeft w:val="0"/>
                  <w:marRight w:val="0"/>
                  <w:marTop w:val="0"/>
                  <w:marBottom w:val="0"/>
                  <w:divBdr>
                    <w:top w:val="none" w:sz="0" w:space="0" w:color="auto"/>
                    <w:left w:val="none" w:sz="0" w:space="0" w:color="auto"/>
                    <w:bottom w:val="none" w:sz="0" w:space="0" w:color="auto"/>
                    <w:right w:val="none" w:sz="0" w:space="0" w:color="auto"/>
                  </w:divBdr>
                  <w:divsChild>
                    <w:div w:id="1418943526">
                      <w:marLeft w:val="0"/>
                      <w:marRight w:val="0"/>
                      <w:marTop w:val="0"/>
                      <w:marBottom w:val="0"/>
                      <w:divBdr>
                        <w:top w:val="none" w:sz="0" w:space="0" w:color="auto"/>
                        <w:left w:val="none" w:sz="0" w:space="0" w:color="auto"/>
                        <w:bottom w:val="none" w:sz="0" w:space="0" w:color="auto"/>
                        <w:right w:val="none" w:sz="0" w:space="0" w:color="auto"/>
                      </w:divBdr>
                    </w:div>
                  </w:divsChild>
                </w:div>
                <w:div w:id="953906184">
                  <w:marLeft w:val="0"/>
                  <w:marRight w:val="0"/>
                  <w:marTop w:val="0"/>
                  <w:marBottom w:val="0"/>
                  <w:divBdr>
                    <w:top w:val="none" w:sz="0" w:space="0" w:color="auto"/>
                    <w:left w:val="none" w:sz="0" w:space="0" w:color="auto"/>
                    <w:bottom w:val="none" w:sz="0" w:space="0" w:color="auto"/>
                    <w:right w:val="none" w:sz="0" w:space="0" w:color="auto"/>
                  </w:divBdr>
                  <w:divsChild>
                    <w:div w:id="283388946">
                      <w:marLeft w:val="0"/>
                      <w:marRight w:val="0"/>
                      <w:marTop w:val="0"/>
                      <w:marBottom w:val="0"/>
                      <w:divBdr>
                        <w:top w:val="none" w:sz="0" w:space="0" w:color="auto"/>
                        <w:left w:val="none" w:sz="0" w:space="0" w:color="auto"/>
                        <w:bottom w:val="none" w:sz="0" w:space="0" w:color="auto"/>
                        <w:right w:val="none" w:sz="0" w:space="0" w:color="auto"/>
                      </w:divBdr>
                    </w:div>
                  </w:divsChild>
                </w:div>
                <w:div w:id="1010451524">
                  <w:marLeft w:val="0"/>
                  <w:marRight w:val="0"/>
                  <w:marTop w:val="0"/>
                  <w:marBottom w:val="0"/>
                  <w:divBdr>
                    <w:top w:val="none" w:sz="0" w:space="0" w:color="auto"/>
                    <w:left w:val="none" w:sz="0" w:space="0" w:color="auto"/>
                    <w:bottom w:val="none" w:sz="0" w:space="0" w:color="auto"/>
                    <w:right w:val="none" w:sz="0" w:space="0" w:color="auto"/>
                  </w:divBdr>
                  <w:divsChild>
                    <w:div w:id="671221712">
                      <w:marLeft w:val="0"/>
                      <w:marRight w:val="0"/>
                      <w:marTop w:val="0"/>
                      <w:marBottom w:val="0"/>
                      <w:divBdr>
                        <w:top w:val="none" w:sz="0" w:space="0" w:color="auto"/>
                        <w:left w:val="none" w:sz="0" w:space="0" w:color="auto"/>
                        <w:bottom w:val="none" w:sz="0" w:space="0" w:color="auto"/>
                        <w:right w:val="none" w:sz="0" w:space="0" w:color="auto"/>
                      </w:divBdr>
                    </w:div>
                  </w:divsChild>
                </w:div>
                <w:div w:id="1018699473">
                  <w:marLeft w:val="0"/>
                  <w:marRight w:val="0"/>
                  <w:marTop w:val="0"/>
                  <w:marBottom w:val="0"/>
                  <w:divBdr>
                    <w:top w:val="none" w:sz="0" w:space="0" w:color="auto"/>
                    <w:left w:val="none" w:sz="0" w:space="0" w:color="auto"/>
                    <w:bottom w:val="none" w:sz="0" w:space="0" w:color="auto"/>
                    <w:right w:val="none" w:sz="0" w:space="0" w:color="auto"/>
                  </w:divBdr>
                  <w:divsChild>
                    <w:div w:id="389307447">
                      <w:marLeft w:val="0"/>
                      <w:marRight w:val="0"/>
                      <w:marTop w:val="0"/>
                      <w:marBottom w:val="0"/>
                      <w:divBdr>
                        <w:top w:val="none" w:sz="0" w:space="0" w:color="auto"/>
                        <w:left w:val="none" w:sz="0" w:space="0" w:color="auto"/>
                        <w:bottom w:val="none" w:sz="0" w:space="0" w:color="auto"/>
                        <w:right w:val="none" w:sz="0" w:space="0" w:color="auto"/>
                      </w:divBdr>
                    </w:div>
                  </w:divsChild>
                </w:div>
                <w:div w:id="1049721162">
                  <w:marLeft w:val="0"/>
                  <w:marRight w:val="0"/>
                  <w:marTop w:val="0"/>
                  <w:marBottom w:val="0"/>
                  <w:divBdr>
                    <w:top w:val="none" w:sz="0" w:space="0" w:color="auto"/>
                    <w:left w:val="none" w:sz="0" w:space="0" w:color="auto"/>
                    <w:bottom w:val="none" w:sz="0" w:space="0" w:color="auto"/>
                    <w:right w:val="none" w:sz="0" w:space="0" w:color="auto"/>
                  </w:divBdr>
                  <w:divsChild>
                    <w:div w:id="358511455">
                      <w:marLeft w:val="0"/>
                      <w:marRight w:val="0"/>
                      <w:marTop w:val="0"/>
                      <w:marBottom w:val="0"/>
                      <w:divBdr>
                        <w:top w:val="none" w:sz="0" w:space="0" w:color="auto"/>
                        <w:left w:val="none" w:sz="0" w:space="0" w:color="auto"/>
                        <w:bottom w:val="none" w:sz="0" w:space="0" w:color="auto"/>
                        <w:right w:val="none" w:sz="0" w:space="0" w:color="auto"/>
                      </w:divBdr>
                    </w:div>
                  </w:divsChild>
                </w:div>
                <w:div w:id="1049844542">
                  <w:marLeft w:val="0"/>
                  <w:marRight w:val="0"/>
                  <w:marTop w:val="0"/>
                  <w:marBottom w:val="0"/>
                  <w:divBdr>
                    <w:top w:val="none" w:sz="0" w:space="0" w:color="auto"/>
                    <w:left w:val="none" w:sz="0" w:space="0" w:color="auto"/>
                    <w:bottom w:val="none" w:sz="0" w:space="0" w:color="auto"/>
                    <w:right w:val="none" w:sz="0" w:space="0" w:color="auto"/>
                  </w:divBdr>
                  <w:divsChild>
                    <w:div w:id="455754491">
                      <w:marLeft w:val="0"/>
                      <w:marRight w:val="0"/>
                      <w:marTop w:val="0"/>
                      <w:marBottom w:val="0"/>
                      <w:divBdr>
                        <w:top w:val="none" w:sz="0" w:space="0" w:color="auto"/>
                        <w:left w:val="none" w:sz="0" w:space="0" w:color="auto"/>
                        <w:bottom w:val="none" w:sz="0" w:space="0" w:color="auto"/>
                        <w:right w:val="none" w:sz="0" w:space="0" w:color="auto"/>
                      </w:divBdr>
                    </w:div>
                  </w:divsChild>
                </w:div>
                <w:div w:id="1051729824">
                  <w:marLeft w:val="0"/>
                  <w:marRight w:val="0"/>
                  <w:marTop w:val="0"/>
                  <w:marBottom w:val="0"/>
                  <w:divBdr>
                    <w:top w:val="none" w:sz="0" w:space="0" w:color="auto"/>
                    <w:left w:val="none" w:sz="0" w:space="0" w:color="auto"/>
                    <w:bottom w:val="none" w:sz="0" w:space="0" w:color="auto"/>
                    <w:right w:val="none" w:sz="0" w:space="0" w:color="auto"/>
                  </w:divBdr>
                  <w:divsChild>
                    <w:div w:id="1972127764">
                      <w:marLeft w:val="0"/>
                      <w:marRight w:val="0"/>
                      <w:marTop w:val="0"/>
                      <w:marBottom w:val="0"/>
                      <w:divBdr>
                        <w:top w:val="none" w:sz="0" w:space="0" w:color="auto"/>
                        <w:left w:val="none" w:sz="0" w:space="0" w:color="auto"/>
                        <w:bottom w:val="none" w:sz="0" w:space="0" w:color="auto"/>
                        <w:right w:val="none" w:sz="0" w:space="0" w:color="auto"/>
                      </w:divBdr>
                    </w:div>
                  </w:divsChild>
                </w:div>
                <w:div w:id="1082217145">
                  <w:marLeft w:val="0"/>
                  <w:marRight w:val="0"/>
                  <w:marTop w:val="0"/>
                  <w:marBottom w:val="0"/>
                  <w:divBdr>
                    <w:top w:val="none" w:sz="0" w:space="0" w:color="auto"/>
                    <w:left w:val="none" w:sz="0" w:space="0" w:color="auto"/>
                    <w:bottom w:val="none" w:sz="0" w:space="0" w:color="auto"/>
                    <w:right w:val="none" w:sz="0" w:space="0" w:color="auto"/>
                  </w:divBdr>
                  <w:divsChild>
                    <w:div w:id="1017585030">
                      <w:marLeft w:val="0"/>
                      <w:marRight w:val="0"/>
                      <w:marTop w:val="0"/>
                      <w:marBottom w:val="0"/>
                      <w:divBdr>
                        <w:top w:val="none" w:sz="0" w:space="0" w:color="auto"/>
                        <w:left w:val="none" w:sz="0" w:space="0" w:color="auto"/>
                        <w:bottom w:val="none" w:sz="0" w:space="0" w:color="auto"/>
                        <w:right w:val="none" w:sz="0" w:space="0" w:color="auto"/>
                      </w:divBdr>
                    </w:div>
                  </w:divsChild>
                </w:div>
                <w:div w:id="1116174210">
                  <w:marLeft w:val="0"/>
                  <w:marRight w:val="0"/>
                  <w:marTop w:val="0"/>
                  <w:marBottom w:val="0"/>
                  <w:divBdr>
                    <w:top w:val="none" w:sz="0" w:space="0" w:color="auto"/>
                    <w:left w:val="none" w:sz="0" w:space="0" w:color="auto"/>
                    <w:bottom w:val="none" w:sz="0" w:space="0" w:color="auto"/>
                    <w:right w:val="none" w:sz="0" w:space="0" w:color="auto"/>
                  </w:divBdr>
                  <w:divsChild>
                    <w:div w:id="1816488784">
                      <w:marLeft w:val="0"/>
                      <w:marRight w:val="0"/>
                      <w:marTop w:val="0"/>
                      <w:marBottom w:val="0"/>
                      <w:divBdr>
                        <w:top w:val="none" w:sz="0" w:space="0" w:color="auto"/>
                        <w:left w:val="none" w:sz="0" w:space="0" w:color="auto"/>
                        <w:bottom w:val="none" w:sz="0" w:space="0" w:color="auto"/>
                        <w:right w:val="none" w:sz="0" w:space="0" w:color="auto"/>
                      </w:divBdr>
                    </w:div>
                    <w:div w:id="1966614265">
                      <w:marLeft w:val="0"/>
                      <w:marRight w:val="0"/>
                      <w:marTop w:val="0"/>
                      <w:marBottom w:val="0"/>
                      <w:divBdr>
                        <w:top w:val="none" w:sz="0" w:space="0" w:color="auto"/>
                        <w:left w:val="none" w:sz="0" w:space="0" w:color="auto"/>
                        <w:bottom w:val="none" w:sz="0" w:space="0" w:color="auto"/>
                        <w:right w:val="none" w:sz="0" w:space="0" w:color="auto"/>
                      </w:divBdr>
                    </w:div>
                  </w:divsChild>
                </w:div>
                <w:div w:id="1173646741">
                  <w:marLeft w:val="0"/>
                  <w:marRight w:val="0"/>
                  <w:marTop w:val="0"/>
                  <w:marBottom w:val="0"/>
                  <w:divBdr>
                    <w:top w:val="none" w:sz="0" w:space="0" w:color="auto"/>
                    <w:left w:val="none" w:sz="0" w:space="0" w:color="auto"/>
                    <w:bottom w:val="none" w:sz="0" w:space="0" w:color="auto"/>
                    <w:right w:val="none" w:sz="0" w:space="0" w:color="auto"/>
                  </w:divBdr>
                  <w:divsChild>
                    <w:div w:id="733433369">
                      <w:marLeft w:val="0"/>
                      <w:marRight w:val="0"/>
                      <w:marTop w:val="0"/>
                      <w:marBottom w:val="0"/>
                      <w:divBdr>
                        <w:top w:val="none" w:sz="0" w:space="0" w:color="auto"/>
                        <w:left w:val="none" w:sz="0" w:space="0" w:color="auto"/>
                        <w:bottom w:val="none" w:sz="0" w:space="0" w:color="auto"/>
                        <w:right w:val="none" w:sz="0" w:space="0" w:color="auto"/>
                      </w:divBdr>
                    </w:div>
                  </w:divsChild>
                </w:div>
                <w:div w:id="1298531970">
                  <w:marLeft w:val="0"/>
                  <w:marRight w:val="0"/>
                  <w:marTop w:val="0"/>
                  <w:marBottom w:val="0"/>
                  <w:divBdr>
                    <w:top w:val="none" w:sz="0" w:space="0" w:color="auto"/>
                    <w:left w:val="none" w:sz="0" w:space="0" w:color="auto"/>
                    <w:bottom w:val="none" w:sz="0" w:space="0" w:color="auto"/>
                    <w:right w:val="none" w:sz="0" w:space="0" w:color="auto"/>
                  </w:divBdr>
                  <w:divsChild>
                    <w:div w:id="1921598681">
                      <w:marLeft w:val="0"/>
                      <w:marRight w:val="0"/>
                      <w:marTop w:val="0"/>
                      <w:marBottom w:val="0"/>
                      <w:divBdr>
                        <w:top w:val="none" w:sz="0" w:space="0" w:color="auto"/>
                        <w:left w:val="none" w:sz="0" w:space="0" w:color="auto"/>
                        <w:bottom w:val="none" w:sz="0" w:space="0" w:color="auto"/>
                        <w:right w:val="none" w:sz="0" w:space="0" w:color="auto"/>
                      </w:divBdr>
                    </w:div>
                  </w:divsChild>
                </w:div>
                <w:div w:id="1409379313">
                  <w:marLeft w:val="0"/>
                  <w:marRight w:val="0"/>
                  <w:marTop w:val="0"/>
                  <w:marBottom w:val="0"/>
                  <w:divBdr>
                    <w:top w:val="none" w:sz="0" w:space="0" w:color="auto"/>
                    <w:left w:val="none" w:sz="0" w:space="0" w:color="auto"/>
                    <w:bottom w:val="none" w:sz="0" w:space="0" w:color="auto"/>
                    <w:right w:val="none" w:sz="0" w:space="0" w:color="auto"/>
                  </w:divBdr>
                  <w:divsChild>
                    <w:div w:id="1068264831">
                      <w:marLeft w:val="0"/>
                      <w:marRight w:val="0"/>
                      <w:marTop w:val="0"/>
                      <w:marBottom w:val="0"/>
                      <w:divBdr>
                        <w:top w:val="none" w:sz="0" w:space="0" w:color="auto"/>
                        <w:left w:val="none" w:sz="0" w:space="0" w:color="auto"/>
                        <w:bottom w:val="none" w:sz="0" w:space="0" w:color="auto"/>
                        <w:right w:val="none" w:sz="0" w:space="0" w:color="auto"/>
                      </w:divBdr>
                    </w:div>
                  </w:divsChild>
                </w:div>
                <w:div w:id="1410272886">
                  <w:marLeft w:val="0"/>
                  <w:marRight w:val="0"/>
                  <w:marTop w:val="0"/>
                  <w:marBottom w:val="0"/>
                  <w:divBdr>
                    <w:top w:val="none" w:sz="0" w:space="0" w:color="auto"/>
                    <w:left w:val="none" w:sz="0" w:space="0" w:color="auto"/>
                    <w:bottom w:val="none" w:sz="0" w:space="0" w:color="auto"/>
                    <w:right w:val="none" w:sz="0" w:space="0" w:color="auto"/>
                  </w:divBdr>
                  <w:divsChild>
                    <w:div w:id="941183140">
                      <w:marLeft w:val="0"/>
                      <w:marRight w:val="0"/>
                      <w:marTop w:val="0"/>
                      <w:marBottom w:val="0"/>
                      <w:divBdr>
                        <w:top w:val="none" w:sz="0" w:space="0" w:color="auto"/>
                        <w:left w:val="none" w:sz="0" w:space="0" w:color="auto"/>
                        <w:bottom w:val="none" w:sz="0" w:space="0" w:color="auto"/>
                        <w:right w:val="none" w:sz="0" w:space="0" w:color="auto"/>
                      </w:divBdr>
                    </w:div>
                  </w:divsChild>
                </w:div>
                <w:div w:id="1445153407">
                  <w:marLeft w:val="0"/>
                  <w:marRight w:val="0"/>
                  <w:marTop w:val="0"/>
                  <w:marBottom w:val="0"/>
                  <w:divBdr>
                    <w:top w:val="none" w:sz="0" w:space="0" w:color="auto"/>
                    <w:left w:val="none" w:sz="0" w:space="0" w:color="auto"/>
                    <w:bottom w:val="none" w:sz="0" w:space="0" w:color="auto"/>
                    <w:right w:val="none" w:sz="0" w:space="0" w:color="auto"/>
                  </w:divBdr>
                  <w:divsChild>
                    <w:div w:id="1781953183">
                      <w:marLeft w:val="0"/>
                      <w:marRight w:val="0"/>
                      <w:marTop w:val="0"/>
                      <w:marBottom w:val="0"/>
                      <w:divBdr>
                        <w:top w:val="none" w:sz="0" w:space="0" w:color="auto"/>
                        <w:left w:val="none" w:sz="0" w:space="0" w:color="auto"/>
                        <w:bottom w:val="none" w:sz="0" w:space="0" w:color="auto"/>
                        <w:right w:val="none" w:sz="0" w:space="0" w:color="auto"/>
                      </w:divBdr>
                    </w:div>
                  </w:divsChild>
                </w:div>
                <w:div w:id="1540625800">
                  <w:marLeft w:val="0"/>
                  <w:marRight w:val="0"/>
                  <w:marTop w:val="0"/>
                  <w:marBottom w:val="0"/>
                  <w:divBdr>
                    <w:top w:val="none" w:sz="0" w:space="0" w:color="auto"/>
                    <w:left w:val="none" w:sz="0" w:space="0" w:color="auto"/>
                    <w:bottom w:val="none" w:sz="0" w:space="0" w:color="auto"/>
                    <w:right w:val="none" w:sz="0" w:space="0" w:color="auto"/>
                  </w:divBdr>
                  <w:divsChild>
                    <w:div w:id="936014718">
                      <w:marLeft w:val="0"/>
                      <w:marRight w:val="0"/>
                      <w:marTop w:val="0"/>
                      <w:marBottom w:val="0"/>
                      <w:divBdr>
                        <w:top w:val="none" w:sz="0" w:space="0" w:color="auto"/>
                        <w:left w:val="none" w:sz="0" w:space="0" w:color="auto"/>
                        <w:bottom w:val="none" w:sz="0" w:space="0" w:color="auto"/>
                        <w:right w:val="none" w:sz="0" w:space="0" w:color="auto"/>
                      </w:divBdr>
                    </w:div>
                  </w:divsChild>
                </w:div>
                <w:div w:id="1550873604">
                  <w:marLeft w:val="0"/>
                  <w:marRight w:val="0"/>
                  <w:marTop w:val="0"/>
                  <w:marBottom w:val="0"/>
                  <w:divBdr>
                    <w:top w:val="none" w:sz="0" w:space="0" w:color="auto"/>
                    <w:left w:val="none" w:sz="0" w:space="0" w:color="auto"/>
                    <w:bottom w:val="none" w:sz="0" w:space="0" w:color="auto"/>
                    <w:right w:val="none" w:sz="0" w:space="0" w:color="auto"/>
                  </w:divBdr>
                  <w:divsChild>
                    <w:div w:id="186603125">
                      <w:marLeft w:val="0"/>
                      <w:marRight w:val="0"/>
                      <w:marTop w:val="0"/>
                      <w:marBottom w:val="0"/>
                      <w:divBdr>
                        <w:top w:val="none" w:sz="0" w:space="0" w:color="auto"/>
                        <w:left w:val="none" w:sz="0" w:space="0" w:color="auto"/>
                        <w:bottom w:val="none" w:sz="0" w:space="0" w:color="auto"/>
                        <w:right w:val="none" w:sz="0" w:space="0" w:color="auto"/>
                      </w:divBdr>
                    </w:div>
                  </w:divsChild>
                </w:div>
                <w:div w:id="1551648060">
                  <w:marLeft w:val="0"/>
                  <w:marRight w:val="0"/>
                  <w:marTop w:val="0"/>
                  <w:marBottom w:val="0"/>
                  <w:divBdr>
                    <w:top w:val="none" w:sz="0" w:space="0" w:color="auto"/>
                    <w:left w:val="none" w:sz="0" w:space="0" w:color="auto"/>
                    <w:bottom w:val="none" w:sz="0" w:space="0" w:color="auto"/>
                    <w:right w:val="none" w:sz="0" w:space="0" w:color="auto"/>
                  </w:divBdr>
                  <w:divsChild>
                    <w:div w:id="1856796930">
                      <w:marLeft w:val="0"/>
                      <w:marRight w:val="0"/>
                      <w:marTop w:val="0"/>
                      <w:marBottom w:val="0"/>
                      <w:divBdr>
                        <w:top w:val="none" w:sz="0" w:space="0" w:color="auto"/>
                        <w:left w:val="none" w:sz="0" w:space="0" w:color="auto"/>
                        <w:bottom w:val="none" w:sz="0" w:space="0" w:color="auto"/>
                        <w:right w:val="none" w:sz="0" w:space="0" w:color="auto"/>
                      </w:divBdr>
                    </w:div>
                  </w:divsChild>
                </w:div>
                <w:div w:id="1552694120">
                  <w:marLeft w:val="0"/>
                  <w:marRight w:val="0"/>
                  <w:marTop w:val="0"/>
                  <w:marBottom w:val="0"/>
                  <w:divBdr>
                    <w:top w:val="none" w:sz="0" w:space="0" w:color="auto"/>
                    <w:left w:val="none" w:sz="0" w:space="0" w:color="auto"/>
                    <w:bottom w:val="none" w:sz="0" w:space="0" w:color="auto"/>
                    <w:right w:val="none" w:sz="0" w:space="0" w:color="auto"/>
                  </w:divBdr>
                  <w:divsChild>
                    <w:div w:id="500000647">
                      <w:marLeft w:val="0"/>
                      <w:marRight w:val="0"/>
                      <w:marTop w:val="0"/>
                      <w:marBottom w:val="0"/>
                      <w:divBdr>
                        <w:top w:val="none" w:sz="0" w:space="0" w:color="auto"/>
                        <w:left w:val="none" w:sz="0" w:space="0" w:color="auto"/>
                        <w:bottom w:val="none" w:sz="0" w:space="0" w:color="auto"/>
                        <w:right w:val="none" w:sz="0" w:space="0" w:color="auto"/>
                      </w:divBdr>
                    </w:div>
                  </w:divsChild>
                </w:div>
                <w:div w:id="1605845061">
                  <w:marLeft w:val="0"/>
                  <w:marRight w:val="0"/>
                  <w:marTop w:val="0"/>
                  <w:marBottom w:val="0"/>
                  <w:divBdr>
                    <w:top w:val="none" w:sz="0" w:space="0" w:color="auto"/>
                    <w:left w:val="none" w:sz="0" w:space="0" w:color="auto"/>
                    <w:bottom w:val="none" w:sz="0" w:space="0" w:color="auto"/>
                    <w:right w:val="none" w:sz="0" w:space="0" w:color="auto"/>
                  </w:divBdr>
                  <w:divsChild>
                    <w:div w:id="2072077812">
                      <w:marLeft w:val="0"/>
                      <w:marRight w:val="0"/>
                      <w:marTop w:val="0"/>
                      <w:marBottom w:val="0"/>
                      <w:divBdr>
                        <w:top w:val="none" w:sz="0" w:space="0" w:color="auto"/>
                        <w:left w:val="none" w:sz="0" w:space="0" w:color="auto"/>
                        <w:bottom w:val="none" w:sz="0" w:space="0" w:color="auto"/>
                        <w:right w:val="none" w:sz="0" w:space="0" w:color="auto"/>
                      </w:divBdr>
                    </w:div>
                  </w:divsChild>
                </w:div>
                <w:div w:id="1632973927">
                  <w:marLeft w:val="0"/>
                  <w:marRight w:val="0"/>
                  <w:marTop w:val="0"/>
                  <w:marBottom w:val="0"/>
                  <w:divBdr>
                    <w:top w:val="none" w:sz="0" w:space="0" w:color="auto"/>
                    <w:left w:val="none" w:sz="0" w:space="0" w:color="auto"/>
                    <w:bottom w:val="none" w:sz="0" w:space="0" w:color="auto"/>
                    <w:right w:val="none" w:sz="0" w:space="0" w:color="auto"/>
                  </w:divBdr>
                  <w:divsChild>
                    <w:div w:id="1091046854">
                      <w:marLeft w:val="0"/>
                      <w:marRight w:val="0"/>
                      <w:marTop w:val="0"/>
                      <w:marBottom w:val="0"/>
                      <w:divBdr>
                        <w:top w:val="none" w:sz="0" w:space="0" w:color="auto"/>
                        <w:left w:val="none" w:sz="0" w:space="0" w:color="auto"/>
                        <w:bottom w:val="none" w:sz="0" w:space="0" w:color="auto"/>
                        <w:right w:val="none" w:sz="0" w:space="0" w:color="auto"/>
                      </w:divBdr>
                    </w:div>
                  </w:divsChild>
                </w:div>
                <w:div w:id="1683047008">
                  <w:marLeft w:val="0"/>
                  <w:marRight w:val="0"/>
                  <w:marTop w:val="0"/>
                  <w:marBottom w:val="0"/>
                  <w:divBdr>
                    <w:top w:val="none" w:sz="0" w:space="0" w:color="auto"/>
                    <w:left w:val="none" w:sz="0" w:space="0" w:color="auto"/>
                    <w:bottom w:val="none" w:sz="0" w:space="0" w:color="auto"/>
                    <w:right w:val="none" w:sz="0" w:space="0" w:color="auto"/>
                  </w:divBdr>
                  <w:divsChild>
                    <w:div w:id="191380390">
                      <w:marLeft w:val="0"/>
                      <w:marRight w:val="0"/>
                      <w:marTop w:val="0"/>
                      <w:marBottom w:val="0"/>
                      <w:divBdr>
                        <w:top w:val="none" w:sz="0" w:space="0" w:color="auto"/>
                        <w:left w:val="none" w:sz="0" w:space="0" w:color="auto"/>
                        <w:bottom w:val="none" w:sz="0" w:space="0" w:color="auto"/>
                        <w:right w:val="none" w:sz="0" w:space="0" w:color="auto"/>
                      </w:divBdr>
                    </w:div>
                  </w:divsChild>
                </w:div>
                <w:div w:id="1722048386">
                  <w:marLeft w:val="0"/>
                  <w:marRight w:val="0"/>
                  <w:marTop w:val="0"/>
                  <w:marBottom w:val="0"/>
                  <w:divBdr>
                    <w:top w:val="none" w:sz="0" w:space="0" w:color="auto"/>
                    <w:left w:val="none" w:sz="0" w:space="0" w:color="auto"/>
                    <w:bottom w:val="none" w:sz="0" w:space="0" w:color="auto"/>
                    <w:right w:val="none" w:sz="0" w:space="0" w:color="auto"/>
                  </w:divBdr>
                  <w:divsChild>
                    <w:div w:id="1206214168">
                      <w:marLeft w:val="0"/>
                      <w:marRight w:val="0"/>
                      <w:marTop w:val="0"/>
                      <w:marBottom w:val="0"/>
                      <w:divBdr>
                        <w:top w:val="none" w:sz="0" w:space="0" w:color="auto"/>
                        <w:left w:val="none" w:sz="0" w:space="0" w:color="auto"/>
                        <w:bottom w:val="none" w:sz="0" w:space="0" w:color="auto"/>
                        <w:right w:val="none" w:sz="0" w:space="0" w:color="auto"/>
                      </w:divBdr>
                    </w:div>
                  </w:divsChild>
                </w:div>
                <w:div w:id="1730764817">
                  <w:marLeft w:val="0"/>
                  <w:marRight w:val="0"/>
                  <w:marTop w:val="0"/>
                  <w:marBottom w:val="0"/>
                  <w:divBdr>
                    <w:top w:val="none" w:sz="0" w:space="0" w:color="auto"/>
                    <w:left w:val="none" w:sz="0" w:space="0" w:color="auto"/>
                    <w:bottom w:val="none" w:sz="0" w:space="0" w:color="auto"/>
                    <w:right w:val="none" w:sz="0" w:space="0" w:color="auto"/>
                  </w:divBdr>
                  <w:divsChild>
                    <w:div w:id="1281182227">
                      <w:marLeft w:val="0"/>
                      <w:marRight w:val="0"/>
                      <w:marTop w:val="0"/>
                      <w:marBottom w:val="0"/>
                      <w:divBdr>
                        <w:top w:val="none" w:sz="0" w:space="0" w:color="auto"/>
                        <w:left w:val="none" w:sz="0" w:space="0" w:color="auto"/>
                        <w:bottom w:val="none" w:sz="0" w:space="0" w:color="auto"/>
                        <w:right w:val="none" w:sz="0" w:space="0" w:color="auto"/>
                      </w:divBdr>
                    </w:div>
                  </w:divsChild>
                </w:div>
                <w:div w:id="1736003486">
                  <w:marLeft w:val="0"/>
                  <w:marRight w:val="0"/>
                  <w:marTop w:val="0"/>
                  <w:marBottom w:val="0"/>
                  <w:divBdr>
                    <w:top w:val="none" w:sz="0" w:space="0" w:color="auto"/>
                    <w:left w:val="none" w:sz="0" w:space="0" w:color="auto"/>
                    <w:bottom w:val="none" w:sz="0" w:space="0" w:color="auto"/>
                    <w:right w:val="none" w:sz="0" w:space="0" w:color="auto"/>
                  </w:divBdr>
                  <w:divsChild>
                    <w:div w:id="2074161542">
                      <w:marLeft w:val="0"/>
                      <w:marRight w:val="0"/>
                      <w:marTop w:val="0"/>
                      <w:marBottom w:val="0"/>
                      <w:divBdr>
                        <w:top w:val="none" w:sz="0" w:space="0" w:color="auto"/>
                        <w:left w:val="none" w:sz="0" w:space="0" w:color="auto"/>
                        <w:bottom w:val="none" w:sz="0" w:space="0" w:color="auto"/>
                        <w:right w:val="none" w:sz="0" w:space="0" w:color="auto"/>
                      </w:divBdr>
                    </w:div>
                  </w:divsChild>
                </w:div>
                <w:div w:id="1749383872">
                  <w:marLeft w:val="0"/>
                  <w:marRight w:val="0"/>
                  <w:marTop w:val="0"/>
                  <w:marBottom w:val="0"/>
                  <w:divBdr>
                    <w:top w:val="none" w:sz="0" w:space="0" w:color="auto"/>
                    <w:left w:val="none" w:sz="0" w:space="0" w:color="auto"/>
                    <w:bottom w:val="none" w:sz="0" w:space="0" w:color="auto"/>
                    <w:right w:val="none" w:sz="0" w:space="0" w:color="auto"/>
                  </w:divBdr>
                  <w:divsChild>
                    <w:div w:id="932855591">
                      <w:marLeft w:val="0"/>
                      <w:marRight w:val="0"/>
                      <w:marTop w:val="0"/>
                      <w:marBottom w:val="0"/>
                      <w:divBdr>
                        <w:top w:val="none" w:sz="0" w:space="0" w:color="auto"/>
                        <w:left w:val="none" w:sz="0" w:space="0" w:color="auto"/>
                        <w:bottom w:val="none" w:sz="0" w:space="0" w:color="auto"/>
                        <w:right w:val="none" w:sz="0" w:space="0" w:color="auto"/>
                      </w:divBdr>
                    </w:div>
                  </w:divsChild>
                </w:div>
                <w:div w:id="1764764956">
                  <w:marLeft w:val="0"/>
                  <w:marRight w:val="0"/>
                  <w:marTop w:val="0"/>
                  <w:marBottom w:val="0"/>
                  <w:divBdr>
                    <w:top w:val="none" w:sz="0" w:space="0" w:color="auto"/>
                    <w:left w:val="none" w:sz="0" w:space="0" w:color="auto"/>
                    <w:bottom w:val="none" w:sz="0" w:space="0" w:color="auto"/>
                    <w:right w:val="none" w:sz="0" w:space="0" w:color="auto"/>
                  </w:divBdr>
                  <w:divsChild>
                    <w:div w:id="9534335">
                      <w:marLeft w:val="0"/>
                      <w:marRight w:val="0"/>
                      <w:marTop w:val="0"/>
                      <w:marBottom w:val="0"/>
                      <w:divBdr>
                        <w:top w:val="none" w:sz="0" w:space="0" w:color="auto"/>
                        <w:left w:val="none" w:sz="0" w:space="0" w:color="auto"/>
                        <w:bottom w:val="none" w:sz="0" w:space="0" w:color="auto"/>
                        <w:right w:val="none" w:sz="0" w:space="0" w:color="auto"/>
                      </w:divBdr>
                    </w:div>
                  </w:divsChild>
                </w:div>
                <w:div w:id="1789466843">
                  <w:marLeft w:val="0"/>
                  <w:marRight w:val="0"/>
                  <w:marTop w:val="0"/>
                  <w:marBottom w:val="0"/>
                  <w:divBdr>
                    <w:top w:val="none" w:sz="0" w:space="0" w:color="auto"/>
                    <w:left w:val="none" w:sz="0" w:space="0" w:color="auto"/>
                    <w:bottom w:val="none" w:sz="0" w:space="0" w:color="auto"/>
                    <w:right w:val="none" w:sz="0" w:space="0" w:color="auto"/>
                  </w:divBdr>
                  <w:divsChild>
                    <w:div w:id="634874653">
                      <w:marLeft w:val="0"/>
                      <w:marRight w:val="0"/>
                      <w:marTop w:val="0"/>
                      <w:marBottom w:val="0"/>
                      <w:divBdr>
                        <w:top w:val="none" w:sz="0" w:space="0" w:color="auto"/>
                        <w:left w:val="none" w:sz="0" w:space="0" w:color="auto"/>
                        <w:bottom w:val="none" w:sz="0" w:space="0" w:color="auto"/>
                        <w:right w:val="none" w:sz="0" w:space="0" w:color="auto"/>
                      </w:divBdr>
                    </w:div>
                  </w:divsChild>
                </w:div>
                <w:div w:id="1794906652">
                  <w:marLeft w:val="0"/>
                  <w:marRight w:val="0"/>
                  <w:marTop w:val="0"/>
                  <w:marBottom w:val="0"/>
                  <w:divBdr>
                    <w:top w:val="none" w:sz="0" w:space="0" w:color="auto"/>
                    <w:left w:val="none" w:sz="0" w:space="0" w:color="auto"/>
                    <w:bottom w:val="none" w:sz="0" w:space="0" w:color="auto"/>
                    <w:right w:val="none" w:sz="0" w:space="0" w:color="auto"/>
                  </w:divBdr>
                  <w:divsChild>
                    <w:div w:id="263389674">
                      <w:marLeft w:val="0"/>
                      <w:marRight w:val="0"/>
                      <w:marTop w:val="0"/>
                      <w:marBottom w:val="0"/>
                      <w:divBdr>
                        <w:top w:val="none" w:sz="0" w:space="0" w:color="auto"/>
                        <w:left w:val="none" w:sz="0" w:space="0" w:color="auto"/>
                        <w:bottom w:val="none" w:sz="0" w:space="0" w:color="auto"/>
                        <w:right w:val="none" w:sz="0" w:space="0" w:color="auto"/>
                      </w:divBdr>
                    </w:div>
                  </w:divsChild>
                </w:div>
                <w:div w:id="1950500335">
                  <w:marLeft w:val="0"/>
                  <w:marRight w:val="0"/>
                  <w:marTop w:val="0"/>
                  <w:marBottom w:val="0"/>
                  <w:divBdr>
                    <w:top w:val="none" w:sz="0" w:space="0" w:color="auto"/>
                    <w:left w:val="none" w:sz="0" w:space="0" w:color="auto"/>
                    <w:bottom w:val="none" w:sz="0" w:space="0" w:color="auto"/>
                    <w:right w:val="none" w:sz="0" w:space="0" w:color="auto"/>
                  </w:divBdr>
                  <w:divsChild>
                    <w:div w:id="1082675912">
                      <w:marLeft w:val="0"/>
                      <w:marRight w:val="0"/>
                      <w:marTop w:val="0"/>
                      <w:marBottom w:val="0"/>
                      <w:divBdr>
                        <w:top w:val="none" w:sz="0" w:space="0" w:color="auto"/>
                        <w:left w:val="none" w:sz="0" w:space="0" w:color="auto"/>
                        <w:bottom w:val="none" w:sz="0" w:space="0" w:color="auto"/>
                        <w:right w:val="none" w:sz="0" w:space="0" w:color="auto"/>
                      </w:divBdr>
                    </w:div>
                  </w:divsChild>
                </w:div>
                <w:div w:id="2030451279">
                  <w:marLeft w:val="0"/>
                  <w:marRight w:val="0"/>
                  <w:marTop w:val="0"/>
                  <w:marBottom w:val="0"/>
                  <w:divBdr>
                    <w:top w:val="none" w:sz="0" w:space="0" w:color="auto"/>
                    <w:left w:val="none" w:sz="0" w:space="0" w:color="auto"/>
                    <w:bottom w:val="none" w:sz="0" w:space="0" w:color="auto"/>
                    <w:right w:val="none" w:sz="0" w:space="0" w:color="auto"/>
                  </w:divBdr>
                  <w:divsChild>
                    <w:div w:id="835338131">
                      <w:marLeft w:val="0"/>
                      <w:marRight w:val="0"/>
                      <w:marTop w:val="0"/>
                      <w:marBottom w:val="0"/>
                      <w:divBdr>
                        <w:top w:val="none" w:sz="0" w:space="0" w:color="auto"/>
                        <w:left w:val="none" w:sz="0" w:space="0" w:color="auto"/>
                        <w:bottom w:val="none" w:sz="0" w:space="0" w:color="auto"/>
                        <w:right w:val="none" w:sz="0" w:space="0" w:color="auto"/>
                      </w:divBdr>
                    </w:div>
                  </w:divsChild>
                </w:div>
                <w:div w:id="2051876091">
                  <w:marLeft w:val="0"/>
                  <w:marRight w:val="0"/>
                  <w:marTop w:val="0"/>
                  <w:marBottom w:val="0"/>
                  <w:divBdr>
                    <w:top w:val="none" w:sz="0" w:space="0" w:color="auto"/>
                    <w:left w:val="none" w:sz="0" w:space="0" w:color="auto"/>
                    <w:bottom w:val="none" w:sz="0" w:space="0" w:color="auto"/>
                    <w:right w:val="none" w:sz="0" w:space="0" w:color="auto"/>
                  </w:divBdr>
                  <w:divsChild>
                    <w:div w:id="1276056897">
                      <w:marLeft w:val="0"/>
                      <w:marRight w:val="0"/>
                      <w:marTop w:val="0"/>
                      <w:marBottom w:val="0"/>
                      <w:divBdr>
                        <w:top w:val="none" w:sz="0" w:space="0" w:color="auto"/>
                        <w:left w:val="none" w:sz="0" w:space="0" w:color="auto"/>
                        <w:bottom w:val="none" w:sz="0" w:space="0" w:color="auto"/>
                        <w:right w:val="none" w:sz="0" w:space="0" w:color="auto"/>
                      </w:divBdr>
                    </w:div>
                  </w:divsChild>
                </w:div>
                <w:div w:id="2107849710">
                  <w:marLeft w:val="0"/>
                  <w:marRight w:val="0"/>
                  <w:marTop w:val="0"/>
                  <w:marBottom w:val="0"/>
                  <w:divBdr>
                    <w:top w:val="none" w:sz="0" w:space="0" w:color="auto"/>
                    <w:left w:val="none" w:sz="0" w:space="0" w:color="auto"/>
                    <w:bottom w:val="none" w:sz="0" w:space="0" w:color="auto"/>
                    <w:right w:val="none" w:sz="0" w:space="0" w:color="auto"/>
                  </w:divBdr>
                  <w:divsChild>
                    <w:div w:id="1995716662">
                      <w:marLeft w:val="0"/>
                      <w:marRight w:val="0"/>
                      <w:marTop w:val="0"/>
                      <w:marBottom w:val="0"/>
                      <w:divBdr>
                        <w:top w:val="none" w:sz="0" w:space="0" w:color="auto"/>
                        <w:left w:val="none" w:sz="0" w:space="0" w:color="auto"/>
                        <w:bottom w:val="none" w:sz="0" w:space="0" w:color="auto"/>
                        <w:right w:val="none" w:sz="0" w:space="0" w:color="auto"/>
                      </w:divBdr>
                    </w:div>
                  </w:divsChild>
                </w:div>
                <w:div w:id="2133285302">
                  <w:marLeft w:val="0"/>
                  <w:marRight w:val="0"/>
                  <w:marTop w:val="0"/>
                  <w:marBottom w:val="0"/>
                  <w:divBdr>
                    <w:top w:val="none" w:sz="0" w:space="0" w:color="auto"/>
                    <w:left w:val="none" w:sz="0" w:space="0" w:color="auto"/>
                    <w:bottom w:val="none" w:sz="0" w:space="0" w:color="auto"/>
                    <w:right w:val="none" w:sz="0" w:space="0" w:color="auto"/>
                  </w:divBdr>
                  <w:divsChild>
                    <w:div w:id="9981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60080">
          <w:marLeft w:val="0"/>
          <w:marRight w:val="0"/>
          <w:marTop w:val="0"/>
          <w:marBottom w:val="0"/>
          <w:divBdr>
            <w:top w:val="none" w:sz="0" w:space="0" w:color="auto"/>
            <w:left w:val="none" w:sz="0" w:space="0" w:color="auto"/>
            <w:bottom w:val="none" w:sz="0" w:space="0" w:color="auto"/>
            <w:right w:val="none" w:sz="0" w:space="0" w:color="auto"/>
          </w:divBdr>
        </w:div>
        <w:div w:id="1806972452">
          <w:marLeft w:val="0"/>
          <w:marRight w:val="0"/>
          <w:marTop w:val="0"/>
          <w:marBottom w:val="0"/>
          <w:divBdr>
            <w:top w:val="none" w:sz="0" w:space="0" w:color="auto"/>
            <w:left w:val="none" w:sz="0" w:space="0" w:color="auto"/>
            <w:bottom w:val="none" w:sz="0" w:space="0" w:color="auto"/>
            <w:right w:val="none" w:sz="0" w:space="0" w:color="auto"/>
          </w:divBdr>
        </w:div>
        <w:div w:id="2056419461">
          <w:marLeft w:val="0"/>
          <w:marRight w:val="0"/>
          <w:marTop w:val="0"/>
          <w:marBottom w:val="0"/>
          <w:divBdr>
            <w:top w:val="none" w:sz="0" w:space="0" w:color="auto"/>
            <w:left w:val="none" w:sz="0" w:space="0" w:color="auto"/>
            <w:bottom w:val="none" w:sz="0" w:space="0" w:color="auto"/>
            <w:right w:val="none" w:sz="0" w:space="0" w:color="auto"/>
          </w:divBdr>
        </w:div>
      </w:divsChild>
    </w:div>
    <w:div w:id="1049114866">
      <w:bodyDiv w:val="1"/>
      <w:marLeft w:val="0"/>
      <w:marRight w:val="0"/>
      <w:marTop w:val="0"/>
      <w:marBottom w:val="0"/>
      <w:divBdr>
        <w:top w:val="none" w:sz="0" w:space="0" w:color="auto"/>
        <w:left w:val="none" w:sz="0" w:space="0" w:color="auto"/>
        <w:bottom w:val="none" w:sz="0" w:space="0" w:color="auto"/>
        <w:right w:val="none" w:sz="0" w:space="0" w:color="auto"/>
      </w:divBdr>
    </w:div>
    <w:div w:id="1506163576">
      <w:bodyDiv w:val="1"/>
      <w:marLeft w:val="0"/>
      <w:marRight w:val="0"/>
      <w:marTop w:val="0"/>
      <w:marBottom w:val="0"/>
      <w:divBdr>
        <w:top w:val="none" w:sz="0" w:space="0" w:color="auto"/>
        <w:left w:val="none" w:sz="0" w:space="0" w:color="auto"/>
        <w:bottom w:val="none" w:sz="0" w:space="0" w:color="auto"/>
        <w:right w:val="none" w:sz="0" w:space="0" w:color="auto"/>
      </w:divBdr>
      <w:divsChild>
        <w:div w:id="270864444">
          <w:marLeft w:val="0"/>
          <w:marRight w:val="0"/>
          <w:marTop w:val="0"/>
          <w:marBottom w:val="0"/>
          <w:divBdr>
            <w:top w:val="none" w:sz="0" w:space="0" w:color="auto"/>
            <w:left w:val="none" w:sz="0" w:space="0" w:color="auto"/>
            <w:bottom w:val="none" w:sz="0" w:space="0" w:color="auto"/>
            <w:right w:val="none" w:sz="0" w:space="0" w:color="auto"/>
          </w:divBdr>
          <w:divsChild>
            <w:div w:id="52658156">
              <w:marLeft w:val="0"/>
              <w:marRight w:val="0"/>
              <w:marTop w:val="0"/>
              <w:marBottom w:val="0"/>
              <w:divBdr>
                <w:top w:val="none" w:sz="0" w:space="0" w:color="auto"/>
                <w:left w:val="none" w:sz="0" w:space="0" w:color="auto"/>
                <w:bottom w:val="none" w:sz="0" w:space="0" w:color="auto"/>
                <w:right w:val="none" w:sz="0" w:space="0" w:color="auto"/>
              </w:divBdr>
            </w:div>
            <w:div w:id="209343122">
              <w:marLeft w:val="0"/>
              <w:marRight w:val="0"/>
              <w:marTop w:val="0"/>
              <w:marBottom w:val="0"/>
              <w:divBdr>
                <w:top w:val="none" w:sz="0" w:space="0" w:color="auto"/>
                <w:left w:val="none" w:sz="0" w:space="0" w:color="auto"/>
                <w:bottom w:val="none" w:sz="0" w:space="0" w:color="auto"/>
                <w:right w:val="none" w:sz="0" w:space="0" w:color="auto"/>
              </w:divBdr>
            </w:div>
            <w:div w:id="243496156">
              <w:marLeft w:val="0"/>
              <w:marRight w:val="0"/>
              <w:marTop w:val="0"/>
              <w:marBottom w:val="0"/>
              <w:divBdr>
                <w:top w:val="none" w:sz="0" w:space="0" w:color="auto"/>
                <w:left w:val="none" w:sz="0" w:space="0" w:color="auto"/>
                <w:bottom w:val="none" w:sz="0" w:space="0" w:color="auto"/>
                <w:right w:val="none" w:sz="0" w:space="0" w:color="auto"/>
              </w:divBdr>
            </w:div>
            <w:div w:id="454642314">
              <w:marLeft w:val="0"/>
              <w:marRight w:val="0"/>
              <w:marTop w:val="0"/>
              <w:marBottom w:val="0"/>
              <w:divBdr>
                <w:top w:val="none" w:sz="0" w:space="0" w:color="auto"/>
                <w:left w:val="none" w:sz="0" w:space="0" w:color="auto"/>
                <w:bottom w:val="none" w:sz="0" w:space="0" w:color="auto"/>
                <w:right w:val="none" w:sz="0" w:space="0" w:color="auto"/>
              </w:divBdr>
            </w:div>
            <w:div w:id="471677584">
              <w:marLeft w:val="0"/>
              <w:marRight w:val="0"/>
              <w:marTop w:val="0"/>
              <w:marBottom w:val="0"/>
              <w:divBdr>
                <w:top w:val="none" w:sz="0" w:space="0" w:color="auto"/>
                <w:left w:val="none" w:sz="0" w:space="0" w:color="auto"/>
                <w:bottom w:val="none" w:sz="0" w:space="0" w:color="auto"/>
                <w:right w:val="none" w:sz="0" w:space="0" w:color="auto"/>
              </w:divBdr>
            </w:div>
            <w:div w:id="541019283">
              <w:marLeft w:val="0"/>
              <w:marRight w:val="0"/>
              <w:marTop w:val="0"/>
              <w:marBottom w:val="0"/>
              <w:divBdr>
                <w:top w:val="none" w:sz="0" w:space="0" w:color="auto"/>
                <w:left w:val="none" w:sz="0" w:space="0" w:color="auto"/>
                <w:bottom w:val="none" w:sz="0" w:space="0" w:color="auto"/>
                <w:right w:val="none" w:sz="0" w:space="0" w:color="auto"/>
              </w:divBdr>
            </w:div>
            <w:div w:id="568613030">
              <w:marLeft w:val="0"/>
              <w:marRight w:val="0"/>
              <w:marTop w:val="0"/>
              <w:marBottom w:val="0"/>
              <w:divBdr>
                <w:top w:val="none" w:sz="0" w:space="0" w:color="auto"/>
                <w:left w:val="none" w:sz="0" w:space="0" w:color="auto"/>
                <w:bottom w:val="none" w:sz="0" w:space="0" w:color="auto"/>
                <w:right w:val="none" w:sz="0" w:space="0" w:color="auto"/>
              </w:divBdr>
            </w:div>
            <w:div w:id="904415074">
              <w:marLeft w:val="0"/>
              <w:marRight w:val="0"/>
              <w:marTop w:val="0"/>
              <w:marBottom w:val="0"/>
              <w:divBdr>
                <w:top w:val="none" w:sz="0" w:space="0" w:color="auto"/>
                <w:left w:val="none" w:sz="0" w:space="0" w:color="auto"/>
                <w:bottom w:val="none" w:sz="0" w:space="0" w:color="auto"/>
                <w:right w:val="none" w:sz="0" w:space="0" w:color="auto"/>
              </w:divBdr>
            </w:div>
            <w:div w:id="955480654">
              <w:marLeft w:val="0"/>
              <w:marRight w:val="0"/>
              <w:marTop w:val="0"/>
              <w:marBottom w:val="0"/>
              <w:divBdr>
                <w:top w:val="none" w:sz="0" w:space="0" w:color="auto"/>
                <w:left w:val="none" w:sz="0" w:space="0" w:color="auto"/>
                <w:bottom w:val="none" w:sz="0" w:space="0" w:color="auto"/>
                <w:right w:val="none" w:sz="0" w:space="0" w:color="auto"/>
              </w:divBdr>
            </w:div>
            <w:div w:id="962463809">
              <w:marLeft w:val="0"/>
              <w:marRight w:val="0"/>
              <w:marTop w:val="0"/>
              <w:marBottom w:val="0"/>
              <w:divBdr>
                <w:top w:val="none" w:sz="0" w:space="0" w:color="auto"/>
                <w:left w:val="none" w:sz="0" w:space="0" w:color="auto"/>
                <w:bottom w:val="none" w:sz="0" w:space="0" w:color="auto"/>
                <w:right w:val="none" w:sz="0" w:space="0" w:color="auto"/>
              </w:divBdr>
            </w:div>
            <w:div w:id="981545397">
              <w:marLeft w:val="0"/>
              <w:marRight w:val="0"/>
              <w:marTop w:val="0"/>
              <w:marBottom w:val="0"/>
              <w:divBdr>
                <w:top w:val="none" w:sz="0" w:space="0" w:color="auto"/>
                <w:left w:val="none" w:sz="0" w:space="0" w:color="auto"/>
                <w:bottom w:val="none" w:sz="0" w:space="0" w:color="auto"/>
                <w:right w:val="none" w:sz="0" w:space="0" w:color="auto"/>
              </w:divBdr>
            </w:div>
            <w:div w:id="1112362518">
              <w:marLeft w:val="0"/>
              <w:marRight w:val="0"/>
              <w:marTop w:val="0"/>
              <w:marBottom w:val="0"/>
              <w:divBdr>
                <w:top w:val="none" w:sz="0" w:space="0" w:color="auto"/>
                <w:left w:val="none" w:sz="0" w:space="0" w:color="auto"/>
                <w:bottom w:val="none" w:sz="0" w:space="0" w:color="auto"/>
                <w:right w:val="none" w:sz="0" w:space="0" w:color="auto"/>
              </w:divBdr>
            </w:div>
            <w:div w:id="1220358993">
              <w:marLeft w:val="0"/>
              <w:marRight w:val="0"/>
              <w:marTop w:val="0"/>
              <w:marBottom w:val="0"/>
              <w:divBdr>
                <w:top w:val="none" w:sz="0" w:space="0" w:color="auto"/>
                <w:left w:val="none" w:sz="0" w:space="0" w:color="auto"/>
                <w:bottom w:val="none" w:sz="0" w:space="0" w:color="auto"/>
                <w:right w:val="none" w:sz="0" w:space="0" w:color="auto"/>
              </w:divBdr>
            </w:div>
            <w:div w:id="1278413541">
              <w:marLeft w:val="0"/>
              <w:marRight w:val="0"/>
              <w:marTop w:val="0"/>
              <w:marBottom w:val="0"/>
              <w:divBdr>
                <w:top w:val="none" w:sz="0" w:space="0" w:color="auto"/>
                <w:left w:val="none" w:sz="0" w:space="0" w:color="auto"/>
                <w:bottom w:val="none" w:sz="0" w:space="0" w:color="auto"/>
                <w:right w:val="none" w:sz="0" w:space="0" w:color="auto"/>
              </w:divBdr>
            </w:div>
            <w:div w:id="1549948778">
              <w:marLeft w:val="0"/>
              <w:marRight w:val="0"/>
              <w:marTop w:val="0"/>
              <w:marBottom w:val="0"/>
              <w:divBdr>
                <w:top w:val="none" w:sz="0" w:space="0" w:color="auto"/>
                <w:left w:val="none" w:sz="0" w:space="0" w:color="auto"/>
                <w:bottom w:val="none" w:sz="0" w:space="0" w:color="auto"/>
                <w:right w:val="none" w:sz="0" w:space="0" w:color="auto"/>
              </w:divBdr>
            </w:div>
            <w:div w:id="1683243005">
              <w:marLeft w:val="0"/>
              <w:marRight w:val="0"/>
              <w:marTop w:val="0"/>
              <w:marBottom w:val="0"/>
              <w:divBdr>
                <w:top w:val="none" w:sz="0" w:space="0" w:color="auto"/>
                <w:left w:val="none" w:sz="0" w:space="0" w:color="auto"/>
                <w:bottom w:val="none" w:sz="0" w:space="0" w:color="auto"/>
                <w:right w:val="none" w:sz="0" w:space="0" w:color="auto"/>
              </w:divBdr>
            </w:div>
            <w:div w:id="1722095048">
              <w:marLeft w:val="0"/>
              <w:marRight w:val="0"/>
              <w:marTop w:val="0"/>
              <w:marBottom w:val="0"/>
              <w:divBdr>
                <w:top w:val="none" w:sz="0" w:space="0" w:color="auto"/>
                <w:left w:val="none" w:sz="0" w:space="0" w:color="auto"/>
                <w:bottom w:val="none" w:sz="0" w:space="0" w:color="auto"/>
                <w:right w:val="none" w:sz="0" w:space="0" w:color="auto"/>
              </w:divBdr>
            </w:div>
            <w:div w:id="1841114307">
              <w:marLeft w:val="0"/>
              <w:marRight w:val="0"/>
              <w:marTop w:val="0"/>
              <w:marBottom w:val="0"/>
              <w:divBdr>
                <w:top w:val="none" w:sz="0" w:space="0" w:color="auto"/>
                <w:left w:val="none" w:sz="0" w:space="0" w:color="auto"/>
                <w:bottom w:val="none" w:sz="0" w:space="0" w:color="auto"/>
                <w:right w:val="none" w:sz="0" w:space="0" w:color="auto"/>
              </w:divBdr>
            </w:div>
            <w:div w:id="2127387824">
              <w:marLeft w:val="0"/>
              <w:marRight w:val="0"/>
              <w:marTop w:val="0"/>
              <w:marBottom w:val="0"/>
              <w:divBdr>
                <w:top w:val="none" w:sz="0" w:space="0" w:color="auto"/>
                <w:left w:val="none" w:sz="0" w:space="0" w:color="auto"/>
                <w:bottom w:val="none" w:sz="0" w:space="0" w:color="auto"/>
                <w:right w:val="none" w:sz="0" w:space="0" w:color="auto"/>
              </w:divBdr>
            </w:div>
          </w:divsChild>
        </w:div>
        <w:div w:id="807624396">
          <w:marLeft w:val="0"/>
          <w:marRight w:val="0"/>
          <w:marTop w:val="0"/>
          <w:marBottom w:val="0"/>
          <w:divBdr>
            <w:top w:val="none" w:sz="0" w:space="0" w:color="auto"/>
            <w:left w:val="none" w:sz="0" w:space="0" w:color="auto"/>
            <w:bottom w:val="none" w:sz="0" w:space="0" w:color="auto"/>
            <w:right w:val="none" w:sz="0" w:space="0" w:color="auto"/>
          </w:divBdr>
          <w:divsChild>
            <w:div w:id="485584806">
              <w:marLeft w:val="0"/>
              <w:marRight w:val="0"/>
              <w:marTop w:val="0"/>
              <w:marBottom w:val="0"/>
              <w:divBdr>
                <w:top w:val="none" w:sz="0" w:space="0" w:color="auto"/>
                <w:left w:val="none" w:sz="0" w:space="0" w:color="auto"/>
                <w:bottom w:val="none" w:sz="0" w:space="0" w:color="auto"/>
                <w:right w:val="none" w:sz="0" w:space="0" w:color="auto"/>
              </w:divBdr>
            </w:div>
            <w:div w:id="1127897025">
              <w:marLeft w:val="0"/>
              <w:marRight w:val="0"/>
              <w:marTop w:val="0"/>
              <w:marBottom w:val="0"/>
              <w:divBdr>
                <w:top w:val="none" w:sz="0" w:space="0" w:color="auto"/>
                <w:left w:val="none" w:sz="0" w:space="0" w:color="auto"/>
                <w:bottom w:val="none" w:sz="0" w:space="0" w:color="auto"/>
                <w:right w:val="none" w:sz="0" w:space="0" w:color="auto"/>
              </w:divBdr>
            </w:div>
            <w:div w:id="1722903032">
              <w:marLeft w:val="0"/>
              <w:marRight w:val="0"/>
              <w:marTop w:val="0"/>
              <w:marBottom w:val="0"/>
              <w:divBdr>
                <w:top w:val="none" w:sz="0" w:space="0" w:color="auto"/>
                <w:left w:val="none" w:sz="0" w:space="0" w:color="auto"/>
                <w:bottom w:val="none" w:sz="0" w:space="0" w:color="auto"/>
                <w:right w:val="none" w:sz="0" w:space="0" w:color="auto"/>
              </w:divBdr>
            </w:div>
            <w:div w:id="1810517068">
              <w:marLeft w:val="0"/>
              <w:marRight w:val="0"/>
              <w:marTop w:val="0"/>
              <w:marBottom w:val="0"/>
              <w:divBdr>
                <w:top w:val="none" w:sz="0" w:space="0" w:color="auto"/>
                <w:left w:val="none" w:sz="0" w:space="0" w:color="auto"/>
                <w:bottom w:val="none" w:sz="0" w:space="0" w:color="auto"/>
                <w:right w:val="none" w:sz="0" w:space="0" w:color="auto"/>
              </w:divBdr>
            </w:div>
          </w:divsChild>
        </w:div>
        <w:div w:id="1208831711">
          <w:marLeft w:val="0"/>
          <w:marRight w:val="0"/>
          <w:marTop w:val="0"/>
          <w:marBottom w:val="0"/>
          <w:divBdr>
            <w:top w:val="none" w:sz="0" w:space="0" w:color="auto"/>
            <w:left w:val="none" w:sz="0" w:space="0" w:color="auto"/>
            <w:bottom w:val="none" w:sz="0" w:space="0" w:color="auto"/>
            <w:right w:val="none" w:sz="0" w:space="0" w:color="auto"/>
          </w:divBdr>
        </w:div>
      </w:divsChild>
    </w:div>
    <w:div w:id="1786996510">
      <w:bodyDiv w:val="1"/>
      <w:marLeft w:val="0"/>
      <w:marRight w:val="0"/>
      <w:marTop w:val="0"/>
      <w:marBottom w:val="0"/>
      <w:divBdr>
        <w:top w:val="none" w:sz="0" w:space="0" w:color="auto"/>
        <w:left w:val="none" w:sz="0" w:space="0" w:color="auto"/>
        <w:bottom w:val="none" w:sz="0" w:space="0" w:color="auto"/>
        <w:right w:val="none" w:sz="0" w:space="0" w:color="auto"/>
      </w:divBdr>
      <w:divsChild>
        <w:div w:id="106245217">
          <w:marLeft w:val="0"/>
          <w:marRight w:val="0"/>
          <w:marTop w:val="0"/>
          <w:marBottom w:val="0"/>
          <w:divBdr>
            <w:top w:val="none" w:sz="0" w:space="0" w:color="auto"/>
            <w:left w:val="none" w:sz="0" w:space="0" w:color="auto"/>
            <w:bottom w:val="none" w:sz="0" w:space="0" w:color="auto"/>
            <w:right w:val="none" w:sz="0" w:space="0" w:color="auto"/>
          </w:divBdr>
          <w:divsChild>
            <w:div w:id="405808161">
              <w:marLeft w:val="0"/>
              <w:marRight w:val="0"/>
              <w:marTop w:val="0"/>
              <w:marBottom w:val="0"/>
              <w:divBdr>
                <w:top w:val="none" w:sz="0" w:space="0" w:color="auto"/>
                <w:left w:val="none" w:sz="0" w:space="0" w:color="auto"/>
                <w:bottom w:val="none" w:sz="0" w:space="0" w:color="auto"/>
                <w:right w:val="none" w:sz="0" w:space="0" w:color="auto"/>
              </w:divBdr>
            </w:div>
          </w:divsChild>
        </w:div>
        <w:div w:id="464128063">
          <w:marLeft w:val="0"/>
          <w:marRight w:val="0"/>
          <w:marTop w:val="0"/>
          <w:marBottom w:val="0"/>
          <w:divBdr>
            <w:top w:val="none" w:sz="0" w:space="0" w:color="auto"/>
            <w:left w:val="none" w:sz="0" w:space="0" w:color="auto"/>
            <w:bottom w:val="none" w:sz="0" w:space="0" w:color="auto"/>
            <w:right w:val="none" w:sz="0" w:space="0" w:color="auto"/>
          </w:divBdr>
          <w:divsChild>
            <w:div w:id="91636047">
              <w:marLeft w:val="0"/>
              <w:marRight w:val="0"/>
              <w:marTop w:val="0"/>
              <w:marBottom w:val="0"/>
              <w:divBdr>
                <w:top w:val="none" w:sz="0" w:space="0" w:color="auto"/>
                <w:left w:val="none" w:sz="0" w:space="0" w:color="auto"/>
                <w:bottom w:val="none" w:sz="0" w:space="0" w:color="auto"/>
                <w:right w:val="none" w:sz="0" w:space="0" w:color="auto"/>
              </w:divBdr>
            </w:div>
          </w:divsChild>
        </w:div>
        <w:div w:id="589317865">
          <w:marLeft w:val="0"/>
          <w:marRight w:val="0"/>
          <w:marTop w:val="0"/>
          <w:marBottom w:val="0"/>
          <w:divBdr>
            <w:top w:val="none" w:sz="0" w:space="0" w:color="auto"/>
            <w:left w:val="none" w:sz="0" w:space="0" w:color="auto"/>
            <w:bottom w:val="none" w:sz="0" w:space="0" w:color="auto"/>
            <w:right w:val="none" w:sz="0" w:space="0" w:color="auto"/>
          </w:divBdr>
          <w:divsChild>
            <w:div w:id="1060396860">
              <w:marLeft w:val="0"/>
              <w:marRight w:val="0"/>
              <w:marTop w:val="0"/>
              <w:marBottom w:val="0"/>
              <w:divBdr>
                <w:top w:val="none" w:sz="0" w:space="0" w:color="auto"/>
                <w:left w:val="none" w:sz="0" w:space="0" w:color="auto"/>
                <w:bottom w:val="none" w:sz="0" w:space="0" w:color="auto"/>
                <w:right w:val="none" w:sz="0" w:space="0" w:color="auto"/>
              </w:divBdr>
            </w:div>
          </w:divsChild>
        </w:div>
        <w:div w:id="782500165">
          <w:marLeft w:val="0"/>
          <w:marRight w:val="0"/>
          <w:marTop w:val="0"/>
          <w:marBottom w:val="0"/>
          <w:divBdr>
            <w:top w:val="none" w:sz="0" w:space="0" w:color="auto"/>
            <w:left w:val="none" w:sz="0" w:space="0" w:color="auto"/>
            <w:bottom w:val="none" w:sz="0" w:space="0" w:color="auto"/>
            <w:right w:val="none" w:sz="0" w:space="0" w:color="auto"/>
          </w:divBdr>
          <w:divsChild>
            <w:div w:id="793671880">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sChild>
        </w:div>
        <w:div w:id="895311515">
          <w:marLeft w:val="0"/>
          <w:marRight w:val="0"/>
          <w:marTop w:val="0"/>
          <w:marBottom w:val="0"/>
          <w:divBdr>
            <w:top w:val="none" w:sz="0" w:space="0" w:color="auto"/>
            <w:left w:val="none" w:sz="0" w:space="0" w:color="auto"/>
            <w:bottom w:val="none" w:sz="0" w:space="0" w:color="auto"/>
            <w:right w:val="none" w:sz="0" w:space="0" w:color="auto"/>
          </w:divBdr>
          <w:divsChild>
            <w:div w:id="469632806">
              <w:marLeft w:val="0"/>
              <w:marRight w:val="0"/>
              <w:marTop w:val="0"/>
              <w:marBottom w:val="0"/>
              <w:divBdr>
                <w:top w:val="none" w:sz="0" w:space="0" w:color="auto"/>
                <w:left w:val="none" w:sz="0" w:space="0" w:color="auto"/>
                <w:bottom w:val="none" w:sz="0" w:space="0" w:color="auto"/>
                <w:right w:val="none" w:sz="0" w:space="0" w:color="auto"/>
              </w:divBdr>
            </w:div>
            <w:div w:id="639307708">
              <w:marLeft w:val="0"/>
              <w:marRight w:val="0"/>
              <w:marTop w:val="0"/>
              <w:marBottom w:val="0"/>
              <w:divBdr>
                <w:top w:val="none" w:sz="0" w:space="0" w:color="auto"/>
                <w:left w:val="none" w:sz="0" w:space="0" w:color="auto"/>
                <w:bottom w:val="none" w:sz="0" w:space="0" w:color="auto"/>
                <w:right w:val="none" w:sz="0" w:space="0" w:color="auto"/>
              </w:divBdr>
            </w:div>
            <w:div w:id="1316759140">
              <w:marLeft w:val="0"/>
              <w:marRight w:val="0"/>
              <w:marTop w:val="0"/>
              <w:marBottom w:val="0"/>
              <w:divBdr>
                <w:top w:val="none" w:sz="0" w:space="0" w:color="auto"/>
                <w:left w:val="none" w:sz="0" w:space="0" w:color="auto"/>
                <w:bottom w:val="none" w:sz="0" w:space="0" w:color="auto"/>
                <w:right w:val="none" w:sz="0" w:space="0" w:color="auto"/>
              </w:divBdr>
            </w:div>
            <w:div w:id="1506286535">
              <w:marLeft w:val="0"/>
              <w:marRight w:val="0"/>
              <w:marTop w:val="0"/>
              <w:marBottom w:val="0"/>
              <w:divBdr>
                <w:top w:val="none" w:sz="0" w:space="0" w:color="auto"/>
                <w:left w:val="none" w:sz="0" w:space="0" w:color="auto"/>
                <w:bottom w:val="none" w:sz="0" w:space="0" w:color="auto"/>
                <w:right w:val="none" w:sz="0" w:space="0" w:color="auto"/>
              </w:divBdr>
            </w:div>
          </w:divsChild>
        </w:div>
        <w:div w:id="1072044391">
          <w:marLeft w:val="0"/>
          <w:marRight w:val="0"/>
          <w:marTop w:val="0"/>
          <w:marBottom w:val="0"/>
          <w:divBdr>
            <w:top w:val="none" w:sz="0" w:space="0" w:color="auto"/>
            <w:left w:val="none" w:sz="0" w:space="0" w:color="auto"/>
            <w:bottom w:val="none" w:sz="0" w:space="0" w:color="auto"/>
            <w:right w:val="none" w:sz="0" w:space="0" w:color="auto"/>
          </w:divBdr>
          <w:divsChild>
            <w:div w:id="1397506431">
              <w:marLeft w:val="0"/>
              <w:marRight w:val="0"/>
              <w:marTop w:val="0"/>
              <w:marBottom w:val="0"/>
              <w:divBdr>
                <w:top w:val="none" w:sz="0" w:space="0" w:color="auto"/>
                <w:left w:val="none" w:sz="0" w:space="0" w:color="auto"/>
                <w:bottom w:val="none" w:sz="0" w:space="0" w:color="auto"/>
                <w:right w:val="none" w:sz="0" w:space="0" w:color="auto"/>
              </w:divBdr>
            </w:div>
          </w:divsChild>
        </w:div>
        <w:div w:id="1197280439">
          <w:marLeft w:val="0"/>
          <w:marRight w:val="0"/>
          <w:marTop w:val="0"/>
          <w:marBottom w:val="0"/>
          <w:divBdr>
            <w:top w:val="none" w:sz="0" w:space="0" w:color="auto"/>
            <w:left w:val="none" w:sz="0" w:space="0" w:color="auto"/>
            <w:bottom w:val="none" w:sz="0" w:space="0" w:color="auto"/>
            <w:right w:val="none" w:sz="0" w:space="0" w:color="auto"/>
          </w:divBdr>
          <w:divsChild>
            <w:div w:id="592936666">
              <w:marLeft w:val="0"/>
              <w:marRight w:val="0"/>
              <w:marTop w:val="0"/>
              <w:marBottom w:val="0"/>
              <w:divBdr>
                <w:top w:val="none" w:sz="0" w:space="0" w:color="auto"/>
                <w:left w:val="none" w:sz="0" w:space="0" w:color="auto"/>
                <w:bottom w:val="none" w:sz="0" w:space="0" w:color="auto"/>
                <w:right w:val="none" w:sz="0" w:space="0" w:color="auto"/>
              </w:divBdr>
            </w:div>
            <w:div w:id="651444043">
              <w:marLeft w:val="0"/>
              <w:marRight w:val="0"/>
              <w:marTop w:val="0"/>
              <w:marBottom w:val="0"/>
              <w:divBdr>
                <w:top w:val="none" w:sz="0" w:space="0" w:color="auto"/>
                <w:left w:val="none" w:sz="0" w:space="0" w:color="auto"/>
                <w:bottom w:val="none" w:sz="0" w:space="0" w:color="auto"/>
                <w:right w:val="none" w:sz="0" w:space="0" w:color="auto"/>
              </w:divBdr>
            </w:div>
          </w:divsChild>
        </w:div>
        <w:div w:id="1277560730">
          <w:marLeft w:val="0"/>
          <w:marRight w:val="0"/>
          <w:marTop w:val="0"/>
          <w:marBottom w:val="0"/>
          <w:divBdr>
            <w:top w:val="none" w:sz="0" w:space="0" w:color="auto"/>
            <w:left w:val="none" w:sz="0" w:space="0" w:color="auto"/>
            <w:bottom w:val="none" w:sz="0" w:space="0" w:color="auto"/>
            <w:right w:val="none" w:sz="0" w:space="0" w:color="auto"/>
          </w:divBdr>
          <w:divsChild>
            <w:div w:id="585461853">
              <w:marLeft w:val="0"/>
              <w:marRight w:val="0"/>
              <w:marTop w:val="0"/>
              <w:marBottom w:val="0"/>
              <w:divBdr>
                <w:top w:val="none" w:sz="0" w:space="0" w:color="auto"/>
                <w:left w:val="none" w:sz="0" w:space="0" w:color="auto"/>
                <w:bottom w:val="none" w:sz="0" w:space="0" w:color="auto"/>
                <w:right w:val="none" w:sz="0" w:space="0" w:color="auto"/>
              </w:divBdr>
            </w:div>
            <w:div w:id="883951043">
              <w:marLeft w:val="0"/>
              <w:marRight w:val="0"/>
              <w:marTop w:val="0"/>
              <w:marBottom w:val="0"/>
              <w:divBdr>
                <w:top w:val="none" w:sz="0" w:space="0" w:color="auto"/>
                <w:left w:val="none" w:sz="0" w:space="0" w:color="auto"/>
                <w:bottom w:val="none" w:sz="0" w:space="0" w:color="auto"/>
                <w:right w:val="none" w:sz="0" w:space="0" w:color="auto"/>
              </w:divBdr>
            </w:div>
          </w:divsChild>
        </w:div>
        <w:div w:id="1369530837">
          <w:marLeft w:val="0"/>
          <w:marRight w:val="0"/>
          <w:marTop w:val="0"/>
          <w:marBottom w:val="0"/>
          <w:divBdr>
            <w:top w:val="none" w:sz="0" w:space="0" w:color="auto"/>
            <w:left w:val="none" w:sz="0" w:space="0" w:color="auto"/>
            <w:bottom w:val="none" w:sz="0" w:space="0" w:color="auto"/>
            <w:right w:val="none" w:sz="0" w:space="0" w:color="auto"/>
          </w:divBdr>
          <w:divsChild>
            <w:div w:id="1596282895">
              <w:marLeft w:val="0"/>
              <w:marRight w:val="0"/>
              <w:marTop w:val="0"/>
              <w:marBottom w:val="0"/>
              <w:divBdr>
                <w:top w:val="none" w:sz="0" w:space="0" w:color="auto"/>
                <w:left w:val="none" w:sz="0" w:space="0" w:color="auto"/>
                <w:bottom w:val="none" w:sz="0" w:space="0" w:color="auto"/>
                <w:right w:val="none" w:sz="0" w:space="0" w:color="auto"/>
              </w:divBdr>
            </w:div>
            <w:div w:id="1619558054">
              <w:marLeft w:val="0"/>
              <w:marRight w:val="0"/>
              <w:marTop w:val="0"/>
              <w:marBottom w:val="0"/>
              <w:divBdr>
                <w:top w:val="none" w:sz="0" w:space="0" w:color="auto"/>
                <w:left w:val="none" w:sz="0" w:space="0" w:color="auto"/>
                <w:bottom w:val="none" w:sz="0" w:space="0" w:color="auto"/>
                <w:right w:val="none" w:sz="0" w:space="0" w:color="auto"/>
              </w:divBdr>
            </w:div>
          </w:divsChild>
        </w:div>
        <w:div w:id="1707556072">
          <w:marLeft w:val="0"/>
          <w:marRight w:val="0"/>
          <w:marTop w:val="0"/>
          <w:marBottom w:val="0"/>
          <w:divBdr>
            <w:top w:val="none" w:sz="0" w:space="0" w:color="auto"/>
            <w:left w:val="none" w:sz="0" w:space="0" w:color="auto"/>
            <w:bottom w:val="none" w:sz="0" w:space="0" w:color="auto"/>
            <w:right w:val="none" w:sz="0" w:space="0" w:color="auto"/>
          </w:divBdr>
          <w:divsChild>
            <w:div w:id="1135222075">
              <w:marLeft w:val="0"/>
              <w:marRight w:val="0"/>
              <w:marTop w:val="0"/>
              <w:marBottom w:val="0"/>
              <w:divBdr>
                <w:top w:val="none" w:sz="0" w:space="0" w:color="auto"/>
                <w:left w:val="none" w:sz="0" w:space="0" w:color="auto"/>
                <w:bottom w:val="none" w:sz="0" w:space="0" w:color="auto"/>
                <w:right w:val="none" w:sz="0" w:space="0" w:color="auto"/>
              </w:divBdr>
            </w:div>
          </w:divsChild>
        </w:div>
        <w:div w:id="1730641377">
          <w:marLeft w:val="0"/>
          <w:marRight w:val="0"/>
          <w:marTop w:val="0"/>
          <w:marBottom w:val="0"/>
          <w:divBdr>
            <w:top w:val="none" w:sz="0" w:space="0" w:color="auto"/>
            <w:left w:val="none" w:sz="0" w:space="0" w:color="auto"/>
            <w:bottom w:val="none" w:sz="0" w:space="0" w:color="auto"/>
            <w:right w:val="none" w:sz="0" w:space="0" w:color="auto"/>
          </w:divBdr>
          <w:divsChild>
            <w:div w:id="1766226652">
              <w:marLeft w:val="0"/>
              <w:marRight w:val="0"/>
              <w:marTop w:val="0"/>
              <w:marBottom w:val="0"/>
              <w:divBdr>
                <w:top w:val="none" w:sz="0" w:space="0" w:color="auto"/>
                <w:left w:val="none" w:sz="0" w:space="0" w:color="auto"/>
                <w:bottom w:val="none" w:sz="0" w:space="0" w:color="auto"/>
                <w:right w:val="none" w:sz="0" w:space="0" w:color="auto"/>
              </w:divBdr>
            </w:div>
          </w:divsChild>
        </w:div>
        <w:div w:id="1744990948">
          <w:marLeft w:val="0"/>
          <w:marRight w:val="0"/>
          <w:marTop w:val="0"/>
          <w:marBottom w:val="0"/>
          <w:divBdr>
            <w:top w:val="none" w:sz="0" w:space="0" w:color="auto"/>
            <w:left w:val="none" w:sz="0" w:space="0" w:color="auto"/>
            <w:bottom w:val="none" w:sz="0" w:space="0" w:color="auto"/>
            <w:right w:val="none" w:sz="0" w:space="0" w:color="auto"/>
          </w:divBdr>
          <w:divsChild>
            <w:div w:id="59988587">
              <w:marLeft w:val="0"/>
              <w:marRight w:val="0"/>
              <w:marTop w:val="0"/>
              <w:marBottom w:val="0"/>
              <w:divBdr>
                <w:top w:val="none" w:sz="0" w:space="0" w:color="auto"/>
                <w:left w:val="none" w:sz="0" w:space="0" w:color="auto"/>
                <w:bottom w:val="none" w:sz="0" w:space="0" w:color="auto"/>
                <w:right w:val="none" w:sz="0" w:space="0" w:color="auto"/>
              </w:divBdr>
            </w:div>
          </w:divsChild>
        </w:div>
        <w:div w:id="2123524193">
          <w:marLeft w:val="0"/>
          <w:marRight w:val="0"/>
          <w:marTop w:val="0"/>
          <w:marBottom w:val="0"/>
          <w:divBdr>
            <w:top w:val="none" w:sz="0" w:space="0" w:color="auto"/>
            <w:left w:val="none" w:sz="0" w:space="0" w:color="auto"/>
            <w:bottom w:val="none" w:sz="0" w:space="0" w:color="auto"/>
            <w:right w:val="none" w:sz="0" w:space="0" w:color="auto"/>
          </w:divBdr>
          <w:divsChild>
            <w:div w:id="545995796">
              <w:marLeft w:val="0"/>
              <w:marRight w:val="0"/>
              <w:marTop w:val="0"/>
              <w:marBottom w:val="0"/>
              <w:divBdr>
                <w:top w:val="none" w:sz="0" w:space="0" w:color="auto"/>
                <w:left w:val="none" w:sz="0" w:space="0" w:color="auto"/>
                <w:bottom w:val="none" w:sz="0" w:space="0" w:color="auto"/>
                <w:right w:val="none" w:sz="0" w:space="0" w:color="auto"/>
              </w:divBdr>
            </w:div>
            <w:div w:id="1512834101">
              <w:marLeft w:val="0"/>
              <w:marRight w:val="0"/>
              <w:marTop w:val="0"/>
              <w:marBottom w:val="0"/>
              <w:divBdr>
                <w:top w:val="none" w:sz="0" w:space="0" w:color="auto"/>
                <w:left w:val="none" w:sz="0" w:space="0" w:color="auto"/>
                <w:bottom w:val="none" w:sz="0" w:space="0" w:color="auto"/>
                <w:right w:val="none" w:sz="0" w:space="0" w:color="auto"/>
              </w:divBdr>
            </w:div>
          </w:divsChild>
        </w:div>
        <w:div w:id="2127307296">
          <w:marLeft w:val="0"/>
          <w:marRight w:val="0"/>
          <w:marTop w:val="0"/>
          <w:marBottom w:val="0"/>
          <w:divBdr>
            <w:top w:val="none" w:sz="0" w:space="0" w:color="auto"/>
            <w:left w:val="none" w:sz="0" w:space="0" w:color="auto"/>
            <w:bottom w:val="none" w:sz="0" w:space="0" w:color="auto"/>
            <w:right w:val="none" w:sz="0" w:space="0" w:color="auto"/>
          </w:divBdr>
          <w:divsChild>
            <w:div w:id="16371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Layout" Target="diagrams/layout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customXml" Target="../customXml/item5.xml" Id="rId21" /><Relationship Type="http://schemas.openxmlformats.org/officeDocument/2006/relationships/settings" Target="settings.xml" Id="rId7" /><Relationship Type="http://schemas.openxmlformats.org/officeDocument/2006/relationships/diagramData" Target="diagrams/data1.xml" Id="rId12" /><Relationship Type="http://schemas.openxmlformats.org/officeDocument/2006/relationships/hyperlink" Target="https://www.sustrans.org.uk/media/8988/sustrans-volunteering-five-year-strategy-summary.pdf" TargetMode="External" Id="rId17" /><Relationship Type="http://schemas.openxmlformats.org/officeDocument/2006/relationships/customXml" Target="../customXml/item2.xml" Id="rId2" /><Relationship Type="http://schemas.microsoft.com/office/2007/relationships/diagramDrawing" Target="diagrams/drawing1.xml" Id="rId16" /><Relationship Type="http://schemas.microsoft.com/office/2019/05/relationships/documenttasks" Target="documenttasks/documenttasks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diagramColors" Target="diagrams/colors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QuickStyle" Target="diagrams/quickStyle1.xml" Id="rId14" /><Relationship Type="http://schemas.openxmlformats.org/officeDocument/2006/relationships/header" Target="header.xml" Id="R6931398e530b47c8" /><Relationship Type="http://schemas.openxmlformats.org/officeDocument/2006/relationships/footer" Target="footer.xml" Id="R656a18a988b246ed"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1A132E-5906-4D82-8913-F9C9B088E78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9BD4137-3393-481F-B2FC-C11078024AAB}">
      <dgm:prSet phldrT="[Text]"/>
      <dgm:spPr/>
      <dgm:t>
        <a:bodyPr/>
        <a:lstStyle/>
        <a:p>
          <a:r>
            <a:rPr lang="en-GB"/>
            <a:t>Head of Volunteering</a:t>
          </a:r>
        </a:p>
      </dgm:t>
    </dgm:pt>
    <dgm:pt modelId="{F9A72CCB-6A8C-473B-B934-3C6A6A155DC4}" type="parTrans" cxnId="{A1B854E5-51F1-4B30-8991-10AB5427947C}">
      <dgm:prSet/>
      <dgm:spPr/>
      <dgm:t>
        <a:bodyPr/>
        <a:lstStyle/>
        <a:p>
          <a:endParaRPr lang="en-GB"/>
        </a:p>
      </dgm:t>
    </dgm:pt>
    <dgm:pt modelId="{62B2988C-5E77-4DCF-AD97-20920E6CFC9F}" type="sibTrans" cxnId="{A1B854E5-51F1-4B30-8991-10AB5427947C}">
      <dgm:prSet/>
      <dgm:spPr/>
      <dgm:t>
        <a:bodyPr/>
        <a:lstStyle/>
        <a:p>
          <a:endParaRPr lang="en-GB"/>
        </a:p>
      </dgm:t>
    </dgm:pt>
    <dgm:pt modelId="{815BBA42-8324-4A98-B28A-B70DE944A090}">
      <dgm:prSet phldrT="[Text]"/>
      <dgm:spPr/>
      <dgm:t>
        <a:bodyPr/>
        <a:lstStyle/>
        <a:p>
          <a:r>
            <a:rPr lang="en-GB"/>
            <a:t>2x Volunteer Development Officers</a:t>
          </a:r>
        </a:p>
      </dgm:t>
    </dgm:pt>
    <dgm:pt modelId="{067FEC14-3398-423B-9EDF-86FBD4E54EB0}" type="parTrans" cxnId="{07D2C138-3101-4E37-B578-E7A0A192636F}">
      <dgm:prSet/>
      <dgm:spPr/>
      <dgm:t>
        <a:bodyPr/>
        <a:lstStyle/>
        <a:p>
          <a:endParaRPr lang="en-GB"/>
        </a:p>
      </dgm:t>
    </dgm:pt>
    <dgm:pt modelId="{89F4375B-F16D-48AE-B49D-34AE33FB1D32}" type="sibTrans" cxnId="{07D2C138-3101-4E37-B578-E7A0A192636F}">
      <dgm:prSet/>
      <dgm:spPr/>
      <dgm:t>
        <a:bodyPr/>
        <a:lstStyle/>
        <a:p>
          <a:endParaRPr lang="en-GB"/>
        </a:p>
      </dgm:t>
    </dgm:pt>
    <dgm:pt modelId="{C22D628A-E05D-4888-89C6-A79ABCD4A53B}">
      <dgm:prSet/>
      <dgm:spPr/>
      <dgm:t>
        <a:bodyPr/>
        <a:lstStyle/>
        <a:p>
          <a:r>
            <a:rPr lang="en-GB"/>
            <a:t>Training Development Officer</a:t>
          </a:r>
        </a:p>
      </dgm:t>
    </dgm:pt>
    <dgm:pt modelId="{9CB3D9E6-9D46-4AC7-A9A3-4FB1F5828B1A}" type="parTrans" cxnId="{D65A9547-5F73-4252-A1D8-8E46C882E5E8}">
      <dgm:prSet/>
      <dgm:spPr/>
      <dgm:t>
        <a:bodyPr/>
        <a:lstStyle/>
        <a:p>
          <a:endParaRPr lang="en-GB"/>
        </a:p>
      </dgm:t>
    </dgm:pt>
    <dgm:pt modelId="{04276C7C-48EB-44E4-B2F7-9026DB4B7037}" type="sibTrans" cxnId="{D65A9547-5F73-4252-A1D8-8E46C882E5E8}">
      <dgm:prSet/>
      <dgm:spPr/>
      <dgm:t>
        <a:bodyPr/>
        <a:lstStyle/>
        <a:p>
          <a:endParaRPr lang="en-GB"/>
        </a:p>
      </dgm:t>
    </dgm:pt>
    <dgm:pt modelId="{5155C8DB-8204-4BC3-AF7D-CD6FE92B4830}">
      <dgm:prSet/>
      <dgm:spPr/>
      <dgm:t>
        <a:bodyPr/>
        <a:lstStyle/>
        <a:p>
          <a:r>
            <a:rPr lang="en-GB"/>
            <a:t>Project Support Officer</a:t>
          </a:r>
        </a:p>
      </dgm:t>
    </dgm:pt>
    <dgm:pt modelId="{A901CC52-517F-4159-85FA-B92EF0AF7A4C}" type="parTrans" cxnId="{8B8F237E-95C9-48E8-86B7-D64BEA3959CA}">
      <dgm:prSet/>
      <dgm:spPr/>
      <dgm:t>
        <a:bodyPr/>
        <a:lstStyle/>
        <a:p>
          <a:endParaRPr lang="en-GB"/>
        </a:p>
      </dgm:t>
    </dgm:pt>
    <dgm:pt modelId="{AF042749-3DE8-4239-A12E-07ED966C23E1}" type="sibTrans" cxnId="{8B8F237E-95C9-48E8-86B7-D64BEA3959CA}">
      <dgm:prSet/>
      <dgm:spPr/>
      <dgm:t>
        <a:bodyPr/>
        <a:lstStyle/>
        <a:p>
          <a:endParaRPr lang="en-GB"/>
        </a:p>
      </dgm:t>
    </dgm:pt>
    <dgm:pt modelId="{291AFAC4-FB21-424A-87CB-8AE1EAC9577F}">
      <dgm:prSet phldrT="[Text]"/>
      <dgm:spPr>
        <a:ln>
          <a:solidFill>
            <a:srgbClr val="FF0000"/>
          </a:solidFill>
        </a:ln>
      </dgm:spPr>
      <dgm:t>
        <a:bodyPr/>
        <a:lstStyle/>
        <a:p>
          <a:r>
            <a:rPr lang="en-GB" b="1"/>
            <a:t>Volunteering Strategic Project Manager</a:t>
          </a:r>
          <a:endParaRPr lang="en-GB"/>
        </a:p>
      </dgm:t>
    </dgm:pt>
    <dgm:pt modelId="{5454A81B-7DF5-4C2B-86C0-310C54676963}" type="parTrans" cxnId="{A38F7B6C-2520-4636-99FD-B72EB327CCA4}">
      <dgm:prSet/>
      <dgm:spPr/>
      <dgm:t>
        <a:bodyPr/>
        <a:lstStyle/>
        <a:p>
          <a:endParaRPr lang="en-GB"/>
        </a:p>
      </dgm:t>
    </dgm:pt>
    <dgm:pt modelId="{51DAA1BB-4565-421D-8313-355300AC3FB2}" type="sibTrans" cxnId="{A38F7B6C-2520-4636-99FD-B72EB327CCA4}">
      <dgm:prSet/>
      <dgm:spPr/>
      <dgm:t>
        <a:bodyPr/>
        <a:lstStyle/>
        <a:p>
          <a:endParaRPr lang="en-GB"/>
        </a:p>
      </dgm:t>
    </dgm:pt>
    <dgm:pt modelId="{7B303EAE-ED62-4B00-9453-CA03FFA51AB9}">
      <dgm:prSet/>
      <dgm:spPr/>
      <dgm:t>
        <a:bodyPr/>
        <a:lstStyle/>
        <a:p>
          <a:r>
            <a:rPr lang="en-GB"/>
            <a:t>1X Volunteer Project Officer</a:t>
          </a:r>
        </a:p>
      </dgm:t>
    </dgm:pt>
    <dgm:pt modelId="{9C36F761-FB52-4EEB-8A0F-A67988ED5DED}" type="parTrans" cxnId="{1984FAF4-DFD0-4273-A0F3-E79917AFB45B}">
      <dgm:prSet/>
      <dgm:spPr/>
      <dgm:t>
        <a:bodyPr/>
        <a:lstStyle/>
        <a:p>
          <a:endParaRPr lang="en-GB"/>
        </a:p>
      </dgm:t>
    </dgm:pt>
    <dgm:pt modelId="{0CDB3F71-E6F8-4C85-9E99-FF6E93ECA9EB}" type="sibTrans" cxnId="{1984FAF4-DFD0-4273-A0F3-E79917AFB45B}">
      <dgm:prSet/>
      <dgm:spPr/>
      <dgm:t>
        <a:bodyPr/>
        <a:lstStyle/>
        <a:p>
          <a:endParaRPr lang="en-GB"/>
        </a:p>
      </dgm:t>
    </dgm:pt>
    <dgm:pt modelId="{7FA347A4-8A82-4B3E-AE17-3D5765121F16}">
      <dgm:prSet/>
      <dgm:spPr/>
      <dgm:t>
        <a:bodyPr/>
        <a:lstStyle/>
        <a:p>
          <a:r>
            <a:rPr lang="en-GB"/>
            <a:t>3 xVolunteer Development Officer</a:t>
          </a:r>
        </a:p>
      </dgm:t>
    </dgm:pt>
    <dgm:pt modelId="{84B400C1-0877-4036-80CF-FD20B0D2DBE6}" type="parTrans" cxnId="{5EE168C0-46CE-4C46-B9BB-C64162EF6E0E}">
      <dgm:prSet/>
      <dgm:spPr/>
      <dgm:t>
        <a:bodyPr/>
        <a:lstStyle/>
        <a:p>
          <a:endParaRPr lang="en-GB"/>
        </a:p>
      </dgm:t>
    </dgm:pt>
    <dgm:pt modelId="{F0A0C50C-ADD0-49F7-9006-A205A185F678}" type="sibTrans" cxnId="{5EE168C0-46CE-4C46-B9BB-C64162EF6E0E}">
      <dgm:prSet/>
      <dgm:spPr/>
      <dgm:t>
        <a:bodyPr/>
        <a:lstStyle/>
        <a:p>
          <a:endParaRPr lang="en-GB"/>
        </a:p>
      </dgm:t>
    </dgm:pt>
    <dgm:pt modelId="{3E300969-E467-46A3-8F2D-D47935194DCA}" type="pres">
      <dgm:prSet presAssocID="{5C1A132E-5906-4D82-8913-F9C9B088E781}" presName="hierChild1" presStyleCnt="0">
        <dgm:presLayoutVars>
          <dgm:orgChart val="1"/>
          <dgm:chPref val="1"/>
          <dgm:dir/>
          <dgm:animOne val="branch"/>
          <dgm:animLvl val="lvl"/>
          <dgm:resizeHandles/>
        </dgm:presLayoutVars>
      </dgm:prSet>
      <dgm:spPr/>
    </dgm:pt>
    <dgm:pt modelId="{17DC40C9-7459-439D-B083-B8B29D345B18}" type="pres">
      <dgm:prSet presAssocID="{A9BD4137-3393-481F-B2FC-C11078024AAB}" presName="hierRoot1" presStyleCnt="0">
        <dgm:presLayoutVars>
          <dgm:hierBranch val="init"/>
        </dgm:presLayoutVars>
      </dgm:prSet>
      <dgm:spPr/>
    </dgm:pt>
    <dgm:pt modelId="{E7F4EDE5-F86F-4A7F-972A-829BBCC478B3}" type="pres">
      <dgm:prSet presAssocID="{A9BD4137-3393-481F-B2FC-C11078024AAB}" presName="rootComposite1" presStyleCnt="0"/>
      <dgm:spPr/>
    </dgm:pt>
    <dgm:pt modelId="{50C00AF2-A633-4CF9-A52D-F2318E8BECC5}" type="pres">
      <dgm:prSet presAssocID="{A9BD4137-3393-481F-B2FC-C11078024AAB}" presName="rootText1" presStyleLbl="node0" presStyleIdx="0" presStyleCnt="1">
        <dgm:presLayoutVars>
          <dgm:chPref val="3"/>
        </dgm:presLayoutVars>
      </dgm:prSet>
      <dgm:spPr/>
    </dgm:pt>
    <dgm:pt modelId="{E3AF8647-0C93-446D-AACD-7F939CCD0CEB}" type="pres">
      <dgm:prSet presAssocID="{A9BD4137-3393-481F-B2FC-C11078024AAB}" presName="rootConnector1" presStyleLbl="node1" presStyleIdx="0" presStyleCnt="0"/>
      <dgm:spPr/>
    </dgm:pt>
    <dgm:pt modelId="{03B26734-A331-4952-87D1-1675B82DC481}" type="pres">
      <dgm:prSet presAssocID="{A9BD4137-3393-481F-B2FC-C11078024AAB}" presName="hierChild2" presStyleCnt="0"/>
      <dgm:spPr/>
    </dgm:pt>
    <dgm:pt modelId="{DF0B35AA-81B0-43DE-8425-A65A4A1F323A}" type="pres">
      <dgm:prSet presAssocID="{067FEC14-3398-423B-9EDF-86FBD4E54EB0}" presName="Name37" presStyleLbl="parChTrans1D2" presStyleIdx="0" presStyleCnt="4"/>
      <dgm:spPr/>
    </dgm:pt>
    <dgm:pt modelId="{36282096-5D13-4BFF-BEF2-AD5BF577DF67}" type="pres">
      <dgm:prSet presAssocID="{815BBA42-8324-4A98-B28A-B70DE944A090}" presName="hierRoot2" presStyleCnt="0">
        <dgm:presLayoutVars>
          <dgm:hierBranch val="init"/>
        </dgm:presLayoutVars>
      </dgm:prSet>
      <dgm:spPr/>
    </dgm:pt>
    <dgm:pt modelId="{0F21D845-4D1A-42D2-B618-B9945D5BA082}" type="pres">
      <dgm:prSet presAssocID="{815BBA42-8324-4A98-B28A-B70DE944A090}" presName="rootComposite" presStyleCnt="0"/>
      <dgm:spPr/>
    </dgm:pt>
    <dgm:pt modelId="{B0CB7BA9-4D75-4D85-8FC4-08F434C3A4D9}" type="pres">
      <dgm:prSet presAssocID="{815BBA42-8324-4A98-B28A-B70DE944A090}" presName="rootText" presStyleLbl="node2" presStyleIdx="0" presStyleCnt="4">
        <dgm:presLayoutVars>
          <dgm:chPref val="3"/>
        </dgm:presLayoutVars>
      </dgm:prSet>
      <dgm:spPr/>
    </dgm:pt>
    <dgm:pt modelId="{3E877F59-49A0-4C14-9770-89635B1EA964}" type="pres">
      <dgm:prSet presAssocID="{815BBA42-8324-4A98-B28A-B70DE944A090}" presName="rootConnector" presStyleLbl="node2" presStyleIdx="0" presStyleCnt="4"/>
      <dgm:spPr/>
    </dgm:pt>
    <dgm:pt modelId="{421C6AB1-018C-41FD-8809-7122BD60E139}" type="pres">
      <dgm:prSet presAssocID="{815BBA42-8324-4A98-B28A-B70DE944A090}" presName="hierChild4" presStyleCnt="0"/>
      <dgm:spPr/>
    </dgm:pt>
    <dgm:pt modelId="{1B820E67-A2C8-43B4-BD21-638031B70009}" type="pres">
      <dgm:prSet presAssocID="{815BBA42-8324-4A98-B28A-B70DE944A090}" presName="hierChild5" presStyleCnt="0"/>
      <dgm:spPr/>
    </dgm:pt>
    <dgm:pt modelId="{4E030076-79D4-4319-B6FC-0B9EE8B8053D}" type="pres">
      <dgm:prSet presAssocID="{5454A81B-7DF5-4C2B-86C0-310C54676963}" presName="Name37" presStyleLbl="parChTrans1D2" presStyleIdx="1" presStyleCnt="4"/>
      <dgm:spPr/>
    </dgm:pt>
    <dgm:pt modelId="{6D22F291-BB2F-45FA-BDAE-3A4FFDE20C04}" type="pres">
      <dgm:prSet presAssocID="{291AFAC4-FB21-424A-87CB-8AE1EAC9577F}" presName="hierRoot2" presStyleCnt="0">
        <dgm:presLayoutVars>
          <dgm:hierBranch val="init"/>
        </dgm:presLayoutVars>
      </dgm:prSet>
      <dgm:spPr/>
    </dgm:pt>
    <dgm:pt modelId="{B860958C-EAAD-4B4C-A766-A23F1C15AAF4}" type="pres">
      <dgm:prSet presAssocID="{291AFAC4-FB21-424A-87CB-8AE1EAC9577F}" presName="rootComposite" presStyleCnt="0"/>
      <dgm:spPr/>
    </dgm:pt>
    <dgm:pt modelId="{880405FD-6CE3-4A39-914B-4987CD58F8DD}" type="pres">
      <dgm:prSet presAssocID="{291AFAC4-FB21-424A-87CB-8AE1EAC9577F}" presName="rootText" presStyleLbl="node2" presStyleIdx="1" presStyleCnt="4">
        <dgm:presLayoutVars>
          <dgm:chPref val="3"/>
        </dgm:presLayoutVars>
      </dgm:prSet>
      <dgm:spPr/>
    </dgm:pt>
    <dgm:pt modelId="{6BB84195-B7D6-4E8A-9283-3D201B6AA78B}" type="pres">
      <dgm:prSet presAssocID="{291AFAC4-FB21-424A-87CB-8AE1EAC9577F}" presName="rootConnector" presStyleLbl="node2" presStyleIdx="1" presStyleCnt="4"/>
      <dgm:spPr/>
    </dgm:pt>
    <dgm:pt modelId="{CBF0D0AA-8AA4-460B-A392-1A0C6CB4ED3A}" type="pres">
      <dgm:prSet presAssocID="{291AFAC4-FB21-424A-87CB-8AE1EAC9577F}" presName="hierChild4" presStyleCnt="0"/>
      <dgm:spPr/>
    </dgm:pt>
    <dgm:pt modelId="{57DD93E5-39BB-4004-9C9E-25B72C1A5D3F}" type="pres">
      <dgm:prSet presAssocID="{84B400C1-0877-4036-80CF-FD20B0D2DBE6}" presName="Name37" presStyleLbl="parChTrans1D3" presStyleIdx="0" presStyleCnt="2"/>
      <dgm:spPr/>
    </dgm:pt>
    <dgm:pt modelId="{FEC73366-0F90-424E-ACB4-8D82979E8EC2}" type="pres">
      <dgm:prSet presAssocID="{7FA347A4-8A82-4B3E-AE17-3D5765121F16}" presName="hierRoot2" presStyleCnt="0">
        <dgm:presLayoutVars>
          <dgm:hierBranch val="init"/>
        </dgm:presLayoutVars>
      </dgm:prSet>
      <dgm:spPr/>
    </dgm:pt>
    <dgm:pt modelId="{D2F4CD1F-7AA7-4B2A-BECD-DC066CAE9499}" type="pres">
      <dgm:prSet presAssocID="{7FA347A4-8A82-4B3E-AE17-3D5765121F16}" presName="rootComposite" presStyleCnt="0"/>
      <dgm:spPr/>
    </dgm:pt>
    <dgm:pt modelId="{20595080-EEEC-440E-B0DB-DC7059109404}" type="pres">
      <dgm:prSet presAssocID="{7FA347A4-8A82-4B3E-AE17-3D5765121F16}" presName="rootText" presStyleLbl="node3" presStyleIdx="0" presStyleCnt="2">
        <dgm:presLayoutVars>
          <dgm:chPref val="3"/>
        </dgm:presLayoutVars>
      </dgm:prSet>
      <dgm:spPr/>
    </dgm:pt>
    <dgm:pt modelId="{AFCC6EF6-A084-4E92-83FD-0B1AEA4560B2}" type="pres">
      <dgm:prSet presAssocID="{7FA347A4-8A82-4B3E-AE17-3D5765121F16}" presName="rootConnector" presStyleLbl="node3" presStyleIdx="0" presStyleCnt="2"/>
      <dgm:spPr/>
    </dgm:pt>
    <dgm:pt modelId="{579F2BB8-161F-4B9C-A7AF-761D2240133A}" type="pres">
      <dgm:prSet presAssocID="{7FA347A4-8A82-4B3E-AE17-3D5765121F16}" presName="hierChild4" presStyleCnt="0"/>
      <dgm:spPr/>
    </dgm:pt>
    <dgm:pt modelId="{D5E4A0B9-09C6-47CE-BFA8-69E015EA8F73}" type="pres">
      <dgm:prSet presAssocID="{7FA347A4-8A82-4B3E-AE17-3D5765121F16}" presName="hierChild5" presStyleCnt="0"/>
      <dgm:spPr/>
    </dgm:pt>
    <dgm:pt modelId="{9C7D6C80-7B4C-45A8-A52E-706245DF4C46}" type="pres">
      <dgm:prSet presAssocID="{9C36F761-FB52-4EEB-8A0F-A67988ED5DED}" presName="Name37" presStyleLbl="parChTrans1D3" presStyleIdx="1" presStyleCnt="2"/>
      <dgm:spPr/>
    </dgm:pt>
    <dgm:pt modelId="{252BE931-6DB0-47C1-A3D0-D4E0F058C1C7}" type="pres">
      <dgm:prSet presAssocID="{7B303EAE-ED62-4B00-9453-CA03FFA51AB9}" presName="hierRoot2" presStyleCnt="0">
        <dgm:presLayoutVars>
          <dgm:hierBranch val="init"/>
        </dgm:presLayoutVars>
      </dgm:prSet>
      <dgm:spPr/>
    </dgm:pt>
    <dgm:pt modelId="{9E0E1C44-7355-483A-AC19-36517BA8B001}" type="pres">
      <dgm:prSet presAssocID="{7B303EAE-ED62-4B00-9453-CA03FFA51AB9}" presName="rootComposite" presStyleCnt="0"/>
      <dgm:spPr/>
    </dgm:pt>
    <dgm:pt modelId="{6FE346DF-181F-4640-BCE4-54FE041C1FC0}" type="pres">
      <dgm:prSet presAssocID="{7B303EAE-ED62-4B00-9453-CA03FFA51AB9}" presName="rootText" presStyleLbl="node3" presStyleIdx="1" presStyleCnt="2">
        <dgm:presLayoutVars>
          <dgm:chPref val="3"/>
        </dgm:presLayoutVars>
      </dgm:prSet>
      <dgm:spPr/>
    </dgm:pt>
    <dgm:pt modelId="{B37D3D5D-4DAC-4845-836C-EF045FDDD298}" type="pres">
      <dgm:prSet presAssocID="{7B303EAE-ED62-4B00-9453-CA03FFA51AB9}" presName="rootConnector" presStyleLbl="node3" presStyleIdx="1" presStyleCnt="2"/>
      <dgm:spPr/>
    </dgm:pt>
    <dgm:pt modelId="{469B6F3D-02B9-4561-AE73-1911C008F11D}" type="pres">
      <dgm:prSet presAssocID="{7B303EAE-ED62-4B00-9453-CA03FFA51AB9}" presName="hierChild4" presStyleCnt="0"/>
      <dgm:spPr/>
    </dgm:pt>
    <dgm:pt modelId="{F3136153-8B0A-4095-848D-9FD3D075D647}" type="pres">
      <dgm:prSet presAssocID="{7B303EAE-ED62-4B00-9453-CA03FFA51AB9}" presName="hierChild5" presStyleCnt="0"/>
      <dgm:spPr/>
    </dgm:pt>
    <dgm:pt modelId="{C031C937-A633-4D2B-A25D-2D572A7099B1}" type="pres">
      <dgm:prSet presAssocID="{291AFAC4-FB21-424A-87CB-8AE1EAC9577F}" presName="hierChild5" presStyleCnt="0"/>
      <dgm:spPr/>
    </dgm:pt>
    <dgm:pt modelId="{D9AA9CF9-9E10-4734-9035-F48500792E0C}" type="pres">
      <dgm:prSet presAssocID="{9CB3D9E6-9D46-4AC7-A9A3-4FB1F5828B1A}" presName="Name37" presStyleLbl="parChTrans1D2" presStyleIdx="2" presStyleCnt="4"/>
      <dgm:spPr/>
    </dgm:pt>
    <dgm:pt modelId="{86D355E0-A444-49D7-A86C-2569B00D5CF8}" type="pres">
      <dgm:prSet presAssocID="{C22D628A-E05D-4888-89C6-A79ABCD4A53B}" presName="hierRoot2" presStyleCnt="0">
        <dgm:presLayoutVars>
          <dgm:hierBranch val="init"/>
        </dgm:presLayoutVars>
      </dgm:prSet>
      <dgm:spPr/>
    </dgm:pt>
    <dgm:pt modelId="{768843FA-5CAA-4AAF-A973-0F7FA904551A}" type="pres">
      <dgm:prSet presAssocID="{C22D628A-E05D-4888-89C6-A79ABCD4A53B}" presName="rootComposite" presStyleCnt="0"/>
      <dgm:spPr/>
    </dgm:pt>
    <dgm:pt modelId="{A615B7E7-8879-4D4F-919D-AEFA0137BF6B}" type="pres">
      <dgm:prSet presAssocID="{C22D628A-E05D-4888-89C6-A79ABCD4A53B}" presName="rootText" presStyleLbl="node2" presStyleIdx="2" presStyleCnt="4">
        <dgm:presLayoutVars>
          <dgm:chPref val="3"/>
        </dgm:presLayoutVars>
      </dgm:prSet>
      <dgm:spPr/>
    </dgm:pt>
    <dgm:pt modelId="{D62B5795-4B4A-4B3F-B844-68476D5218A7}" type="pres">
      <dgm:prSet presAssocID="{C22D628A-E05D-4888-89C6-A79ABCD4A53B}" presName="rootConnector" presStyleLbl="node2" presStyleIdx="2" presStyleCnt="4"/>
      <dgm:spPr/>
    </dgm:pt>
    <dgm:pt modelId="{78E3FE52-B845-496A-88D7-C75AE9BF8B14}" type="pres">
      <dgm:prSet presAssocID="{C22D628A-E05D-4888-89C6-A79ABCD4A53B}" presName="hierChild4" presStyleCnt="0"/>
      <dgm:spPr/>
    </dgm:pt>
    <dgm:pt modelId="{F0387C17-24EE-44E0-B0E4-A342CD2F2D60}" type="pres">
      <dgm:prSet presAssocID="{C22D628A-E05D-4888-89C6-A79ABCD4A53B}" presName="hierChild5" presStyleCnt="0"/>
      <dgm:spPr/>
    </dgm:pt>
    <dgm:pt modelId="{11D69D37-CFB3-414E-92E7-EFD7740B2B76}" type="pres">
      <dgm:prSet presAssocID="{A901CC52-517F-4159-85FA-B92EF0AF7A4C}" presName="Name37" presStyleLbl="parChTrans1D2" presStyleIdx="3" presStyleCnt="4"/>
      <dgm:spPr/>
    </dgm:pt>
    <dgm:pt modelId="{08CC79C5-56ED-4C26-B285-495EE90B0D5A}" type="pres">
      <dgm:prSet presAssocID="{5155C8DB-8204-4BC3-AF7D-CD6FE92B4830}" presName="hierRoot2" presStyleCnt="0">
        <dgm:presLayoutVars>
          <dgm:hierBranch val="init"/>
        </dgm:presLayoutVars>
      </dgm:prSet>
      <dgm:spPr/>
    </dgm:pt>
    <dgm:pt modelId="{A2198488-EA49-4588-9B96-9C2D8906179F}" type="pres">
      <dgm:prSet presAssocID="{5155C8DB-8204-4BC3-AF7D-CD6FE92B4830}" presName="rootComposite" presStyleCnt="0"/>
      <dgm:spPr/>
    </dgm:pt>
    <dgm:pt modelId="{86A35916-E692-4349-8A86-A4D2396AFB47}" type="pres">
      <dgm:prSet presAssocID="{5155C8DB-8204-4BC3-AF7D-CD6FE92B4830}" presName="rootText" presStyleLbl="node2" presStyleIdx="3" presStyleCnt="4">
        <dgm:presLayoutVars>
          <dgm:chPref val="3"/>
        </dgm:presLayoutVars>
      </dgm:prSet>
      <dgm:spPr/>
    </dgm:pt>
    <dgm:pt modelId="{334A3EEF-2FAE-458A-B385-B2472179F445}" type="pres">
      <dgm:prSet presAssocID="{5155C8DB-8204-4BC3-AF7D-CD6FE92B4830}" presName="rootConnector" presStyleLbl="node2" presStyleIdx="3" presStyleCnt="4"/>
      <dgm:spPr/>
    </dgm:pt>
    <dgm:pt modelId="{1F0392B2-0C42-4444-A247-68050FFFF7B4}" type="pres">
      <dgm:prSet presAssocID="{5155C8DB-8204-4BC3-AF7D-CD6FE92B4830}" presName="hierChild4" presStyleCnt="0"/>
      <dgm:spPr/>
    </dgm:pt>
    <dgm:pt modelId="{FE5E6F74-EFB5-420A-9D6B-7D42D8EDE6F5}" type="pres">
      <dgm:prSet presAssocID="{5155C8DB-8204-4BC3-AF7D-CD6FE92B4830}" presName="hierChild5" presStyleCnt="0"/>
      <dgm:spPr/>
    </dgm:pt>
    <dgm:pt modelId="{F54CA2C1-4CB6-4AA8-AB37-811D2E15CB1C}" type="pres">
      <dgm:prSet presAssocID="{A9BD4137-3393-481F-B2FC-C11078024AAB}" presName="hierChild3" presStyleCnt="0"/>
      <dgm:spPr/>
    </dgm:pt>
  </dgm:ptLst>
  <dgm:cxnLst>
    <dgm:cxn modelId="{FA63EA02-A10A-4B09-9AA9-C192186CBA5B}" type="presOf" srcId="{291AFAC4-FB21-424A-87CB-8AE1EAC9577F}" destId="{6BB84195-B7D6-4E8A-9283-3D201B6AA78B}" srcOrd="1" destOrd="0" presId="urn:microsoft.com/office/officeart/2005/8/layout/orgChart1"/>
    <dgm:cxn modelId="{C1DA3C0B-65C9-4D4E-8954-0EE92DB97DA4}" type="presOf" srcId="{84B400C1-0877-4036-80CF-FD20B0D2DBE6}" destId="{57DD93E5-39BB-4004-9C9E-25B72C1A5D3F}" srcOrd="0" destOrd="0" presId="urn:microsoft.com/office/officeart/2005/8/layout/orgChart1"/>
    <dgm:cxn modelId="{80A81F1F-1111-459A-8458-8C3ADB1FFA5C}" type="presOf" srcId="{9C36F761-FB52-4EEB-8A0F-A67988ED5DED}" destId="{9C7D6C80-7B4C-45A8-A52E-706245DF4C46}" srcOrd="0" destOrd="0" presId="urn:microsoft.com/office/officeart/2005/8/layout/orgChart1"/>
    <dgm:cxn modelId="{ABABA527-9A55-4470-B5C7-7FD0A54263D5}" type="presOf" srcId="{815BBA42-8324-4A98-B28A-B70DE944A090}" destId="{3E877F59-49A0-4C14-9770-89635B1EA964}" srcOrd="1" destOrd="0" presId="urn:microsoft.com/office/officeart/2005/8/layout/orgChart1"/>
    <dgm:cxn modelId="{E0339928-B0B3-4E59-B371-86DB4764068A}" type="presOf" srcId="{067FEC14-3398-423B-9EDF-86FBD4E54EB0}" destId="{DF0B35AA-81B0-43DE-8425-A65A4A1F323A}" srcOrd="0" destOrd="0" presId="urn:microsoft.com/office/officeart/2005/8/layout/orgChart1"/>
    <dgm:cxn modelId="{3B7B7735-E68F-473F-AB55-9DB1E9587F37}" type="presOf" srcId="{5C1A132E-5906-4D82-8913-F9C9B088E781}" destId="{3E300969-E467-46A3-8F2D-D47935194DCA}" srcOrd="0" destOrd="0" presId="urn:microsoft.com/office/officeart/2005/8/layout/orgChart1"/>
    <dgm:cxn modelId="{27D16B37-519D-4AF7-97ED-E177EACB16C6}" type="presOf" srcId="{7B303EAE-ED62-4B00-9453-CA03FFA51AB9}" destId="{6FE346DF-181F-4640-BCE4-54FE041C1FC0}" srcOrd="0" destOrd="0" presId="urn:microsoft.com/office/officeart/2005/8/layout/orgChart1"/>
    <dgm:cxn modelId="{07D2C138-3101-4E37-B578-E7A0A192636F}" srcId="{A9BD4137-3393-481F-B2FC-C11078024AAB}" destId="{815BBA42-8324-4A98-B28A-B70DE944A090}" srcOrd="0" destOrd="0" parTransId="{067FEC14-3398-423B-9EDF-86FBD4E54EB0}" sibTransId="{89F4375B-F16D-48AE-B49D-34AE33FB1D32}"/>
    <dgm:cxn modelId="{D495B840-F911-4649-A9B1-0C3B5F63F1B9}" type="presOf" srcId="{9CB3D9E6-9D46-4AC7-A9A3-4FB1F5828B1A}" destId="{D9AA9CF9-9E10-4734-9035-F48500792E0C}" srcOrd="0" destOrd="0" presId="urn:microsoft.com/office/officeart/2005/8/layout/orgChart1"/>
    <dgm:cxn modelId="{8554DD5B-A088-4D37-B445-68558AF2A623}" type="presOf" srcId="{7FA347A4-8A82-4B3E-AE17-3D5765121F16}" destId="{AFCC6EF6-A084-4E92-83FD-0B1AEA4560B2}" srcOrd="1" destOrd="0" presId="urn:microsoft.com/office/officeart/2005/8/layout/orgChart1"/>
    <dgm:cxn modelId="{7EBFA95F-BB18-4BA5-B310-359A209D07D8}" type="presOf" srcId="{7FA347A4-8A82-4B3E-AE17-3D5765121F16}" destId="{20595080-EEEC-440E-B0DB-DC7059109404}" srcOrd="0" destOrd="0" presId="urn:microsoft.com/office/officeart/2005/8/layout/orgChart1"/>
    <dgm:cxn modelId="{D65A9547-5F73-4252-A1D8-8E46C882E5E8}" srcId="{A9BD4137-3393-481F-B2FC-C11078024AAB}" destId="{C22D628A-E05D-4888-89C6-A79ABCD4A53B}" srcOrd="2" destOrd="0" parTransId="{9CB3D9E6-9D46-4AC7-A9A3-4FB1F5828B1A}" sibTransId="{04276C7C-48EB-44E4-B2F7-9026DB4B7037}"/>
    <dgm:cxn modelId="{A38F7B6C-2520-4636-99FD-B72EB327CCA4}" srcId="{A9BD4137-3393-481F-B2FC-C11078024AAB}" destId="{291AFAC4-FB21-424A-87CB-8AE1EAC9577F}" srcOrd="1" destOrd="0" parTransId="{5454A81B-7DF5-4C2B-86C0-310C54676963}" sibTransId="{51DAA1BB-4565-421D-8313-355300AC3FB2}"/>
    <dgm:cxn modelId="{2F73096F-1874-4642-B5F0-B44890426DBD}" type="presOf" srcId="{C22D628A-E05D-4888-89C6-A79ABCD4A53B}" destId="{D62B5795-4B4A-4B3F-B844-68476D5218A7}" srcOrd="1" destOrd="0" presId="urn:microsoft.com/office/officeart/2005/8/layout/orgChart1"/>
    <dgm:cxn modelId="{E39B4173-329D-4FDD-8189-1ECE514A6C8C}" type="presOf" srcId="{7B303EAE-ED62-4B00-9453-CA03FFA51AB9}" destId="{B37D3D5D-4DAC-4845-836C-EF045FDDD298}" srcOrd="1" destOrd="0" presId="urn:microsoft.com/office/officeart/2005/8/layout/orgChart1"/>
    <dgm:cxn modelId="{5EA29153-BB4C-4F95-879F-5F8BC3B5FD0F}" type="presOf" srcId="{291AFAC4-FB21-424A-87CB-8AE1EAC9577F}" destId="{880405FD-6CE3-4A39-914B-4987CD58F8DD}" srcOrd="0" destOrd="0" presId="urn:microsoft.com/office/officeart/2005/8/layout/orgChart1"/>
    <dgm:cxn modelId="{8B8F237E-95C9-48E8-86B7-D64BEA3959CA}" srcId="{A9BD4137-3393-481F-B2FC-C11078024AAB}" destId="{5155C8DB-8204-4BC3-AF7D-CD6FE92B4830}" srcOrd="3" destOrd="0" parTransId="{A901CC52-517F-4159-85FA-B92EF0AF7A4C}" sibTransId="{AF042749-3DE8-4239-A12E-07ED966C23E1}"/>
    <dgm:cxn modelId="{B7D5F285-7A2A-4EBF-8201-24DF459D98BC}" type="presOf" srcId="{C22D628A-E05D-4888-89C6-A79ABCD4A53B}" destId="{A615B7E7-8879-4D4F-919D-AEFA0137BF6B}" srcOrd="0" destOrd="0" presId="urn:microsoft.com/office/officeart/2005/8/layout/orgChart1"/>
    <dgm:cxn modelId="{1932DC95-3A94-470C-9FC5-1A3931FB77AB}" type="presOf" srcId="{A9BD4137-3393-481F-B2FC-C11078024AAB}" destId="{E3AF8647-0C93-446D-AACD-7F939CCD0CEB}" srcOrd="1" destOrd="0" presId="urn:microsoft.com/office/officeart/2005/8/layout/orgChart1"/>
    <dgm:cxn modelId="{1B2C81B5-26C3-4F9A-BFF9-F40AB1D273C2}" type="presOf" srcId="{5155C8DB-8204-4BC3-AF7D-CD6FE92B4830}" destId="{86A35916-E692-4349-8A86-A4D2396AFB47}" srcOrd="0" destOrd="0" presId="urn:microsoft.com/office/officeart/2005/8/layout/orgChart1"/>
    <dgm:cxn modelId="{5EE168C0-46CE-4C46-B9BB-C64162EF6E0E}" srcId="{291AFAC4-FB21-424A-87CB-8AE1EAC9577F}" destId="{7FA347A4-8A82-4B3E-AE17-3D5765121F16}" srcOrd="0" destOrd="0" parTransId="{84B400C1-0877-4036-80CF-FD20B0D2DBE6}" sibTransId="{F0A0C50C-ADD0-49F7-9006-A205A185F678}"/>
    <dgm:cxn modelId="{247C36D3-BEAD-414F-8985-B580AEA1AD82}" type="presOf" srcId="{815BBA42-8324-4A98-B28A-B70DE944A090}" destId="{B0CB7BA9-4D75-4D85-8FC4-08F434C3A4D9}" srcOrd="0" destOrd="0" presId="urn:microsoft.com/office/officeart/2005/8/layout/orgChart1"/>
    <dgm:cxn modelId="{79429DE4-614E-490F-A1DB-6EB0C640224F}" type="presOf" srcId="{5155C8DB-8204-4BC3-AF7D-CD6FE92B4830}" destId="{334A3EEF-2FAE-458A-B385-B2472179F445}" srcOrd="1" destOrd="0" presId="urn:microsoft.com/office/officeart/2005/8/layout/orgChart1"/>
    <dgm:cxn modelId="{A1B854E5-51F1-4B30-8991-10AB5427947C}" srcId="{5C1A132E-5906-4D82-8913-F9C9B088E781}" destId="{A9BD4137-3393-481F-B2FC-C11078024AAB}" srcOrd="0" destOrd="0" parTransId="{F9A72CCB-6A8C-473B-B934-3C6A6A155DC4}" sibTransId="{62B2988C-5E77-4DCF-AD97-20920E6CFC9F}"/>
    <dgm:cxn modelId="{450D58EC-4078-471B-A1A5-3DE48D64AC32}" type="presOf" srcId="{A9BD4137-3393-481F-B2FC-C11078024AAB}" destId="{50C00AF2-A633-4CF9-A52D-F2318E8BECC5}" srcOrd="0" destOrd="0" presId="urn:microsoft.com/office/officeart/2005/8/layout/orgChart1"/>
    <dgm:cxn modelId="{BB2E94EC-1FC2-4E14-A34E-9BD401511DCB}" type="presOf" srcId="{A901CC52-517F-4159-85FA-B92EF0AF7A4C}" destId="{11D69D37-CFB3-414E-92E7-EFD7740B2B76}" srcOrd="0" destOrd="0" presId="urn:microsoft.com/office/officeart/2005/8/layout/orgChart1"/>
    <dgm:cxn modelId="{5B831CEE-7E08-4A25-A810-7F24AF18ECA8}" type="presOf" srcId="{5454A81B-7DF5-4C2B-86C0-310C54676963}" destId="{4E030076-79D4-4319-B6FC-0B9EE8B8053D}" srcOrd="0" destOrd="0" presId="urn:microsoft.com/office/officeart/2005/8/layout/orgChart1"/>
    <dgm:cxn modelId="{1984FAF4-DFD0-4273-A0F3-E79917AFB45B}" srcId="{291AFAC4-FB21-424A-87CB-8AE1EAC9577F}" destId="{7B303EAE-ED62-4B00-9453-CA03FFA51AB9}" srcOrd="1" destOrd="0" parTransId="{9C36F761-FB52-4EEB-8A0F-A67988ED5DED}" sibTransId="{0CDB3F71-E6F8-4C85-9E99-FF6E93ECA9EB}"/>
    <dgm:cxn modelId="{BD737703-F372-4D26-BB62-8BB56A9364BC}" type="presParOf" srcId="{3E300969-E467-46A3-8F2D-D47935194DCA}" destId="{17DC40C9-7459-439D-B083-B8B29D345B18}" srcOrd="0" destOrd="0" presId="urn:microsoft.com/office/officeart/2005/8/layout/orgChart1"/>
    <dgm:cxn modelId="{EE730522-B0AD-4861-93A6-1F81B855FB54}" type="presParOf" srcId="{17DC40C9-7459-439D-B083-B8B29D345B18}" destId="{E7F4EDE5-F86F-4A7F-972A-829BBCC478B3}" srcOrd="0" destOrd="0" presId="urn:microsoft.com/office/officeart/2005/8/layout/orgChart1"/>
    <dgm:cxn modelId="{CF30846D-BD46-4958-A423-A1DD401DBDF4}" type="presParOf" srcId="{E7F4EDE5-F86F-4A7F-972A-829BBCC478B3}" destId="{50C00AF2-A633-4CF9-A52D-F2318E8BECC5}" srcOrd="0" destOrd="0" presId="urn:microsoft.com/office/officeart/2005/8/layout/orgChart1"/>
    <dgm:cxn modelId="{F0384C78-1363-4D58-89F3-8AC7DF2BEDCF}" type="presParOf" srcId="{E7F4EDE5-F86F-4A7F-972A-829BBCC478B3}" destId="{E3AF8647-0C93-446D-AACD-7F939CCD0CEB}" srcOrd="1" destOrd="0" presId="urn:microsoft.com/office/officeart/2005/8/layout/orgChart1"/>
    <dgm:cxn modelId="{8D745D23-BE82-4F05-9877-DAACF725E8F2}" type="presParOf" srcId="{17DC40C9-7459-439D-B083-B8B29D345B18}" destId="{03B26734-A331-4952-87D1-1675B82DC481}" srcOrd="1" destOrd="0" presId="urn:microsoft.com/office/officeart/2005/8/layout/orgChart1"/>
    <dgm:cxn modelId="{8F1933AA-1534-455D-B877-4BDF2BBF6526}" type="presParOf" srcId="{03B26734-A331-4952-87D1-1675B82DC481}" destId="{DF0B35AA-81B0-43DE-8425-A65A4A1F323A}" srcOrd="0" destOrd="0" presId="urn:microsoft.com/office/officeart/2005/8/layout/orgChart1"/>
    <dgm:cxn modelId="{EA7828DA-28B2-4CB5-85A3-43A02E87F826}" type="presParOf" srcId="{03B26734-A331-4952-87D1-1675B82DC481}" destId="{36282096-5D13-4BFF-BEF2-AD5BF577DF67}" srcOrd="1" destOrd="0" presId="urn:microsoft.com/office/officeart/2005/8/layout/orgChart1"/>
    <dgm:cxn modelId="{124B63F0-B8B2-4139-B725-2B19FB5177BC}" type="presParOf" srcId="{36282096-5D13-4BFF-BEF2-AD5BF577DF67}" destId="{0F21D845-4D1A-42D2-B618-B9945D5BA082}" srcOrd="0" destOrd="0" presId="urn:microsoft.com/office/officeart/2005/8/layout/orgChart1"/>
    <dgm:cxn modelId="{4D4E8ED3-F32C-44C0-9D4A-8DF5406ACF6E}" type="presParOf" srcId="{0F21D845-4D1A-42D2-B618-B9945D5BA082}" destId="{B0CB7BA9-4D75-4D85-8FC4-08F434C3A4D9}" srcOrd="0" destOrd="0" presId="urn:microsoft.com/office/officeart/2005/8/layout/orgChart1"/>
    <dgm:cxn modelId="{7D68714D-2F2C-4652-A122-FD4CA83DF548}" type="presParOf" srcId="{0F21D845-4D1A-42D2-B618-B9945D5BA082}" destId="{3E877F59-49A0-4C14-9770-89635B1EA964}" srcOrd="1" destOrd="0" presId="urn:microsoft.com/office/officeart/2005/8/layout/orgChart1"/>
    <dgm:cxn modelId="{DB57F809-B517-44C9-AE76-3736355348D8}" type="presParOf" srcId="{36282096-5D13-4BFF-BEF2-AD5BF577DF67}" destId="{421C6AB1-018C-41FD-8809-7122BD60E139}" srcOrd="1" destOrd="0" presId="urn:microsoft.com/office/officeart/2005/8/layout/orgChart1"/>
    <dgm:cxn modelId="{BB89EE05-51F4-479D-B5F3-62025B382910}" type="presParOf" srcId="{36282096-5D13-4BFF-BEF2-AD5BF577DF67}" destId="{1B820E67-A2C8-43B4-BD21-638031B70009}" srcOrd="2" destOrd="0" presId="urn:microsoft.com/office/officeart/2005/8/layout/orgChart1"/>
    <dgm:cxn modelId="{D40DC5A0-036E-4C80-A38E-B46D97828E66}" type="presParOf" srcId="{03B26734-A331-4952-87D1-1675B82DC481}" destId="{4E030076-79D4-4319-B6FC-0B9EE8B8053D}" srcOrd="2" destOrd="0" presId="urn:microsoft.com/office/officeart/2005/8/layout/orgChart1"/>
    <dgm:cxn modelId="{5FD3C395-E599-489C-A9F3-A0B7D939A000}" type="presParOf" srcId="{03B26734-A331-4952-87D1-1675B82DC481}" destId="{6D22F291-BB2F-45FA-BDAE-3A4FFDE20C04}" srcOrd="3" destOrd="0" presId="urn:microsoft.com/office/officeart/2005/8/layout/orgChart1"/>
    <dgm:cxn modelId="{A8FC1496-1201-40C5-B16B-3C14A6EF0E7F}" type="presParOf" srcId="{6D22F291-BB2F-45FA-BDAE-3A4FFDE20C04}" destId="{B860958C-EAAD-4B4C-A766-A23F1C15AAF4}" srcOrd="0" destOrd="0" presId="urn:microsoft.com/office/officeart/2005/8/layout/orgChart1"/>
    <dgm:cxn modelId="{1996AC89-8751-47CE-8754-CA373630929D}" type="presParOf" srcId="{B860958C-EAAD-4B4C-A766-A23F1C15AAF4}" destId="{880405FD-6CE3-4A39-914B-4987CD58F8DD}" srcOrd="0" destOrd="0" presId="urn:microsoft.com/office/officeart/2005/8/layout/orgChart1"/>
    <dgm:cxn modelId="{F966170D-7B75-4E9D-8A03-556DD5BA459D}" type="presParOf" srcId="{B860958C-EAAD-4B4C-A766-A23F1C15AAF4}" destId="{6BB84195-B7D6-4E8A-9283-3D201B6AA78B}" srcOrd="1" destOrd="0" presId="urn:microsoft.com/office/officeart/2005/8/layout/orgChart1"/>
    <dgm:cxn modelId="{5487D70F-5997-4D0D-8AC5-B8AD781CC6D5}" type="presParOf" srcId="{6D22F291-BB2F-45FA-BDAE-3A4FFDE20C04}" destId="{CBF0D0AA-8AA4-460B-A392-1A0C6CB4ED3A}" srcOrd="1" destOrd="0" presId="urn:microsoft.com/office/officeart/2005/8/layout/orgChart1"/>
    <dgm:cxn modelId="{3F81C290-EA8C-4E46-A562-3686BC4CA4AD}" type="presParOf" srcId="{CBF0D0AA-8AA4-460B-A392-1A0C6CB4ED3A}" destId="{57DD93E5-39BB-4004-9C9E-25B72C1A5D3F}" srcOrd="0" destOrd="0" presId="urn:microsoft.com/office/officeart/2005/8/layout/orgChart1"/>
    <dgm:cxn modelId="{F3F80CA4-1BB2-4BAF-B781-AED1D2252F3E}" type="presParOf" srcId="{CBF0D0AA-8AA4-460B-A392-1A0C6CB4ED3A}" destId="{FEC73366-0F90-424E-ACB4-8D82979E8EC2}" srcOrd="1" destOrd="0" presId="urn:microsoft.com/office/officeart/2005/8/layout/orgChart1"/>
    <dgm:cxn modelId="{CA717015-EDAC-4E9F-B089-53C3EC94F5EA}" type="presParOf" srcId="{FEC73366-0F90-424E-ACB4-8D82979E8EC2}" destId="{D2F4CD1F-7AA7-4B2A-BECD-DC066CAE9499}" srcOrd="0" destOrd="0" presId="urn:microsoft.com/office/officeart/2005/8/layout/orgChart1"/>
    <dgm:cxn modelId="{1D12B858-8ED8-468C-9839-549C6AC64342}" type="presParOf" srcId="{D2F4CD1F-7AA7-4B2A-BECD-DC066CAE9499}" destId="{20595080-EEEC-440E-B0DB-DC7059109404}" srcOrd="0" destOrd="0" presId="urn:microsoft.com/office/officeart/2005/8/layout/orgChart1"/>
    <dgm:cxn modelId="{6F99B4F2-E936-4FD3-AAC1-2F0B344767D1}" type="presParOf" srcId="{D2F4CD1F-7AA7-4B2A-BECD-DC066CAE9499}" destId="{AFCC6EF6-A084-4E92-83FD-0B1AEA4560B2}" srcOrd="1" destOrd="0" presId="urn:microsoft.com/office/officeart/2005/8/layout/orgChart1"/>
    <dgm:cxn modelId="{DC2B3A39-2C38-4B5F-91F0-9E69EA4F09F1}" type="presParOf" srcId="{FEC73366-0F90-424E-ACB4-8D82979E8EC2}" destId="{579F2BB8-161F-4B9C-A7AF-761D2240133A}" srcOrd="1" destOrd="0" presId="urn:microsoft.com/office/officeart/2005/8/layout/orgChart1"/>
    <dgm:cxn modelId="{A3D30683-42D4-49B7-B2C8-0E1AB2A3D161}" type="presParOf" srcId="{FEC73366-0F90-424E-ACB4-8D82979E8EC2}" destId="{D5E4A0B9-09C6-47CE-BFA8-69E015EA8F73}" srcOrd="2" destOrd="0" presId="urn:microsoft.com/office/officeart/2005/8/layout/orgChart1"/>
    <dgm:cxn modelId="{03F8A845-EDDA-453F-9B97-B693708D0F7E}" type="presParOf" srcId="{CBF0D0AA-8AA4-460B-A392-1A0C6CB4ED3A}" destId="{9C7D6C80-7B4C-45A8-A52E-706245DF4C46}" srcOrd="2" destOrd="0" presId="urn:microsoft.com/office/officeart/2005/8/layout/orgChart1"/>
    <dgm:cxn modelId="{C41F7E0E-78C3-40B6-9690-E2E95C6A2D15}" type="presParOf" srcId="{CBF0D0AA-8AA4-460B-A392-1A0C6CB4ED3A}" destId="{252BE931-6DB0-47C1-A3D0-D4E0F058C1C7}" srcOrd="3" destOrd="0" presId="urn:microsoft.com/office/officeart/2005/8/layout/orgChart1"/>
    <dgm:cxn modelId="{A4C3BF29-AE22-4709-B180-5E78D693C240}" type="presParOf" srcId="{252BE931-6DB0-47C1-A3D0-D4E0F058C1C7}" destId="{9E0E1C44-7355-483A-AC19-36517BA8B001}" srcOrd="0" destOrd="0" presId="urn:microsoft.com/office/officeart/2005/8/layout/orgChart1"/>
    <dgm:cxn modelId="{A3B33D9E-76CF-4515-8742-6107EB488688}" type="presParOf" srcId="{9E0E1C44-7355-483A-AC19-36517BA8B001}" destId="{6FE346DF-181F-4640-BCE4-54FE041C1FC0}" srcOrd="0" destOrd="0" presId="urn:microsoft.com/office/officeart/2005/8/layout/orgChart1"/>
    <dgm:cxn modelId="{732F8107-75AE-47F1-8ACB-E88BA9C53820}" type="presParOf" srcId="{9E0E1C44-7355-483A-AC19-36517BA8B001}" destId="{B37D3D5D-4DAC-4845-836C-EF045FDDD298}" srcOrd="1" destOrd="0" presId="urn:microsoft.com/office/officeart/2005/8/layout/orgChart1"/>
    <dgm:cxn modelId="{7974F137-DF1B-4A6F-8B77-9A7049B24477}" type="presParOf" srcId="{252BE931-6DB0-47C1-A3D0-D4E0F058C1C7}" destId="{469B6F3D-02B9-4561-AE73-1911C008F11D}" srcOrd="1" destOrd="0" presId="urn:microsoft.com/office/officeart/2005/8/layout/orgChart1"/>
    <dgm:cxn modelId="{5B05781A-A54C-4916-A831-DE901BE15DF8}" type="presParOf" srcId="{252BE931-6DB0-47C1-A3D0-D4E0F058C1C7}" destId="{F3136153-8B0A-4095-848D-9FD3D075D647}" srcOrd="2" destOrd="0" presId="urn:microsoft.com/office/officeart/2005/8/layout/orgChart1"/>
    <dgm:cxn modelId="{7A66AAE3-A2F5-4D22-BAFF-8BF4F0EE7EFE}" type="presParOf" srcId="{6D22F291-BB2F-45FA-BDAE-3A4FFDE20C04}" destId="{C031C937-A633-4D2B-A25D-2D572A7099B1}" srcOrd="2" destOrd="0" presId="urn:microsoft.com/office/officeart/2005/8/layout/orgChart1"/>
    <dgm:cxn modelId="{BCA4E480-CDD2-4191-B2E1-96C00D036B7D}" type="presParOf" srcId="{03B26734-A331-4952-87D1-1675B82DC481}" destId="{D9AA9CF9-9E10-4734-9035-F48500792E0C}" srcOrd="4" destOrd="0" presId="urn:microsoft.com/office/officeart/2005/8/layout/orgChart1"/>
    <dgm:cxn modelId="{66F0BE7D-BCA3-425E-8844-9C21A3FC5F31}" type="presParOf" srcId="{03B26734-A331-4952-87D1-1675B82DC481}" destId="{86D355E0-A444-49D7-A86C-2569B00D5CF8}" srcOrd="5" destOrd="0" presId="urn:microsoft.com/office/officeart/2005/8/layout/orgChart1"/>
    <dgm:cxn modelId="{BC067B9D-7B23-4BB1-87BF-34BD46F62B19}" type="presParOf" srcId="{86D355E0-A444-49D7-A86C-2569B00D5CF8}" destId="{768843FA-5CAA-4AAF-A973-0F7FA904551A}" srcOrd="0" destOrd="0" presId="urn:microsoft.com/office/officeart/2005/8/layout/orgChart1"/>
    <dgm:cxn modelId="{30680CD4-4AC6-4305-B2BC-B77313491D76}" type="presParOf" srcId="{768843FA-5CAA-4AAF-A973-0F7FA904551A}" destId="{A615B7E7-8879-4D4F-919D-AEFA0137BF6B}" srcOrd="0" destOrd="0" presId="urn:microsoft.com/office/officeart/2005/8/layout/orgChart1"/>
    <dgm:cxn modelId="{CE882137-B71F-4542-B6CF-4E3C2F7D74E5}" type="presParOf" srcId="{768843FA-5CAA-4AAF-A973-0F7FA904551A}" destId="{D62B5795-4B4A-4B3F-B844-68476D5218A7}" srcOrd="1" destOrd="0" presId="urn:microsoft.com/office/officeart/2005/8/layout/orgChart1"/>
    <dgm:cxn modelId="{6C3DF18F-623E-4139-862A-05E9A2EFE327}" type="presParOf" srcId="{86D355E0-A444-49D7-A86C-2569B00D5CF8}" destId="{78E3FE52-B845-496A-88D7-C75AE9BF8B14}" srcOrd="1" destOrd="0" presId="urn:microsoft.com/office/officeart/2005/8/layout/orgChart1"/>
    <dgm:cxn modelId="{B35D8699-CDB9-4DCF-A282-F40FA0BF1EE5}" type="presParOf" srcId="{86D355E0-A444-49D7-A86C-2569B00D5CF8}" destId="{F0387C17-24EE-44E0-B0E4-A342CD2F2D60}" srcOrd="2" destOrd="0" presId="urn:microsoft.com/office/officeart/2005/8/layout/orgChart1"/>
    <dgm:cxn modelId="{F7509D2D-44FA-46FC-9B75-F692A7AC71D3}" type="presParOf" srcId="{03B26734-A331-4952-87D1-1675B82DC481}" destId="{11D69D37-CFB3-414E-92E7-EFD7740B2B76}" srcOrd="6" destOrd="0" presId="urn:microsoft.com/office/officeart/2005/8/layout/orgChart1"/>
    <dgm:cxn modelId="{1A97A26A-773D-4615-B9E1-049D49C4F461}" type="presParOf" srcId="{03B26734-A331-4952-87D1-1675B82DC481}" destId="{08CC79C5-56ED-4C26-B285-495EE90B0D5A}" srcOrd="7" destOrd="0" presId="urn:microsoft.com/office/officeart/2005/8/layout/orgChart1"/>
    <dgm:cxn modelId="{86004621-17EE-4185-B2F1-0B697015CFF6}" type="presParOf" srcId="{08CC79C5-56ED-4C26-B285-495EE90B0D5A}" destId="{A2198488-EA49-4588-9B96-9C2D8906179F}" srcOrd="0" destOrd="0" presId="urn:microsoft.com/office/officeart/2005/8/layout/orgChart1"/>
    <dgm:cxn modelId="{35A0CF16-13FD-4F33-A9CD-C20681A74ED3}" type="presParOf" srcId="{A2198488-EA49-4588-9B96-9C2D8906179F}" destId="{86A35916-E692-4349-8A86-A4D2396AFB47}" srcOrd="0" destOrd="0" presId="urn:microsoft.com/office/officeart/2005/8/layout/orgChart1"/>
    <dgm:cxn modelId="{A0449FE2-75A2-4DA3-9C6D-6162121CCE35}" type="presParOf" srcId="{A2198488-EA49-4588-9B96-9C2D8906179F}" destId="{334A3EEF-2FAE-458A-B385-B2472179F445}" srcOrd="1" destOrd="0" presId="urn:microsoft.com/office/officeart/2005/8/layout/orgChart1"/>
    <dgm:cxn modelId="{569155F3-6DAF-47D0-B852-E51D0D42F4F2}" type="presParOf" srcId="{08CC79C5-56ED-4C26-B285-495EE90B0D5A}" destId="{1F0392B2-0C42-4444-A247-68050FFFF7B4}" srcOrd="1" destOrd="0" presId="urn:microsoft.com/office/officeart/2005/8/layout/orgChart1"/>
    <dgm:cxn modelId="{295A2079-C010-43EE-8703-5957163DEEC2}" type="presParOf" srcId="{08CC79C5-56ED-4C26-B285-495EE90B0D5A}" destId="{FE5E6F74-EFB5-420A-9D6B-7D42D8EDE6F5}" srcOrd="2" destOrd="0" presId="urn:microsoft.com/office/officeart/2005/8/layout/orgChart1"/>
    <dgm:cxn modelId="{7C876840-1827-491F-8D88-BAF15BA77032}" type="presParOf" srcId="{17DC40C9-7459-439D-B083-B8B29D345B18}" destId="{F54CA2C1-4CB6-4AA8-AB37-811D2E15CB1C}"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D69D37-CFB3-414E-92E7-EFD7740B2B76}">
      <dsp:nvSpPr>
        <dsp:cNvPr id="0" name=""/>
        <dsp:cNvSpPr/>
      </dsp:nvSpPr>
      <dsp:spPr>
        <a:xfrm>
          <a:off x="2743200" y="887863"/>
          <a:ext cx="2148491" cy="248585"/>
        </a:xfrm>
        <a:custGeom>
          <a:avLst/>
          <a:gdLst/>
          <a:ahLst/>
          <a:cxnLst/>
          <a:rect l="0" t="0" r="0" b="0"/>
          <a:pathLst>
            <a:path>
              <a:moveTo>
                <a:pt x="0" y="0"/>
              </a:moveTo>
              <a:lnTo>
                <a:pt x="0" y="124292"/>
              </a:lnTo>
              <a:lnTo>
                <a:pt x="2148491" y="124292"/>
              </a:lnTo>
              <a:lnTo>
                <a:pt x="2148491" y="2485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AA9CF9-9E10-4734-9035-F48500792E0C}">
      <dsp:nvSpPr>
        <dsp:cNvPr id="0" name=""/>
        <dsp:cNvSpPr/>
      </dsp:nvSpPr>
      <dsp:spPr>
        <a:xfrm>
          <a:off x="2743200" y="887863"/>
          <a:ext cx="716163" cy="248585"/>
        </a:xfrm>
        <a:custGeom>
          <a:avLst/>
          <a:gdLst/>
          <a:ahLst/>
          <a:cxnLst/>
          <a:rect l="0" t="0" r="0" b="0"/>
          <a:pathLst>
            <a:path>
              <a:moveTo>
                <a:pt x="0" y="0"/>
              </a:moveTo>
              <a:lnTo>
                <a:pt x="0" y="124292"/>
              </a:lnTo>
              <a:lnTo>
                <a:pt x="716163" y="124292"/>
              </a:lnTo>
              <a:lnTo>
                <a:pt x="716163" y="2485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7D6C80-7B4C-45A8-A52E-706245DF4C46}">
      <dsp:nvSpPr>
        <dsp:cNvPr id="0" name=""/>
        <dsp:cNvSpPr/>
      </dsp:nvSpPr>
      <dsp:spPr>
        <a:xfrm>
          <a:off x="1553539" y="1728319"/>
          <a:ext cx="177561" cy="1384977"/>
        </a:xfrm>
        <a:custGeom>
          <a:avLst/>
          <a:gdLst/>
          <a:ahLst/>
          <a:cxnLst/>
          <a:rect l="0" t="0" r="0" b="0"/>
          <a:pathLst>
            <a:path>
              <a:moveTo>
                <a:pt x="0" y="0"/>
              </a:moveTo>
              <a:lnTo>
                <a:pt x="0" y="1384977"/>
              </a:lnTo>
              <a:lnTo>
                <a:pt x="177561" y="13849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DD93E5-39BB-4004-9C9E-25B72C1A5D3F}">
      <dsp:nvSpPr>
        <dsp:cNvPr id="0" name=""/>
        <dsp:cNvSpPr/>
      </dsp:nvSpPr>
      <dsp:spPr>
        <a:xfrm>
          <a:off x="1553539" y="1728319"/>
          <a:ext cx="177561" cy="544521"/>
        </a:xfrm>
        <a:custGeom>
          <a:avLst/>
          <a:gdLst/>
          <a:ahLst/>
          <a:cxnLst/>
          <a:rect l="0" t="0" r="0" b="0"/>
          <a:pathLst>
            <a:path>
              <a:moveTo>
                <a:pt x="0" y="0"/>
              </a:moveTo>
              <a:lnTo>
                <a:pt x="0" y="544521"/>
              </a:lnTo>
              <a:lnTo>
                <a:pt x="177561" y="5445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030076-79D4-4319-B6FC-0B9EE8B8053D}">
      <dsp:nvSpPr>
        <dsp:cNvPr id="0" name=""/>
        <dsp:cNvSpPr/>
      </dsp:nvSpPr>
      <dsp:spPr>
        <a:xfrm>
          <a:off x="2027036" y="887863"/>
          <a:ext cx="716163" cy="248585"/>
        </a:xfrm>
        <a:custGeom>
          <a:avLst/>
          <a:gdLst/>
          <a:ahLst/>
          <a:cxnLst/>
          <a:rect l="0" t="0" r="0" b="0"/>
          <a:pathLst>
            <a:path>
              <a:moveTo>
                <a:pt x="716163" y="0"/>
              </a:moveTo>
              <a:lnTo>
                <a:pt x="716163" y="124292"/>
              </a:lnTo>
              <a:lnTo>
                <a:pt x="0" y="124292"/>
              </a:lnTo>
              <a:lnTo>
                <a:pt x="0" y="2485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0B35AA-81B0-43DE-8425-A65A4A1F323A}">
      <dsp:nvSpPr>
        <dsp:cNvPr id="0" name=""/>
        <dsp:cNvSpPr/>
      </dsp:nvSpPr>
      <dsp:spPr>
        <a:xfrm>
          <a:off x="594708" y="887863"/>
          <a:ext cx="2148491" cy="248585"/>
        </a:xfrm>
        <a:custGeom>
          <a:avLst/>
          <a:gdLst/>
          <a:ahLst/>
          <a:cxnLst/>
          <a:rect l="0" t="0" r="0" b="0"/>
          <a:pathLst>
            <a:path>
              <a:moveTo>
                <a:pt x="2148491" y="0"/>
              </a:moveTo>
              <a:lnTo>
                <a:pt x="2148491" y="124292"/>
              </a:lnTo>
              <a:lnTo>
                <a:pt x="0" y="124292"/>
              </a:lnTo>
              <a:lnTo>
                <a:pt x="0" y="2485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C00AF2-A633-4CF9-A52D-F2318E8BECC5}">
      <dsp:nvSpPr>
        <dsp:cNvPr id="0" name=""/>
        <dsp:cNvSpPr/>
      </dsp:nvSpPr>
      <dsp:spPr>
        <a:xfrm>
          <a:off x="2151329" y="295992"/>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Head of Volunteering</a:t>
          </a:r>
        </a:p>
      </dsp:txBody>
      <dsp:txXfrm>
        <a:off x="2151329" y="295992"/>
        <a:ext cx="1183741" cy="591870"/>
      </dsp:txXfrm>
    </dsp:sp>
    <dsp:sp modelId="{B0CB7BA9-4D75-4D85-8FC4-08F434C3A4D9}">
      <dsp:nvSpPr>
        <dsp:cNvPr id="0" name=""/>
        <dsp:cNvSpPr/>
      </dsp:nvSpPr>
      <dsp:spPr>
        <a:xfrm>
          <a:off x="2837" y="1136448"/>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2x Volunteer Development Officers</a:t>
          </a:r>
        </a:p>
      </dsp:txBody>
      <dsp:txXfrm>
        <a:off x="2837" y="1136448"/>
        <a:ext cx="1183741" cy="591870"/>
      </dsp:txXfrm>
    </dsp:sp>
    <dsp:sp modelId="{880405FD-6CE3-4A39-914B-4987CD58F8DD}">
      <dsp:nvSpPr>
        <dsp:cNvPr id="0" name=""/>
        <dsp:cNvSpPr/>
      </dsp:nvSpPr>
      <dsp:spPr>
        <a:xfrm>
          <a:off x="1435165" y="1136448"/>
          <a:ext cx="1183741" cy="591870"/>
        </a:xfrm>
        <a:prstGeom prst="rect">
          <a:avLst/>
        </a:prstGeom>
        <a:solidFill>
          <a:schemeClr val="accen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b="1" kern="1200"/>
            <a:t>Volunteering Strategic Project Manager</a:t>
          </a:r>
          <a:endParaRPr lang="en-GB" sz="1300" kern="1200"/>
        </a:p>
      </dsp:txBody>
      <dsp:txXfrm>
        <a:off x="1435165" y="1136448"/>
        <a:ext cx="1183741" cy="591870"/>
      </dsp:txXfrm>
    </dsp:sp>
    <dsp:sp modelId="{20595080-EEEC-440E-B0DB-DC7059109404}">
      <dsp:nvSpPr>
        <dsp:cNvPr id="0" name=""/>
        <dsp:cNvSpPr/>
      </dsp:nvSpPr>
      <dsp:spPr>
        <a:xfrm>
          <a:off x="1731100" y="1976905"/>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3 xVolunteer Development Officer</a:t>
          </a:r>
        </a:p>
      </dsp:txBody>
      <dsp:txXfrm>
        <a:off x="1731100" y="1976905"/>
        <a:ext cx="1183741" cy="591870"/>
      </dsp:txXfrm>
    </dsp:sp>
    <dsp:sp modelId="{6FE346DF-181F-4640-BCE4-54FE041C1FC0}">
      <dsp:nvSpPr>
        <dsp:cNvPr id="0" name=""/>
        <dsp:cNvSpPr/>
      </dsp:nvSpPr>
      <dsp:spPr>
        <a:xfrm>
          <a:off x="1731100" y="2817361"/>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1X Volunteer Project Officer</a:t>
          </a:r>
        </a:p>
      </dsp:txBody>
      <dsp:txXfrm>
        <a:off x="1731100" y="2817361"/>
        <a:ext cx="1183741" cy="591870"/>
      </dsp:txXfrm>
    </dsp:sp>
    <dsp:sp modelId="{A615B7E7-8879-4D4F-919D-AEFA0137BF6B}">
      <dsp:nvSpPr>
        <dsp:cNvPr id="0" name=""/>
        <dsp:cNvSpPr/>
      </dsp:nvSpPr>
      <dsp:spPr>
        <a:xfrm>
          <a:off x="2867492" y="1136448"/>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Training Development Officer</a:t>
          </a:r>
        </a:p>
      </dsp:txBody>
      <dsp:txXfrm>
        <a:off x="2867492" y="1136448"/>
        <a:ext cx="1183741" cy="591870"/>
      </dsp:txXfrm>
    </dsp:sp>
    <dsp:sp modelId="{86A35916-E692-4349-8A86-A4D2396AFB47}">
      <dsp:nvSpPr>
        <dsp:cNvPr id="0" name=""/>
        <dsp:cNvSpPr/>
      </dsp:nvSpPr>
      <dsp:spPr>
        <a:xfrm>
          <a:off x="4299820" y="1136448"/>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Project Support Officer</a:t>
          </a:r>
        </a:p>
      </dsp:txBody>
      <dsp:txXfrm>
        <a:off x="4299820" y="1136448"/>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72545FB2-ADA4-49D5-AB5E-21DF1D75FBF0}">
    <t:Anchor>
      <t:Comment id="1187595136"/>
    </t:Anchor>
    <t:History>
      <t:Event id="{F252C2A4-D138-4DDB-972D-AA985E8CF1B7}" time="2024-01-22T17:43:34.236Z">
        <t:Attribution userId="S::katie.aartse-tuyn@sustrans.org.uk::9c031635-e0e0-458b-99a7-1c4b7587efb6" userProvider="AD" userName="Katie Aartse-Tuyn"/>
        <t:Anchor>
          <t:Comment id="168064101"/>
        </t:Anchor>
        <t:Create/>
      </t:Event>
      <t:Event id="{A7D7D90B-435A-4866-8659-C4845ACDB093}" time="2024-01-22T17:43:34.236Z">
        <t:Attribution userId="S::katie.aartse-tuyn@sustrans.org.uk::9c031635-e0e0-458b-99a7-1c4b7587efb6" userProvider="AD" userName="Katie Aartse-Tuyn"/>
        <t:Anchor>
          <t:Comment id="168064101"/>
        </t:Anchor>
        <t:Assign userId="S::Aurore.Gavelle@sustrans.org.uk::2c8b60b1-658b-440f-b56a-cb9f0a164337" userProvider="AD" userName="Aurore Gavelle"/>
      </t:Event>
      <t:Event id="{65C30C03-30BD-4AA7-9CAD-E822F108808B}" time="2024-01-22T17:43:34.236Z">
        <t:Attribution userId="S::katie.aartse-tuyn@sustrans.org.uk::9c031635-e0e0-458b-99a7-1c4b7587efb6" userProvider="AD" userName="Katie Aartse-Tuyn"/>
        <t:Anchor>
          <t:Comment id="168064101"/>
        </t:Anchor>
        <t:SetTitle title="@Aurore Gavelle yes i prefer this. Is this short enough now?"/>
      </t:Event>
    </t:History>
  </t:Task>
  <t:Task id="{F1DE9BE4-3FE0-40FB-9805-E42B91B86014}">
    <t:Anchor>
      <t:Comment id="435284896"/>
    </t:Anchor>
    <t:History>
      <t:Event id="{975A34BF-9082-406C-9974-F59094EDDA89}" time="2024-01-22T19:23:07.744Z">
        <t:Attribution userId="S::katie.aartse-tuyn@sustrans.org.uk::9c031635-e0e0-458b-99a7-1c4b7587efb6" userProvider="AD" userName="Katie Aartse-Tuyn"/>
        <t:Anchor>
          <t:Comment id="435284896"/>
        </t:Anchor>
        <t:Create/>
      </t:Event>
      <t:Event id="{53B15BD3-BC96-43ED-A840-EFD27224CC76}" time="2024-01-22T19:23:07.744Z">
        <t:Attribution userId="S::katie.aartse-tuyn@sustrans.org.uk::9c031635-e0e0-458b-99a7-1c4b7587efb6" userProvider="AD" userName="Katie Aartse-Tuyn"/>
        <t:Anchor>
          <t:Comment id="435284896"/>
        </t:Anchor>
        <t:Assign userId="S::Aurore.Gavelle@sustrans.org.uk::2c8b60b1-658b-440f-b56a-cb9f0a164337" userProvider="AD" userName="Aurore Gavelle"/>
      </t:Event>
      <t:Event id="{0EEF65B1-5442-4F3C-9684-1394900F5711}" time="2024-01-22T19:23:07.744Z">
        <t:Attribution userId="S::katie.aartse-tuyn@sustrans.org.uk::9c031635-e0e0-458b-99a7-1c4b7587efb6" userProvider="AD" userName="Katie Aartse-Tuyn"/>
        <t:Anchor>
          <t:Comment id="435284896"/>
        </t:Anchor>
        <t:SetTitle title="@Aurore Gavelle this needs updating, but i can't edit it. The post will manage 3 Volunteer Development Officer 1 Vol Project Officer The vol diveristy and inclusion post will be remov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cee3f65b-6be8-4e23-8e61-cd1ede5b035c">
      <UserInfo>
        <DisplayName>Katie Aartse-Tuyn</DisplayName>
        <AccountId>6</AccountId>
        <AccountType/>
      </UserInfo>
      <UserInfo>
        <DisplayName>Robb Norton1</DisplayName>
        <AccountId>15</AccountId>
        <AccountType/>
      </UserInfo>
      <UserInfo>
        <DisplayName>Aurore Gavelle</DisplayName>
        <AccountId>16</AccountId>
        <AccountType/>
      </UserInfo>
    </SharedWithUsers>
    <TaxCatchAll xmlns="eb8dbbb7-6de1-4957-84dd-88d235fe7bc5">
      <Value>14</Value>
    </TaxCatchAll>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Volunteering</TermName>
          <TermId xmlns="http://schemas.microsoft.com/office/infopath/2007/PartnerControls">26fcf62d-a474-4955-82ff-1c2085f47780</TermId>
        </TermInfo>
      </Terms>
    </g98fcb1e41c24d22b7a50d9b68ff167a>
    <lcf76f155ced4ddcb4097134ff3c332f xmlns="6eaf17f7-cbe0-45e1-ad47-38d2cef99e57">
      <Terms xmlns="http://schemas.microsoft.com/office/infopath/2007/PartnerControls"/>
    </lcf76f155ced4ddcb4097134ff3c332f>
    <Project_x0020_ID xmlns="eb8dbbb7-6de1-4957-84dd-88d235fe7b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8" ma:contentTypeDescription="Create a new document." ma:contentTypeScope="" ma:versionID="faf7f563f0a295ac8582503fb51ffc37">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f932ca8ef07be81b52dd83c954a4436f"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d3a458f-664c-47e4-8a2d-a299ea1879d7" ContentTypeId="0x0101" PreviousValue="false"/>
</file>

<file path=customXml/itemProps1.xml><?xml version="1.0" encoding="utf-8"?>
<ds:datastoreItem xmlns:ds="http://schemas.openxmlformats.org/officeDocument/2006/customXml" ds:itemID="{E175DC24-0649-49FD-97AB-4E6DDE8EA2B9}">
  <ds:schemaRefs>
    <ds:schemaRef ds:uri="http://schemas.openxmlformats.org/officeDocument/2006/bibliography"/>
  </ds:schemaRefs>
</ds:datastoreItem>
</file>

<file path=customXml/itemProps2.xml><?xml version="1.0" encoding="utf-8"?>
<ds:datastoreItem xmlns:ds="http://schemas.openxmlformats.org/officeDocument/2006/customXml" ds:itemID="{D706854D-48BE-41E6-BD75-E20DB02F07D2}">
  <ds:schemaRefs>
    <ds:schemaRef ds:uri="http://purl.org/dc/terms/"/>
    <ds:schemaRef ds:uri="http://schemas.openxmlformats.org/package/2006/metadata/core-properties"/>
    <ds:schemaRef ds:uri="8d62d28b-82fc-45f9-9ec2-375a786ac843"/>
    <ds:schemaRef ds:uri="http://purl.org/dc/dcmitype/"/>
    <ds:schemaRef ds:uri="http://schemas.microsoft.com/office/2006/documentManagement/types"/>
    <ds:schemaRef ds:uri="http://purl.org/dc/elements/1.1/"/>
    <ds:schemaRef ds:uri="http://schemas.microsoft.com/office/2006/metadata/properties"/>
    <ds:schemaRef ds:uri="e83e82a1-fef6-4322-997a-7857004400e5"/>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2F4C0F0-6734-4942-B8DA-7A8E1B04AC19}">
  <ds:schemaRefs>
    <ds:schemaRef ds:uri="http://schemas.microsoft.com/sharepoint/v3/contenttype/forms"/>
  </ds:schemaRefs>
</ds:datastoreItem>
</file>

<file path=customXml/itemProps4.xml><?xml version="1.0" encoding="utf-8"?>
<ds:datastoreItem xmlns:ds="http://schemas.openxmlformats.org/officeDocument/2006/customXml" ds:itemID="{618C7B37-2C34-4FE7-907C-36C0FFC0D2C4}"/>
</file>

<file path=customXml/itemProps5.xml><?xml version="1.0" encoding="utf-8"?>
<ds:datastoreItem xmlns:ds="http://schemas.openxmlformats.org/officeDocument/2006/customXml" ds:itemID="{8FBE95CF-7708-41D0-9AD3-FEA5B18D04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 description</ap:Template>
  <ap:Application>Microsoft Word for the web</ap:Application>
  <ap:DocSecurity>0</ap:DocSecurity>
  <ap:ScaleCrop>false</ap:ScaleCrop>
  <ap:Company>SUSTRANS LTD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U S T R A N S</dc:title>
  <dc:subject/>
  <dc:creator>Computer User</dc:creator>
  <cp:keywords/>
  <cp:lastModifiedBy>Robb Norton1</cp:lastModifiedBy>
  <cp:revision>4</cp:revision>
  <cp:lastPrinted>2017-09-07T17:32:00Z</cp:lastPrinted>
  <dcterms:created xsi:type="dcterms:W3CDTF">2024-04-02T10:39:00Z</dcterms:created>
  <dcterms:modified xsi:type="dcterms:W3CDTF">2024-04-05T07:32:20Z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y fmtid="{D5CDD505-2E9C-101B-9397-08002B2CF9AE}" pid="3" name="Department Field">
    <vt:lpwstr>14;#Volunteering|26fcf62d-a474-4955-82ff-1c2085f47780</vt:lpwstr>
  </property>
  <property fmtid="{D5CDD505-2E9C-101B-9397-08002B2CF9AE}" pid="4" name="g98fcb1e41c24d22b7a50d9b68ff167a">
    <vt:lpwstr>Volunteering|26fcf62d-a474-4955-82ff-1c2085f47780</vt:lpwstr>
  </property>
  <property fmtid="{D5CDD505-2E9C-101B-9397-08002B2CF9AE}" pid="5" name="Order">
    <vt:r8>209600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GrammarlyDocumentId">
    <vt:lpwstr>dbf408283f4c96fab7a890b9671b75e3e74ccb0f17bd75a57e64cdbaf46c9630</vt:lpwstr>
  </property>
  <property fmtid="{D5CDD505-2E9C-101B-9397-08002B2CF9AE}" pid="13" name="Location Field">
    <vt:lpwstr/>
  </property>
  <property fmtid="{D5CDD505-2E9C-101B-9397-08002B2CF9AE}" pid="14" name="MediaServiceImageTags">
    <vt:lpwstr/>
  </property>
</Properties>
</file>